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4D" w:rsidRDefault="00813D4D" w:rsidP="00813D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Административный регламент</w:t>
      </w:r>
    </w:p>
    <w:p w:rsidR="00813D4D" w:rsidRDefault="00813D4D" w:rsidP="00813D4D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предоставления муниципальной услуги </w:t>
      </w:r>
    </w:p>
    <w:p w:rsidR="00813D4D" w:rsidRDefault="00813D4D" w:rsidP="00813D4D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813D4D" w:rsidRDefault="00813D4D" w:rsidP="00813D4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регламента</w:t>
      </w:r>
    </w:p>
    <w:p w:rsidR="00813D4D" w:rsidRDefault="00813D4D" w:rsidP="00813D4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«</w:t>
      </w:r>
      <w:r>
        <w:rPr>
          <w:bCs w:val="0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color w:val="000000"/>
          <w:sz w:val="24"/>
          <w:szCs w:val="24"/>
        </w:rPr>
        <w:t xml:space="preserve">» (далее – муниципальная услуга) </w:t>
      </w:r>
      <w:r>
        <w:rPr>
          <w:sz w:val="24"/>
          <w:szCs w:val="24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>
        <w:rPr>
          <w:bCs w:val="0"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.</w:t>
      </w:r>
    </w:p>
    <w:p w:rsidR="00813D4D" w:rsidRDefault="00813D4D" w:rsidP="00813D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813D4D" w:rsidRDefault="00813D4D" w:rsidP="00813D4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13D4D" w:rsidRDefault="00813D4D" w:rsidP="00813D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813D4D" w:rsidRDefault="00813D4D" w:rsidP="00813D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13D4D" w:rsidRDefault="00813D4D" w:rsidP="00813D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13D4D" w:rsidRDefault="00813D4D" w:rsidP="00813D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813D4D" w:rsidRDefault="00813D4D" w:rsidP="00813D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13D4D" w:rsidRDefault="00813D4D" w:rsidP="00813D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Рыбкинский сельсовет Новосергиевского района Оренбургской области.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461236, Оренбургская область, Новосергиевский район, село Рыбкино, ул. Чапаева, дом 33.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://рыбкинский.рф/.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четверг: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17-00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17-00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</w:t>
      </w:r>
      <w:r>
        <w:rPr>
          <w:sz w:val="24"/>
          <w:szCs w:val="24"/>
        </w:rPr>
        <w:t xml:space="preserve"> с 13-00 до 14-00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Рыбкинский.рф (далее – официальный сайт), на информационных стендах в залах приёма заявителей в органе местного самоуправления.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>
        <w:rPr>
          <w:sz w:val="24"/>
          <w:szCs w:val="24"/>
        </w:rPr>
        <w:t>Администрации муниципального образования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 информационной доске.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813D4D" w:rsidRDefault="00813D4D" w:rsidP="00813D4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rFonts w:eastAsia="Calibri"/>
          <w:sz w:val="24"/>
          <w:szCs w:val="24"/>
          <w:lang w:eastAsia="en-US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</w:t>
      </w:r>
      <w:r>
        <w:rPr>
          <w:bCs w:val="0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».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предоставляется органом местного самоуправления Администрация муниципального образования Рыбкинский сельсовет Новосергиевского района Оренбургской области (далее – орган местного самоуправления).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13D4D" w:rsidRDefault="00813D4D" w:rsidP="00813D4D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813D4D" w:rsidRDefault="00813D4D" w:rsidP="00813D4D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13D4D" w:rsidRDefault="00813D4D" w:rsidP="00813D4D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813D4D" w:rsidRDefault="00813D4D" w:rsidP="00813D4D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813D4D" w:rsidRDefault="00813D4D" w:rsidP="00813D4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МФЦ (при наличии Соглашения о взаимодействии).</w:t>
      </w:r>
    </w:p>
    <w:p w:rsidR="00813D4D" w:rsidRDefault="00813D4D" w:rsidP="00813D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              </w:t>
      </w:r>
    </w:p>
    <w:p w:rsidR="00813D4D" w:rsidRDefault="00813D4D" w:rsidP="00813D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13D4D" w:rsidRDefault="00813D4D" w:rsidP="00813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D4D" w:rsidRDefault="00813D4D" w:rsidP="00813D4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13D4D" w:rsidRDefault="00813D4D" w:rsidP="00813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>
        <w:rPr>
          <w:bCs w:val="0"/>
          <w:sz w:val="24"/>
          <w:szCs w:val="24"/>
        </w:rPr>
        <w:t>:</w:t>
      </w:r>
    </w:p>
    <w:p w:rsidR="00813D4D" w:rsidRDefault="00813D4D" w:rsidP="00813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813D4D" w:rsidRDefault="00813D4D" w:rsidP="00813D4D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813D4D" w:rsidRDefault="00813D4D" w:rsidP="00813D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13D4D" w:rsidRDefault="00813D4D" w:rsidP="00813D4D">
      <w:pPr>
        <w:pStyle w:val="a4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813D4D" w:rsidRDefault="00813D4D" w:rsidP="00813D4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13D4D" w:rsidRDefault="00813D4D" w:rsidP="00813D4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13D4D" w:rsidRDefault="00813D4D" w:rsidP="00813D4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813D4D" w:rsidRDefault="00813D4D" w:rsidP="00813D4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13D4D" w:rsidRDefault="00813D4D" w:rsidP="00813D4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13D4D" w:rsidRDefault="00813D4D" w:rsidP="00813D4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813D4D" w:rsidRDefault="00813D4D" w:rsidP="00813D4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13D4D" w:rsidRDefault="00813D4D" w:rsidP="00813D4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13D4D" w:rsidRDefault="00813D4D" w:rsidP="00813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709"/>
        <w:jc w:val="both"/>
        <w:rPr>
          <w:bCs w:val="0"/>
          <w:color w:val="000000"/>
          <w:sz w:val="24"/>
          <w:szCs w:val="24"/>
        </w:rPr>
      </w:pPr>
    </w:p>
    <w:p w:rsidR="00813D4D" w:rsidRDefault="00813D4D" w:rsidP="00813D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/>
          <w:sz w:val="24"/>
          <w:szCs w:val="24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13D4D" w:rsidRDefault="00813D4D" w:rsidP="00813D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813D4D" w:rsidRDefault="00813D4D" w:rsidP="00813D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Cs w:val="0"/>
          <w:sz w:val="24"/>
          <w:szCs w:val="24"/>
        </w:rPr>
        <w:t xml:space="preserve">Земельным </w:t>
      </w:r>
      <w:hyperlink r:id="rId7" w:history="1">
        <w:r>
          <w:rPr>
            <w:rStyle w:val="a3"/>
            <w:bCs w:val="0"/>
            <w:sz w:val="24"/>
            <w:szCs w:val="24"/>
          </w:rPr>
          <w:t>кодексом</w:t>
        </w:r>
      </w:hyperlink>
      <w:r>
        <w:rPr>
          <w:bCs w:val="0"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8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813D4D" w:rsidRDefault="00813D4D" w:rsidP="00813D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hyperlink r:id="rId9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813D4D" w:rsidRDefault="00813D4D" w:rsidP="00813D4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11) Постановлением Правительства Оренбургской области </w:t>
      </w:r>
      <w:r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13D4D" w:rsidRDefault="00813D4D" w:rsidP="00813D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10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813D4D" w:rsidRDefault="00813D4D" w:rsidP="00813D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13D4D" w:rsidRDefault="00813D4D" w:rsidP="00813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14)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13D4D" w:rsidRDefault="00813D4D" w:rsidP="00813D4D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15) Уставом муниципального образования;</w:t>
      </w:r>
    </w:p>
    <w:p w:rsidR="00813D4D" w:rsidRDefault="00813D4D" w:rsidP="00813D4D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16) настоящим Административным регламентом;</w:t>
      </w:r>
    </w:p>
    <w:p w:rsidR="00813D4D" w:rsidRDefault="00813D4D" w:rsidP="00813D4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17) иными нормативными правовыми актами.</w:t>
      </w:r>
    </w:p>
    <w:p w:rsidR="00813D4D" w:rsidRDefault="00813D4D" w:rsidP="00813D4D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813D4D" w:rsidRDefault="00813D4D" w:rsidP="00813D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13D4D" w:rsidRDefault="00813D4D" w:rsidP="00813D4D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813D4D" w:rsidRDefault="00813D4D" w:rsidP="00813D4D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813D4D" w:rsidRDefault="00813D4D" w:rsidP="00813D4D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13D4D" w:rsidRDefault="00813D4D" w:rsidP="00813D4D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sz w:val="24"/>
          <w:szCs w:val="24"/>
        </w:rPr>
        <w:t>.</w:t>
      </w:r>
    </w:p>
    <w:p w:rsidR="00813D4D" w:rsidRDefault="00813D4D" w:rsidP="00813D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813D4D" w:rsidRDefault="00813D4D" w:rsidP="00813D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3D4D" w:rsidRDefault="00813D4D" w:rsidP="00813D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1) выписка из ЕГРЮЛ или ЕГРИП;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  <w:lang w:eastAsia="en-US"/>
        </w:rPr>
        <w:t>выписка из ЕГРН о наличии зарегистрированных прав на земельный участок</w:t>
      </w:r>
      <w:r>
        <w:rPr>
          <w:sz w:val="24"/>
          <w:szCs w:val="24"/>
        </w:rPr>
        <w:t xml:space="preserve"> (земельные участки) в отношении которых вносится предложение (при наличии);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Неполучение или несвоевременное получение документов, указанных в настоящем пункте Административного регламента,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может являться основанием для отказа в </w:t>
      </w:r>
      <w:r>
        <w:rPr>
          <w:bCs w:val="0"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13D4D" w:rsidRDefault="00813D4D" w:rsidP="00813D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813D4D" w:rsidRDefault="00813D4D" w:rsidP="00813D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813D4D" w:rsidRDefault="00813D4D" w:rsidP="00813D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D4D" w:rsidRDefault="00813D4D" w:rsidP="00813D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813D4D" w:rsidRDefault="00813D4D" w:rsidP="00813D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813D4D" w:rsidRDefault="00813D4D" w:rsidP="00813D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813D4D" w:rsidRDefault="00813D4D" w:rsidP="00813D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813D4D" w:rsidRDefault="00813D4D" w:rsidP="00813D4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813D4D" w:rsidRDefault="00813D4D" w:rsidP="00813D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предоставляет либо подлинники документов, либо заверенные копии документов.</w:t>
      </w:r>
    </w:p>
    <w:p w:rsidR="00813D4D" w:rsidRDefault="00813D4D" w:rsidP="00813D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13D4D" w:rsidRDefault="00813D4D" w:rsidP="00813D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813D4D" w:rsidRDefault="00813D4D" w:rsidP="00813D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13D4D" w:rsidRDefault="00813D4D" w:rsidP="00813D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813D4D" w:rsidRDefault="00813D4D" w:rsidP="00813D4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13D4D" w:rsidRDefault="00813D4D" w:rsidP="00813D4D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813D4D" w:rsidRDefault="00813D4D" w:rsidP="00813D4D">
      <w:pPr>
        <w:widowControl w:val="0"/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813D4D" w:rsidRDefault="00813D4D" w:rsidP="00813D4D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2) В целях представления электронных документов сканирование документов на бумажном носителе осуществляется: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в черно-белом режиме при отсутствии в документе графических изображений;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813D4D" w:rsidRDefault="00813D4D" w:rsidP="00813D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13D4D" w:rsidRDefault="00813D4D" w:rsidP="00813D4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813D4D" w:rsidRDefault="00813D4D" w:rsidP="00813D4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отказа в предоставлении муниципальной услуги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Основаниями для отказа предоставления муниципальной услуги являются: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документов, предусмотренных пунктами 19, 20 настоящего  Административного регламента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813D4D" w:rsidRDefault="00813D4D" w:rsidP="00813D4D">
      <w:pPr>
        <w:widowControl w:val="0"/>
        <w:autoSpaceDE w:val="0"/>
        <w:autoSpaceDN w:val="0"/>
        <w:outlineLvl w:val="2"/>
        <w:rPr>
          <w:b/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платы, взимаемой с заявителя при </w:t>
      </w:r>
    </w:p>
    <w:p w:rsidR="00813D4D" w:rsidRDefault="00813D4D" w:rsidP="00813D4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предоставлении муниципальной услуги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32. Муниципальная услуга предоставляется без взимания платы.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о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предоставлении муниципальной услуги и при получении результата предоставления</w:t>
      </w:r>
    </w:p>
    <w:p w:rsidR="00813D4D" w:rsidRDefault="00813D4D" w:rsidP="00813D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13D4D" w:rsidRDefault="00813D4D" w:rsidP="00813D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13D4D" w:rsidRDefault="00813D4D" w:rsidP="00813D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813D4D" w:rsidRDefault="00813D4D" w:rsidP="00813D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3D4D" w:rsidRDefault="00813D4D" w:rsidP="00813D4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>
        <w:rPr>
          <w:rFonts w:eastAsia="Calibri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13D4D" w:rsidRDefault="00813D4D" w:rsidP="00813D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eastAsia="Calibri"/>
          <w:sz w:val="24"/>
          <w:szCs w:val="24"/>
          <w:lang w:eastAsia="en-US"/>
        </w:rPr>
        <w:t>средства связи и информации</w:t>
      </w:r>
      <w:r>
        <w:rPr>
          <w:sz w:val="24"/>
          <w:szCs w:val="24"/>
        </w:rPr>
        <w:t>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>
        <w:rPr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соблюдение стандарта предоставления муниципальной услуги;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42. Показателем качества предоставления муниципальной услуги являются: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отсутствие очередей при приёме (выдаче) документов;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813D4D" w:rsidRDefault="00813D4D" w:rsidP="00813D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личном получении заявителем документа (постановления) о принятом решении </w:t>
      </w:r>
      <w:r>
        <w:rPr>
          <w:bCs w:val="0"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 xml:space="preserve"> (</w:t>
      </w:r>
      <w:r>
        <w:rPr>
          <w:bCs w:val="0"/>
          <w:sz w:val="24"/>
          <w:szCs w:val="24"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).</w:t>
      </w:r>
    </w:p>
    <w:p w:rsidR="00813D4D" w:rsidRDefault="00813D4D" w:rsidP="00813D4D">
      <w:pPr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813D4D" w:rsidRDefault="00813D4D" w:rsidP="00813D4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813D4D" w:rsidRDefault="00813D4D" w:rsidP="00813D4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в электронной форме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административных процедур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45. Предоставление муниципальной услуги включает в себя выполнение следующих административных процедур: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813D4D" w:rsidRDefault="00813D4D" w:rsidP="00813D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>
        <w:rPr>
          <w:sz w:val="24"/>
          <w:szCs w:val="24"/>
        </w:rPr>
        <w:t xml:space="preserve"> </w:t>
      </w:r>
    </w:p>
    <w:p w:rsidR="00813D4D" w:rsidRDefault="00813D4D" w:rsidP="00813D4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3) </w:t>
      </w:r>
      <w:r>
        <w:rPr>
          <w:rFonts w:eastAsia="Calibri"/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813D4D" w:rsidRDefault="00813D4D" w:rsidP="00813D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>
        <w:rPr>
          <w:sz w:val="24"/>
          <w:szCs w:val="24"/>
        </w:rPr>
        <w:t xml:space="preserve">решения о </w:t>
      </w:r>
      <w:r>
        <w:rPr>
          <w:bCs w:val="0"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(мотивированного отказа </w:t>
      </w:r>
      <w:r>
        <w:rPr>
          <w:sz w:val="24"/>
          <w:szCs w:val="24"/>
        </w:rPr>
        <w:t xml:space="preserve">в принятии решения о </w:t>
      </w:r>
      <w:r>
        <w:rPr>
          <w:bCs w:val="0"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>).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формирование запроса;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1" w:history="1">
        <w:r>
          <w:rPr>
            <w:rStyle w:val="a3"/>
            <w:rFonts w:eastAsia="Calibri"/>
            <w:sz w:val="24"/>
            <w:szCs w:val="24"/>
            <w:lang w:eastAsia="en-US"/>
          </w:rPr>
          <w:t>блок-схемой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 заявления и документов, их регистрация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49. О</w:t>
      </w:r>
      <w:r>
        <w:rPr>
          <w:rFonts w:eastAsia="Calibri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13D4D" w:rsidRDefault="00813D4D" w:rsidP="00813D4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приём и регистрацию заявления о предоставлении муниципальной услуги и документов, осуществляет </w:t>
      </w:r>
      <w:r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2" w:history="1">
        <w:r>
          <w:rPr>
            <w:rStyle w:val="a3"/>
            <w:rFonts w:eastAsia="Calibri"/>
            <w:sz w:val="24"/>
            <w:szCs w:val="24"/>
            <w:lang w:eastAsia="en-US"/>
          </w:rPr>
          <w:t>пунктах 19</w:t>
        </w:r>
      </w:hyperlink>
      <w:r>
        <w:rPr>
          <w:rFonts w:eastAsia="Calibri"/>
          <w:sz w:val="24"/>
          <w:szCs w:val="24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813D4D" w:rsidRDefault="00813D4D" w:rsidP="00813D4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13D4D" w:rsidRDefault="00813D4D" w:rsidP="00813D4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52. Результатом выполнения административной процедуры является:</w:t>
      </w:r>
    </w:p>
    <w:p w:rsidR="00813D4D" w:rsidRDefault="00813D4D" w:rsidP="00813D4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813D4D" w:rsidRDefault="00813D4D" w:rsidP="00813D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необходимых для предоставления муниципальной услуги, </w:t>
      </w:r>
    </w:p>
    <w:p w:rsidR="00813D4D" w:rsidRDefault="00813D4D" w:rsidP="00813D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Уполномоченными должностными лицами направляются </w:t>
      </w:r>
      <w:r>
        <w:rPr>
          <w:rFonts w:eastAsia="Calibri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54.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813D4D" w:rsidRDefault="00813D4D" w:rsidP="00813D4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</w:t>
      </w:r>
      <w:r>
        <w:rPr>
          <w:rFonts w:eastAsia="Calibr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sz w:val="24"/>
          <w:szCs w:val="24"/>
        </w:rPr>
        <w:t>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59.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(отказ в предоставлении муниципальной услуги)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Уполномоченные должностные лица органа местного самоуправления готовят проект документа (постановления) о принятии решения </w:t>
      </w:r>
      <w:r>
        <w:rPr>
          <w:bCs w:val="0"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64. Проект документа (постановления)  должен содержать: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порядок и сроки подготовки документации по планировке территории, ее содержание;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вопросы, относящиеся к документации по планировке.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65.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общественно-политической газете «Голос глубинки».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66.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67.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68.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>
        <w:rPr>
          <w:b/>
          <w:sz w:val="24"/>
          <w:szCs w:val="24"/>
        </w:rPr>
        <w:t xml:space="preserve">решения о </w:t>
      </w:r>
      <w:r>
        <w:rPr>
          <w:b/>
          <w:bCs w:val="0"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>
        <w:rPr>
          <w:b/>
          <w:sz w:val="24"/>
          <w:szCs w:val="24"/>
        </w:rPr>
        <w:t xml:space="preserve">в принятии решения о </w:t>
      </w:r>
      <w:r>
        <w:rPr>
          <w:b/>
          <w:bCs w:val="0"/>
          <w:sz w:val="24"/>
          <w:szCs w:val="24"/>
        </w:rPr>
        <w:t xml:space="preserve">подготовке на основании документов территориального планирования документации </w:t>
      </w:r>
    </w:p>
    <w:p w:rsidR="00813D4D" w:rsidRDefault="00813D4D" w:rsidP="00813D4D">
      <w:pPr>
        <w:widowControl w:val="0"/>
        <w:autoSpaceDE w:val="0"/>
        <w:autoSpaceDN w:val="0"/>
        <w:adjustRightInd w:val="0"/>
        <w:ind w:firstLine="72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по планировке территории</w:t>
      </w:r>
      <w:r>
        <w:rPr>
          <w:rFonts w:eastAsia="Calibri"/>
          <w:b/>
          <w:sz w:val="24"/>
          <w:szCs w:val="24"/>
          <w:lang w:eastAsia="en-US"/>
        </w:rPr>
        <w:t>)</w:t>
      </w:r>
    </w:p>
    <w:p w:rsidR="00813D4D" w:rsidRDefault="00813D4D" w:rsidP="00813D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</w:t>
      </w:r>
      <w:r>
        <w:rPr>
          <w:sz w:val="24"/>
          <w:szCs w:val="24"/>
        </w:rPr>
        <w:lastRenderedPageBreak/>
        <w:t xml:space="preserve">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71. Время выполнения административной процедуры: осуществляется не позднее 3-х дней.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813D4D" w:rsidRDefault="00813D4D" w:rsidP="00813D4D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13D4D" w:rsidRDefault="00813D4D" w:rsidP="00813D4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для заявителя о его праве подать жалобу</w:t>
      </w:r>
    </w:p>
    <w:p w:rsidR="00813D4D" w:rsidRDefault="00813D4D" w:rsidP="00813D4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813D4D" w:rsidRDefault="00813D4D" w:rsidP="00813D4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его должностных лиц при предоставлении муниципальной услуги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81. Заявитель может обратиться с жалобой,  в том числе в следующих случаях: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>
        <w:rPr>
          <w:rFonts w:eastAsia="Calibri"/>
          <w:bCs w:val="0"/>
          <w:sz w:val="24"/>
          <w:szCs w:val="24"/>
          <w:lang w:eastAsia="en-US"/>
        </w:rPr>
        <w:lastRenderedPageBreak/>
        <w:t>актами Оренбургской области, муниципальными правовыми актами для предоставления муниципальной услуги, у заявителя;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Предмет жалобы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администрации муниципального образования Рыбкинский сельсовет Новосергиевского  Оренбургской области при предоставлении муниципальной услуги.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83. Жалоба должна содержать: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813D4D" w:rsidRDefault="00813D4D" w:rsidP="00813D4D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которым может быть направлена жалоба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84.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="Calibri"/>
          <w:bCs w:val="0"/>
          <w:sz w:val="24"/>
          <w:szCs w:val="24"/>
          <w:lang w:eastAsia="en-US"/>
        </w:rPr>
        <w:t xml:space="preserve">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>
          <w:rPr>
            <w:rStyle w:val="a3"/>
            <w:rFonts w:eastAsia="Calibri"/>
            <w:sz w:val="24"/>
            <w:szCs w:val="24"/>
            <w:lang w:eastAsia="en-US"/>
          </w:rPr>
          <w:t>частью 2 статьи 6</w:t>
        </w:r>
      </w:hyperlink>
      <w:r>
        <w:rPr>
          <w:rFonts w:eastAsia="Calibri"/>
          <w:sz w:val="24"/>
          <w:szCs w:val="24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13D4D" w:rsidRDefault="00813D4D" w:rsidP="00813D4D">
      <w:pPr>
        <w:autoSpaceDE w:val="0"/>
        <w:autoSpaceDN w:val="0"/>
        <w:adjustRightInd w:val="0"/>
        <w:jc w:val="both"/>
        <w:outlineLvl w:val="0"/>
        <w:rPr>
          <w:rFonts w:eastAsia="Calibri"/>
          <w:bCs w:val="0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Порядок подачи и рассмотрения жалобы</w:t>
      </w:r>
    </w:p>
    <w:p w:rsidR="00813D4D" w:rsidRDefault="00813D4D" w:rsidP="00813D4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85. Жалоба подаётся в письменной форме на бумажном носителе</w:t>
      </w:r>
      <w:r>
        <w:rPr>
          <w:rFonts w:eastAsia="Calibri"/>
          <w:bCs w:val="0"/>
          <w:sz w:val="24"/>
          <w:szCs w:val="24"/>
          <w:lang w:eastAsia="en-US"/>
        </w:rPr>
        <w:t xml:space="preserve"> по почте, через 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rFonts w:eastAsia="Calibri"/>
          <w:bCs w:val="0"/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813D4D" w:rsidRDefault="00813D4D" w:rsidP="00813D4D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461236, Оренбургская область, Новосергиевский район, село Рыбкино, ул. Чапаева, дом 33.</w:t>
      </w:r>
    </w:p>
    <w:p w:rsidR="00813D4D" w:rsidRDefault="00813D4D" w:rsidP="0081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2) адрес электронной почты органа местного самоуправления: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официальный сайт органа местного самоуправления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://рыбкинский.рф/.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Портал, электронный адрес: www.gosuslugi.ru.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>
        <w:rPr>
          <w:rFonts w:eastAsia="Calibri"/>
          <w:sz w:val="24"/>
          <w:szCs w:val="24"/>
          <w:lang w:eastAsia="en-US"/>
        </w:rPr>
        <w:lastRenderedPageBreak/>
        <w:t>Российской Федерации, при этом документ, удостоверяющий личность заявителя, не требуется.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>
          <w:rPr>
            <w:rStyle w:val="a3"/>
            <w:rFonts w:eastAsia="Calibri"/>
            <w:sz w:val="24"/>
            <w:szCs w:val="24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Сроки рассмотрения жалобы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91.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Результат рассмотрения жалобы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отказывает в удовлетворении жалобы.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93. Не позднее дня, следующего за днём принятия решения, указанного в </w:t>
      </w:r>
      <w:hyperlink r:id="rId16" w:anchor="Par25" w:history="1">
        <w:r>
          <w:rPr>
            <w:rStyle w:val="a3"/>
            <w:rFonts w:eastAsia="Calibri"/>
            <w:bCs w:val="0"/>
            <w:sz w:val="24"/>
            <w:szCs w:val="24"/>
            <w:lang w:eastAsia="en-US"/>
          </w:rPr>
          <w:t>пункте</w:t>
        </w:r>
      </w:hyperlink>
      <w:r>
        <w:rPr>
          <w:rFonts w:eastAsia="Calibri"/>
          <w:bCs w:val="0"/>
          <w:sz w:val="24"/>
          <w:szCs w:val="24"/>
          <w:lang w:eastAsia="en-US"/>
        </w:rPr>
        <w:t xml:space="preserve">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84 настоящего Административного регламента, незамедлительно направляет имеющиеся материалы в органы прокуратуры.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813D4D" w:rsidRDefault="00813D4D" w:rsidP="00813D4D">
      <w:pPr>
        <w:widowControl w:val="0"/>
        <w:autoSpaceDE w:val="0"/>
        <w:autoSpaceDN w:val="0"/>
        <w:jc w:val="center"/>
        <w:outlineLvl w:val="2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Порядок обжалования решения по жалобе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rFonts w:eastAsia="Calibri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84 настоящего административного регламента.</w:t>
      </w:r>
    </w:p>
    <w:p w:rsidR="00813D4D" w:rsidRDefault="00813D4D" w:rsidP="00813D4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813D4D" w:rsidRDefault="00813D4D" w:rsidP="00813D4D">
      <w:pPr>
        <w:autoSpaceDE w:val="0"/>
        <w:autoSpaceDN w:val="0"/>
        <w:adjustRightInd w:val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необходимых для обоснования и рассмотрения жалобы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lastRenderedPageBreak/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813D4D" w:rsidRDefault="00813D4D" w:rsidP="00813D4D">
      <w:pPr>
        <w:autoSpaceDE w:val="0"/>
        <w:autoSpaceDN w:val="0"/>
        <w:adjustRightInd w:val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813D4D" w:rsidRDefault="00813D4D" w:rsidP="00813D4D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13D4D" w:rsidRDefault="00813D4D" w:rsidP="00813D4D">
      <w:pPr>
        <w:rPr>
          <w:bCs w:val="0"/>
          <w:sz w:val="24"/>
          <w:szCs w:val="24"/>
        </w:rPr>
      </w:pPr>
    </w:p>
    <w:p w:rsidR="00813D4D" w:rsidRDefault="00813D4D" w:rsidP="00813D4D">
      <w:pPr>
        <w:rPr>
          <w:sz w:val="24"/>
          <w:szCs w:val="24"/>
        </w:rPr>
      </w:pPr>
    </w:p>
    <w:p w:rsidR="00813D4D" w:rsidRDefault="00813D4D" w:rsidP="00813D4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3D4D" w:rsidRDefault="00813D4D" w:rsidP="00813D4D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13D4D" w:rsidRDefault="00813D4D" w:rsidP="00813D4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813D4D" w:rsidRDefault="00813D4D" w:rsidP="00813D4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813D4D" w:rsidRDefault="00813D4D" w:rsidP="00813D4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813D4D" w:rsidTr="00813D4D">
        <w:tc>
          <w:tcPr>
            <w:tcW w:w="10314" w:type="dxa"/>
            <w:hideMark/>
          </w:tcPr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813D4D" w:rsidTr="00813D4D">
        <w:tc>
          <w:tcPr>
            <w:tcW w:w="10314" w:type="dxa"/>
          </w:tcPr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заявителе: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 государственной регистрации юридического лица (индивидуального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предпринимателя):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информация: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_________________________________________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13D4D" w:rsidRDefault="00813D4D" w:rsidP="00813D4D">
      <w:pPr>
        <w:rPr>
          <w:sz w:val="24"/>
          <w:szCs w:val="24"/>
        </w:rPr>
      </w:pPr>
    </w:p>
    <w:p w:rsidR="00813D4D" w:rsidRDefault="00813D4D" w:rsidP="00813D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13D4D" w:rsidRDefault="00813D4D" w:rsidP="00813D4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муниципальной услуги </w:t>
      </w:r>
    </w:p>
    <w:p w:rsidR="00813D4D" w:rsidRDefault="00813D4D" w:rsidP="00813D4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13D4D" w:rsidRDefault="00813D4D" w:rsidP="00813D4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813D4D" w:rsidRDefault="00813D4D" w:rsidP="00813D4D">
      <w:pPr>
        <w:jc w:val="both"/>
        <w:rPr>
          <w:sz w:val="24"/>
          <w:szCs w:val="24"/>
        </w:rPr>
      </w:pPr>
    </w:p>
    <w:p w:rsidR="00813D4D" w:rsidRDefault="00813D4D" w:rsidP="00813D4D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со </w:t>
      </w:r>
      <w:hyperlink r:id="rId17" w:history="1">
        <w:r>
          <w:rPr>
            <w:rStyle w:val="a3"/>
            <w:sz w:val="24"/>
            <w:szCs w:val="24"/>
          </w:rPr>
          <w:t>статьёй 42</w:t>
        </w:r>
      </w:hyperlink>
      <w:r>
        <w:rPr>
          <w:sz w:val="24"/>
          <w:szCs w:val="24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____________________________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4D" w:rsidRDefault="00813D4D" w:rsidP="00813D4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(указать функциональное назначение объекта, технико-экономические</w:t>
      </w:r>
    </w:p>
    <w:p w:rsidR="00813D4D" w:rsidRDefault="00813D4D" w:rsidP="00813D4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показатели)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1.1. Место расположения земельного участка:  _____________________________________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Предложения: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порядке подготовки документации по планировке территории: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сроках подготовки документации по планировке территории: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содержании документации по планировке территории: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813D4D" w:rsidRDefault="00813D4D" w:rsidP="00813D4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813D4D" w:rsidRDefault="00813D4D" w:rsidP="00813D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3D4D" w:rsidRDefault="00813D4D" w:rsidP="00813D4D">
      <w:pPr>
        <w:jc w:val="both"/>
        <w:rPr>
          <w:sz w:val="24"/>
          <w:szCs w:val="24"/>
        </w:rPr>
      </w:pPr>
    </w:p>
    <w:p w:rsidR="00813D4D" w:rsidRDefault="00813D4D" w:rsidP="00813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lastRenderedPageBreak/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rPr>
          <w:sz w:val="24"/>
          <w:szCs w:val="24"/>
        </w:rPr>
        <w:t xml:space="preserve">(посредством направления </w:t>
      </w:r>
      <w:r>
        <w:rPr>
          <w:sz w:val="24"/>
          <w:szCs w:val="24"/>
          <w:lang w:val="x-none"/>
        </w:rPr>
        <w:t>в личный кабинет заявителя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x-none"/>
        </w:rPr>
        <w:t>(нужное подчеркнуть)</w:t>
      </w:r>
      <w:r>
        <w:rPr>
          <w:sz w:val="24"/>
          <w:szCs w:val="24"/>
        </w:rPr>
        <w:t>.</w:t>
      </w:r>
    </w:p>
    <w:p w:rsidR="00813D4D" w:rsidRDefault="00813D4D" w:rsidP="00813D4D">
      <w:pPr>
        <w:ind w:firstLine="708"/>
        <w:jc w:val="both"/>
        <w:rPr>
          <w:sz w:val="24"/>
          <w:szCs w:val="24"/>
        </w:rPr>
      </w:pPr>
    </w:p>
    <w:p w:rsidR="00813D4D" w:rsidRDefault="00813D4D" w:rsidP="00813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813D4D" w:rsidRDefault="00813D4D" w:rsidP="00813D4D">
      <w:pPr>
        <w:ind w:firstLine="708"/>
        <w:jc w:val="both"/>
        <w:rPr>
          <w:sz w:val="24"/>
          <w:szCs w:val="24"/>
        </w:rPr>
      </w:pPr>
    </w:p>
    <w:p w:rsidR="00813D4D" w:rsidRDefault="00813D4D" w:rsidP="00813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813D4D" w:rsidRDefault="00813D4D" w:rsidP="00813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 ___-___-___-__</w:t>
      </w:r>
    </w:p>
    <w:p w:rsidR="00813D4D" w:rsidRDefault="00813D4D" w:rsidP="00813D4D">
      <w:pPr>
        <w:ind w:firstLine="708"/>
        <w:jc w:val="both"/>
        <w:rPr>
          <w:sz w:val="24"/>
          <w:szCs w:val="24"/>
        </w:rPr>
      </w:pPr>
    </w:p>
    <w:p w:rsidR="00813D4D" w:rsidRDefault="00813D4D" w:rsidP="00813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813D4D" w:rsidRDefault="00813D4D" w:rsidP="00813D4D">
      <w:pPr>
        <w:ind w:firstLine="708"/>
        <w:jc w:val="both"/>
        <w:rPr>
          <w:sz w:val="24"/>
          <w:szCs w:val="24"/>
        </w:rPr>
      </w:pPr>
    </w:p>
    <w:p w:rsidR="00813D4D" w:rsidRDefault="00813D4D" w:rsidP="00813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813D4D" w:rsidRDefault="00813D4D" w:rsidP="00813D4D">
      <w:pPr>
        <w:jc w:val="both"/>
        <w:rPr>
          <w:sz w:val="24"/>
          <w:szCs w:val="24"/>
        </w:rPr>
      </w:pPr>
    </w:p>
    <w:p w:rsidR="00813D4D" w:rsidRDefault="00813D4D" w:rsidP="00813D4D">
      <w:pPr>
        <w:jc w:val="both"/>
        <w:rPr>
          <w:sz w:val="24"/>
          <w:szCs w:val="24"/>
        </w:rPr>
      </w:pPr>
    </w:p>
    <w:p w:rsidR="00813D4D" w:rsidRDefault="00813D4D" w:rsidP="00813D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13D4D" w:rsidRDefault="00813D4D" w:rsidP="00813D4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813D4D" w:rsidTr="00813D4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D4D" w:rsidRDefault="00813D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13D4D" w:rsidRDefault="00813D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D4D" w:rsidRDefault="00813D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13D4D" w:rsidRDefault="00813D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D4D" w:rsidRDefault="00813D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13D4D" w:rsidTr="00813D4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D4D" w:rsidRDefault="00813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813D4D" w:rsidRDefault="00813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D4D" w:rsidRDefault="00813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813D4D" w:rsidRDefault="00813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D4D" w:rsidRDefault="00813D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813D4D" w:rsidRDefault="00813D4D" w:rsidP="00813D4D">
      <w:pPr>
        <w:jc w:val="both"/>
        <w:rPr>
          <w:sz w:val="24"/>
          <w:szCs w:val="24"/>
        </w:rPr>
      </w:pPr>
    </w:p>
    <w:p w:rsidR="00813D4D" w:rsidRDefault="00813D4D" w:rsidP="00813D4D">
      <w:pPr>
        <w:jc w:val="both"/>
        <w:rPr>
          <w:sz w:val="24"/>
          <w:szCs w:val="24"/>
        </w:rPr>
      </w:pPr>
    </w:p>
    <w:p w:rsidR="00813D4D" w:rsidRDefault="00813D4D" w:rsidP="00813D4D">
      <w:pPr>
        <w:jc w:val="both"/>
        <w:rPr>
          <w:sz w:val="24"/>
          <w:szCs w:val="24"/>
        </w:rPr>
      </w:pPr>
    </w:p>
    <w:p w:rsidR="00813D4D" w:rsidRDefault="00813D4D" w:rsidP="00813D4D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для юридического лица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x-none"/>
        </w:rPr>
        <w:t xml:space="preserve">«____» ___________ 20___ г.       </w:t>
      </w:r>
    </w:p>
    <w:p w:rsidR="00813D4D" w:rsidRDefault="00813D4D" w:rsidP="00813D4D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 xml:space="preserve">М.П. </w:t>
      </w:r>
    </w:p>
    <w:p w:rsidR="00813D4D" w:rsidRDefault="00813D4D" w:rsidP="00813D4D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Приложение №2 </w:t>
      </w:r>
    </w:p>
    <w:p w:rsidR="00813D4D" w:rsidRDefault="00813D4D" w:rsidP="008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813D4D" w:rsidRDefault="00813D4D" w:rsidP="00813D4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813D4D" w:rsidRDefault="00813D4D" w:rsidP="008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x-none"/>
        </w:rPr>
      </w:pPr>
    </w:p>
    <w:p w:rsidR="00813D4D" w:rsidRDefault="00813D4D" w:rsidP="00813D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</w:t>
      </w:r>
    </w:p>
    <w:p w:rsidR="00813D4D" w:rsidRDefault="00813D4D" w:rsidP="00813D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813D4D" w:rsidRDefault="00813D4D" w:rsidP="00813D4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>»</w:t>
      </w:r>
    </w:p>
    <w:p w:rsidR="00813D4D" w:rsidRDefault="00813D4D" w:rsidP="008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813D4D" w:rsidRDefault="00813D4D" w:rsidP="00813D4D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813D4D" w:rsidTr="00813D4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3D4D" w:rsidTr="00813D4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41" name="Прямая со стрелкой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1" o:spid="_x0000_s1026" type="#_x0000_t32" style="position:absolute;margin-left:387.45pt;margin-top:.6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IHn4P8dAgAA7AMAAA4AAAAAAAAAAAAAAAAALgIAAGRycy9lMm9Eb2MueG1sUEsBAi0A&#10;FAAGAAgAAAAhACB60uP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40" name="Прямая со стрелкой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0" o:spid="_x0000_s1026" type="#_x0000_t32" style="position:absolute;margin-left:234.45pt;margin-top:.6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tnFpAhwCAADs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39" name="Прямая со стрелкой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9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m2dzsJAIAAPk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3D4D" w:rsidTr="00813D4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138" name="Прямая со стрелкой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8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HugX2R4CAADv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137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7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813D4D" w:rsidTr="00813D4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36" name="Прямая со стрелкой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6" o:spid="_x0000_s1026" type="#_x0000_t32" style="position:absolute;margin-left:234.45pt;margin-top:-.25pt;width:0;height:31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3D4D" w:rsidTr="00813D4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13D4D" w:rsidTr="00813D4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135" name="Прямая со стрелкой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5" o:spid="_x0000_s1026" type="#_x0000_t32" style="position:absolute;margin-left:234.45pt;margin-top:-.3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Ef1NY4cAgAA7AMAAA4AAAAAAAAAAAAAAAAALgIAAGRycy9lMm9Eb2MueG1sUEsBAi0A&#10;FAAGAAgAAAAhACFlWen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3D4D" w:rsidTr="00813D4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3D4D" w:rsidTr="00813D4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34" name="Прямая со стрелкой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4" o:spid="_x0000_s1026" type="#_x0000_t32" style="position:absolute;margin-left:234.45pt;margin-top:.55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/dHQIAAOw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3D4D" w:rsidTr="00813D4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полученных в результате межведомственного взаимодействия</w:t>
            </w: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3D4D" w:rsidTr="00813D4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33" name="Прямая со стрелкой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3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32" name="Прямая со стрелкой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2" o:spid="_x0000_s1026" type="#_x0000_t32" style="position:absolute;margin-left:109.95pt;margin-top:-.3pt;width:0;height:31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18HgIAAOw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uPjtfB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3D4D" w:rsidTr="00813D4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13D4D" w:rsidTr="00813D4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31" name="Прямая со стрелкой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1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G2NvWQbAgAA7w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0" name="Прямая со стрелкой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0" o:spid="_x0000_s1026" type="#_x0000_t32" style="position:absolute;margin-left:109.95pt;margin-top:.6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gzHAIAAOw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Ljd4Mx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3D4D" w:rsidTr="00813D4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4D" w:rsidRDefault="00813D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>
              <w:rPr>
                <w:sz w:val="24"/>
                <w:szCs w:val="24"/>
                <w:lang w:eastAsia="en-US"/>
              </w:rPr>
              <w:t xml:space="preserve">решения о </w:t>
            </w:r>
            <w:r>
              <w:rPr>
                <w:bCs w:val="0"/>
                <w:sz w:val="24"/>
                <w:szCs w:val="24"/>
                <w:lang w:eastAsia="en-US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>
              <w:rPr>
                <w:sz w:val="24"/>
                <w:szCs w:val="24"/>
                <w:lang w:eastAsia="en-US"/>
              </w:rPr>
              <w:t xml:space="preserve">в принятии решения о </w:t>
            </w:r>
            <w:r>
              <w:rPr>
                <w:bCs w:val="0"/>
                <w:sz w:val="24"/>
                <w:szCs w:val="24"/>
                <w:lang w:eastAsia="en-US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813D4D" w:rsidRDefault="00813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13D4D" w:rsidRDefault="00813D4D" w:rsidP="00813D4D">
      <w:pPr>
        <w:ind w:firstLine="540"/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4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13D4D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3D4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13D4D"/>
    <w:pPr>
      <w:ind w:left="720"/>
      <w:contextualSpacing/>
    </w:pPr>
  </w:style>
  <w:style w:type="paragraph" w:customStyle="1" w:styleId="ConsPlusNormal">
    <w:name w:val="ConsPlusNormal"/>
    <w:uiPriority w:val="99"/>
    <w:rsid w:val="0081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3D4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13D4D"/>
    <w:pPr>
      <w:ind w:left="720"/>
      <w:contextualSpacing/>
    </w:pPr>
  </w:style>
  <w:style w:type="paragraph" w:customStyle="1" w:styleId="ConsPlusNormal">
    <w:name w:val="ConsPlusNormal"/>
    <w:uiPriority w:val="99"/>
    <w:rsid w:val="0081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7272~1\AppData\Local\Temp\Rar$DI00.173\&#1055;&#1088;&#1080;&#1083;&#1086;&#1078;&#1077;&#1085;&#1080;&#1077;%204%20&#1040;&#1056;%20-%20&#1055;&#1088;&#1080;&#1085;&#1103;&#1090;&#1080;&#1077;%20&#1088;&#1077;&#1096;&#1077;&#1085;&#1080;&#1103;%20&#1087;&#1086;%20&#1087;&#1086;&#1076;&#1075;&#1086;&#1090;&#1086;&#1074;&#1082;&#1077;%20&#1076;&#1086;&#1082;%20&#1087;&#1086;%20&#1087;&#1083;&#1072;&#1085;&#1080;&#1088;&#1086;&#1074;&#1082;&#1077;%20&#1090;&#1077;&#1088;&#1088;&#1080;&#1090;&#1086;&#1088;&#1080;&#108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ybkino@mail.ru" TargetMode="Externa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DECC56D0C9FF112D0A8CB30C8AD52A0292CDE127D55F9101D2631F2VBC4F" TargetMode="External"/><Relationship Id="rId14" Type="http://schemas.openxmlformats.org/officeDocument/2006/relationships/hyperlink" Target="mailto:sryb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8829</Words>
  <Characters>50328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2017-06-14T10:13:00Z</dcterms:created>
  <dcterms:modified xsi:type="dcterms:W3CDTF">2017-06-14T10:13:00Z</dcterms:modified>
</cp:coreProperties>
</file>