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8D" w:rsidRDefault="007B468D" w:rsidP="007B468D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7B468D" w:rsidRDefault="007B468D" w:rsidP="007B468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B468D" w:rsidRDefault="007B468D" w:rsidP="007B468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B468D" w:rsidRDefault="007B468D" w:rsidP="007B468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B468D" w:rsidRDefault="007B468D" w:rsidP="007B468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B468D" w:rsidRDefault="007B468D" w:rsidP="007B468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B468D" w:rsidRDefault="007B468D" w:rsidP="007B468D">
      <w:pPr>
        <w:ind w:right="5755"/>
        <w:jc w:val="center"/>
        <w:rPr>
          <w:b/>
        </w:rPr>
      </w:pPr>
    </w:p>
    <w:p w:rsidR="007B468D" w:rsidRDefault="007B468D" w:rsidP="007B468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B468D" w:rsidRDefault="007B468D" w:rsidP="007B468D">
      <w:pPr>
        <w:ind w:right="5755"/>
        <w:jc w:val="center"/>
        <w:rPr>
          <w:b/>
        </w:rPr>
      </w:pPr>
    </w:p>
    <w:p w:rsidR="007B468D" w:rsidRDefault="007B468D" w:rsidP="007B468D">
      <w:pPr>
        <w:ind w:right="5755"/>
        <w:jc w:val="center"/>
      </w:pPr>
      <w:r>
        <w:t>02.12.2020  г. № 107-п</w:t>
      </w:r>
    </w:p>
    <w:p w:rsidR="007B468D" w:rsidRDefault="007B468D" w:rsidP="007B468D">
      <w:pPr>
        <w:shd w:val="clear" w:color="auto" w:fill="FFFFFF"/>
      </w:pPr>
      <w:r>
        <w:t xml:space="preserve">                с.Рыбкино</w:t>
      </w:r>
    </w:p>
    <w:p w:rsidR="007B468D" w:rsidRDefault="007B468D" w:rsidP="007B468D">
      <w:pPr>
        <w:shd w:val="clear" w:color="auto" w:fill="FFFFFF"/>
      </w:pPr>
    </w:p>
    <w:p w:rsidR="007B468D" w:rsidRDefault="007B468D" w:rsidP="007B468D">
      <w:pPr>
        <w:tabs>
          <w:tab w:val="left" w:pos="5812"/>
        </w:tabs>
        <w:ind w:right="3117"/>
        <w:jc w:val="both"/>
        <w:rPr>
          <w:bCs w:val="0"/>
        </w:rPr>
      </w:pPr>
      <w:r>
        <w:t xml:space="preserve">О назначении общественных обсуждений по проекту планировки территории и проекту межевания территории  </w:t>
      </w:r>
      <w:r>
        <w:rPr>
          <w:bCs w:val="0"/>
        </w:rPr>
        <w:t>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6195П «Сбор нефти и газа со скважин №№ 507, 508, 509 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507, 508, 509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</w:p>
    <w:p w:rsidR="007B468D" w:rsidRDefault="007B468D" w:rsidP="007B468D">
      <w:pPr>
        <w:tabs>
          <w:tab w:val="left" w:pos="5670"/>
        </w:tabs>
        <w:ind w:right="3685"/>
        <w:jc w:val="both"/>
      </w:pPr>
    </w:p>
    <w:p w:rsidR="007B468D" w:rsidRDefault="007B468D" w:rsidP="007B468D">
      <w:pPr>
        <w:tabs>
          <w:tab w:val="left" w:pos="5940"/>
        </w:tabs>
        <w:ind w:right="-2" w:firstLine="567"/>
        <w:jc w:val="both"/>
      </w:pPr>
      <w:proofErr w:type="gramStart"/>
      <w:r>
        <w:t xml:space="preserve">Руководствуясь Градостроительным кодексом Российской Федерации от 29.12.2004  г. № 190-ФЗ, Федеральным законом от 06.10.2003 г. № 131-ФЗ «Об общих принципах организации местного самоуправления в Российской Федерации», Уставом МО Рыбкинский сельсовет Новосергиевского района Оренбургской области, Порядком организации и проведения публичных слушаний в муниципальном образовании Рыбкинский сельсовет Новосергиевского района Оренбургской области, утвержденного решением Совета депутатов Рыбкинского сельсовета от 27.02.2020 г. № 51/3 </w:t>
      </w:r>
      <w:proofErr w:type="spellStart"/>
      <w:r>
        <w:t>р.С</w:t>
      </w:r>
      <w:proofErr w:type="spellEnd"/>
      <w:r>
        <w:t>.</w:t>
      </w:r>
      <w:proofErr w:type="gramEnd"/>
      <w:r>
        <w:t>, на основании письма Аппарата Губернатора и Правительства Оренбургской области № 03/19-1110 от 21.07.2020 г., в соответствии с заявлением ООО «</w:t>
      </w:r>
      <w:proofErr w:type="spellStart"/>
      <w:r>
        <w:t>СамараНИПИнефть</w:t>
      </w:r>
      <w:proofErr w:type="spellEnd"/>
      <w:r>
        <w:t>» от 20.11.2020 № ИСХ-ПИР-21863, в целях выявления общественного мнения и внесения предложений по проектам планировки территории и проектам межевания территории</w:t>
      </w:r>
      <w:r>
        <w:rPr>
          <w:b/>
        </w:rPr>
        <w:t>:</w:t>
      </w:r>
    </w:p>
    <w:p w:rsidR="007B468D" w:rsidRDefault="007B468D" w:rsidP="007B468D">
      <w:pPr>
        <w:tabs>
          <w:tab w:val="left" w:pos="5812"/>
        </w:tabs>
        <w:ind w:right="-3" w:firstLine="567"/>
        <w:jc w:val="both"/>
        <w:rPr>
          <w:bCs w:val="0"/>
        </w:rPr>
      </w:pPr>
      <w:r>
        <w:rPr>
          <w:bCs w:val="0"/>
        </w:rPr>
        <w:t>1. Назначить общественные обсуждения по проекту планировки территории и проекту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6195П «Сбор нефти и газа со скважин №№ 507, 508, 509 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507, 508, 509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недр».</w:t>
      </w:r>
    </w:p>
    <w:p w:rsidR="007B468D" w:rsidRDefault="007B468D" w:rsidP="007B468D">
      <w:pPr>
        <w:tabs>
          <w:tab w:val="left" w:pos="5812"/>
        </w:tabs>
        <w:ind w:right="-2" w:firstLine="567"/>
        <w:jc w:val="both"/>
        <w:rPr>
          <w:bCs w:val="0"/>
        </w:rPr>
      </w:pPr>
      <w:r>
        <w:rPr>
          <w:bCs w:val="0"/>
        </w:rPr>
        <w:t>2. Провести общественные обсуждения в период с «12» декабря 2020 г. по «14» января 2021 г.</w:t>
      </w:r>
    </w:p>
    <w:p w:rsidR="007B468D" w:rsidRDefault="007B468D" w:rsidP="007B468D">
      <w:pPr>
        <w:tabs>
          <w:tab w:val="left" w:pos="5812"/>
        </w:tabs>
        <w:ind w:right="-2" w:firstLine="567"/>
        <w:jc w:val="both"/>
        <w:rPr>
          <w:bCs w:val="0"/>
        </w:rPr>
      </w:pPr>
      <w:r>
        <w:rPr>
          <w:bCs w:val="0"/>
        </w:rPr>
        <w:t>3. Уполномоченному органу на проведение общественных обсуждений – администрации Рыбкинского сельсовета Новосергиевского района Оренбургской области обеспечить:</w:t>
      </w:r>
    </w:p>
    <w:p w:rsidR="007B468D" w:rsidRDefault="007B468D" w:rsidP="007B468D">
      <w:pPr>
        <w:tabs>
          <w:tab w:val="left" w:pos="5812"/>
        </w:tabs>
        <w:ind w:right="-2" w:firstLine="567"/>
        <w:jc w:val="both"/>
        <w:rPr>
          <w:bCs w:val="0"/>
        </w:rPr>
      </w:pPr>
      <w:r>
        <w:rPr>
          <w:bCs w:val="0"/>
        </w:rPr>
        <w:t>3.1. Оповещение о начале общественных обсуждений.</w:t>
      </w:r>
    </w:p>
    <w:p w:rsidR="007B468D" w:rsidRDefault="007B468D" w:rsidP="007B468D">
      <w:pPr>
        <w:tabs>
          <w:tab w:val="left" w:pos="9356"/>
        </w:tabs>
        <w:ind w:right="-2" w:firstLine="567"/>
        <w:jc w:val="both"/>
      </w:pPr>
      <w:r>
        <w:rPr>
          <w:bCs w:val="0"/>
        </w:rPr>
        <w:lastRenderedPageBreak/>
        <w:t>3.2. Размещение материалов по проекту планировки и проекту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>»:</w:t>
      </w:r>
      <w:r>
        <w:t xml:space="preserve"> </w:t>
      </w:r>
      <w:r>
        <w:rPr>
          <w:bCs w:val="0"/>
        </w:rPr>
        <w:t xml:space="preserve">6195П «Сбор нефти и газа со скважин №№ 507, 508, 509 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507, 508, 509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  <w:r>
        <w:t xml:space="preserve"> 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 и информационном стенде администрации.</w:t>
      </w:r>
    </w:p>
    <w:p w:rsidR="007B468D" w:rsidRDefault="007B468D" w:rsidP="007B468D">
      <w:pPr>
        <w:tabs>
          <w:tab w:val="left" w:pos="9356"/>
        </w:tabs>
        <w:ind w:right="-2" w:firstLine="567"/>
        <w:jc w:val="both"/>
        <w:rPr>
          <w:bCs w:val="0"/>
        </w:rPr>
      </w:pPr>
      <w:r>
        <w:rPr>
          <w:bCs w:val="0"/>
        </w:rPr>
        <w:t>3.3. Проведение экспозиции материалов по проекту планировки и проекту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>»:</w:t>
      </w:r>
      <w:r>
        <w:t xml:space="preserve"> </w:t>
      </w:r>
      <w:r>
        <w:rPr>
          <w:bCs w:val="0"/>
        </w:rPr>
        <w:t xml:space="preserve">6195П «Сбор нефти и газа со скважин №№ 507, 508, 509 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507, 508, 509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 осуществляется по адресу: Оренбургская область, Новосергиевский район, с.Рыбкино, ул. Чапаева, 33, помещение администрации Рыбкинского сельсовета в рабочие дни с 9.00 до 17.00 часов. Обеденный перерыв с 13.00 до 14.00 часов. </w:t>
      </w:r>
    </w:p>
    <w:p w:rsidR="007B468D" w:rsidRDefault="007B468D" w:rsidP="007B468D">
      <w:pPr>
        <w:tabs>
          <w:tab w:val="left" w:pos="9356"/>
        </w:tabs>
        <w:ind w:right="-2" w:firstLine="567"/>
        <w:jc w:val="both"/>
        <w:rPr>
          <w:bCs w:val="0"/>
        </w:rPr>
      </w:pPr>
      <w:r>
        <w:rPr>
          <w:bCs w:val="0"/>
        </w:rPr>
        <w:t>3.4. Прием заявлений  и предложений по проекту осуществляется по адресу электронной почты: srybkino@mail.ru или в администрации МО Рыбкинский сельсовет Новосергиевского района Оренбургской области по адресу: Оренбургская область, Новосергиевский район, с.Рыбкино, ул. Чапаева 33 до «14» января 2021  года  включительно.</w:t>
      </w:r>
    </w:p>
    <w:p w:rsidR="007B468D" w:rsidRDefault="007B468D" w:rsidP="007B468D">
      <w:pPr>
        <w:tabs>
          <w:tab w:val="left" w:pos="9356"/>
        </w:tabs>
        <w:ind w:right="-2" w:firstLine="567"/>
        <w:jc w:val="both"/>
        <w:rPr>
          <w:bCs w:val="0"/>
        </w:rPr>
      </w:pPr>
      <w:r>
        <w:rPr>
          <w:bCs w:val="0"/>
        </w:rPr>
        <w:t>3.5. Подготовку и оформление протокола общественных обсуждений.</w:t>
      </w:r>
    </w:p>
    <w:p w:rsidR="007B468D" w:rsidRDefault="007B468D" w:rsidP="007B468D">
      <w:pPr>
        <w:tabs>
          <w:tab w:val="left" w:pos="9356"/>
        </w:tabs>
        <w:ind w:right="-2" w:firstLine="567"/>
        <w:jc w:val="both"/>
        <w:rPr>
          <w:bCs w:val="0"/>
        </w:rPr>
      </w:pPr>
      <w:r>
        <w:rPr>
          <w:bCs w:val="0"/>
        </w:rPr>
        <w:t>3.6. Подготовку и опубликование заключения о результатах общественных обсуждений.</w:t>
      </w:r>
    </w:p>
    <w:p w:rsidR="007B468D" w:rsidRDefault="007B468D" w:rsidP="007B468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468D" w:rsidRDefault="007B468D" w:rsidP="007B468D">
      <w:pPr>
        <w:tabs>
          <w:tab w:val="left" w:pos="9356"/>
        </w:tabs>
        <w:ind w:right="-2" w:firstLine="567"/>
        <w:jc w:val="both"/>
      </w:pPr>
      <w:r>
        <w:t xml:space="preserve">5.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“Интернет”.</w:t>
      </w:r>
    </w:p>
    <w:p w:rsidR="007B468D" w:rsidRDefault="007B468D" w:rsidP="007B468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7B468D" w:rsidRDefault="007B468D" w:rsidP="007B468D">
      <w:pPr>
        <w:tabs>
          <w:tab w:val="left" w:pos="6810"/>
        </w:tabs>
        <w:suppressAutoHyphens/>
        <w:jc w:val="both"/>
      </w:pPr>
    </w:p>
    <w:p w:rsidR="007B468D" w:rsidRDefault="007B468D" w:rsidP="007B468D">
      <w:pPr>
        <w:tabs>
          <w:tab w:val="left" w:pos="6810"/>
        </w:tabs>
        <w:suppressAutoHyphens/>
        <w:jc w:val="both"/>
      </w:pPr>
    </w:p>
    <w:p w:rsidR="007B468D" w:rsidRDefault="007B468D" w:rsidP="007B468D">
      <w:pPr>
        <w:tabs>
          <w:tab w:val="left" w:pos="6810"/>
        </w:tabs>
        <w:suppressAutoHyphens/>
        <w:jc w:val="both"/>
      </w:pPr>
      <w:r>
        <w:t>Глава администрации                                                          Ю.П.Колесников</w:t>
      </w:r>
    </w:p>
    <w:p w:rsidR="007B468D" w:rsidRDefault="007B468D" w:rsidP="007B468D">
      <w:pPr>
        <w:tabs>
          <w:tab w:val="left" w:pos="6810"/>
        </w:tabs>
        <w:suppressAutoHyphens/>
        <w:jc w:val="both"/>
      </w:pPr>
    </w:p>
    <w:p w:rsidR="007B468D" w:rsidRDefault="007B468D" w:rsidP="007B468D">
      <w:pPr>
        <w:tabs>
          <w:tab w:val="left" w:pos="6810"/>
        </w:tabs>
        <w:suppressAutoHyphens/>
        <w:jc w:val="both"/>
      </w:pPr>
    </w:p>
    <w:p w:rsidR="007B468D" w:rsidRDefault="007B468D" w:rsidP="007B468D">
      <w:pPr>
        <w:tabs>
          <w:tab w:val="left" w:pos="6810"/>
        </w:tabs>
        <w:suppressAutoHyphens/>
        <w:jc w:val="both"/>
      </w:pPr>
    </w:p>
    <w:p w:rsidR="007B468D" w:rsidRDefault="007B468D" w:rsidP="007B468D">
      <w:pPr>
        <w:tabs>
          <w:tab w:val="left" w:pos="6810"/>
        </w:tabs>
        <w:suppressAutoHyphens/>
        <w:jc w:val="both"/>
      </w:pPr>
    </w:p>
    <w:p w:rsidR="007B468D" w:rsidRDefault="007B468D" w:rsidP="007B468D">
      <w:pPr>
        <w:tabs>
          <w:tab w:val="left" w:pos="6810"/>
        </w:tabs>
        <w:suppressAutoHyphens/>
        <w:jc w:val="both"/>
      </w:pPr>
    </w:p>
    <w:p w:rsidR="007B468D" w:rsidRDefault="007B468D" w:rsidP="007B468D">
      <w:pPr>
        <w:tabs>
          <w:tab w:val="left" w:pos="6810"/>
        </w:tabs>
        <w:suppressAutoHyphens/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7B468D" w:rsidRDefault="007B468D" w:rsidP="007B468D">
      <w:pPr>
        <w:tabs>
          <w:tab w:val="left" w:pos="6810"/>
        </w:tabs>
        <w:suppressAutoHyphens/>
        <w:jc w:val="both"/>
      </w:pPr>
    </w:p>
    <w:p w:rsidR="007B468D" w:rsidRDefault="007B468D" w:rsidP="007B468D">
      <w:pPr>
        <w:tabs>
          <w:tab w:val="left" w:pos="6810"/>
        </w:tabs>
        <w:suppressAutoHyphens/>
        <w:jc w:val="both"/>
      </w:pPr>
    </w:p>
    <w:p w:rsidR="007B468D" w:rsidRDefault="007B468D" w:rsidP="007B468D">
      <w:pPr>
        <w:tabs>
          <w:tab w:val="left" w:pos="6810"/>
        </w:tabs>
        <w:suppressAutoHyphens/>
        <w:jc w:val="both"/>
      </w:pPr>
    </w:p>
    <w:p w:rsidR="007B468D" w:rsidRDefault="007B468D" w:rsidP="007B468D">
      <w:pPr>
        <w:tabs>
          <w:tab w:val="left" w:pos="6810"/>
        </w:tabs>
        <w:suppressAutoHyphens/>
        <w:jc w:val="both"/>
      </w:pPr>
    </w:p>
    <w:p w:rsidR="007B468D" w:rsidRDefault="007B468D" w:rsidP="007B468D">
      <w:pPr>
        <w:tabs>
          <w:tab w:val="left" w:pos="6810"/>
        </w:tabs>
        <w:suppressAutoHyphens/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8D"/>
    <w:rsid w:val="000053F4"/>
    <w:rsid w:val="0000607F"/>
    <w:rsid w:val="00006F75"/>
    <w:rsid w:val="000113F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68D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7B4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7B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7B4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7B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2020-12-03T05:08:00Z</dcterms:created>
  <dcterms:modified xsi:type="dcterms:W3CDTF">2020-12-03T05:08:00Z</dcterms:modified>
</cp:coreProperties>
</file>