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4B" w:rsidRDefault="0002024B" w:rsidP="0002024B">
      <w:pPr>
        <w:ind w:right="5755"/>
        <w:rPr>
          <w:b/>
        </w:rPr>
      </w:pPr>
      <w:r>
        <w:rPr>
          <w:b/>
        </w:rPr>
        <w:t xml:space="preserve">   </w:t>
      </w:r>
      <w:bookmarkStart w:id="0" w:name="_GoBack"/>
      <w:bookmarkEnd w:id="0"/>
      <w:r>
        <w:rPr>
          <w:b/>
        </w:rPr>
        <w:t>АДМИНИСТРАЦИЯ</w:t>
      </w:r>
    </w:p>
    <w:p w:rsidR="0002024B" w:rsidRDefault="0002024B" w:rsidP="0002024B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02024B" w:rsidRDefault="0002024B" w:rsidP="0002024B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02024B" w:rsidRDefault="0002024B" w:rsidP="0002024B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02024B" w:rsidRDefault="0002024B" w:rsidP="0002024B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02024B" w:rsidRDefault="0002024B" w:rsidP="0002024B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02024B" w:rsidRDefault="0002024B" w:rsidP="0002024B">
      <w:pPr>
        <w:ind w:right="5755"/>
        <w:jc w:val="center"/>
        <w:rPr>
          <w:b/>
        </w:rPr>
      </w:pPr>
    </w:p>
    <w:p w:rsidR="0002024B" w:rsidRDefault="0002024B" w:rsidP="0002024B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02024B" w:rsidRDefault="0002024B" w:rsidP="0002024B">
      <w:pPr>
        <w:ind w:right="5755"/>
        <w:jc w:val="center"/>
        <w:rPr>
          <w:b/>
        </w:rPr>
      </w:pPr>
    </w:p>
    <w:p w:rsidR="0002024B" w:rsidRDefault="0002024B" w:rsidP="0002024B">
      <w:pPr>
        <w:ind w:right="5755"/>
        <w:jc w:val="center"/>
      </w:pPr>
      <w:r>
        <w:t>17.11.2020  г. № 103-п</w:t>
      </w:r>
    </w:p>
    <w:p w:rsidR="0002024B" w:rsidRDefault="0002024B" w:rsidP="0002024B">
      <w:pPr>
        <w:ind w:right="5755"/>
        <w:jc w:val="center"/>
      </w:pPr>
      <w:r>
        <w:t>с.Рыбкино</w:t>
      </w:r>
    </w:p>
    <w:p w:rsidR="0002024B" w:rsidRDefault="0002024B" w:rsidP="0002024B">
      <w:pPr>
        <w:ind w:right="5755"/>
        <w:jc w:val="both"/>
        <w:rPr>
          <w:b/>
        </w:rPr>
      </w:pPr>
    </w:p>
    <w:p w:rsidR="0002024B" w:rsidRDefault="0002024B" w:rsidP="0002024B">
      <w:pPr>
        <w:tabs>
          <w:tab w:val="left" w:pos="5670"/>
        </w:tabs>
        <w:ind w:right="3685"/>
        <w:jc w:val="both"/>
      </w:pPr>
      <w:r>
        <w:rPr>
          <w:bCs w:val="0"/>
        </w:rPr>
        <w:t>О назначении публичных слушаний  по рассмотрению проекта планировки территории и проекта межевания территории для строительства объекта 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 xml:space="preserve">»: </w:t>
      </w:r>
      <w:r>
        <w:t xml:space="preserve">6015П «Сбор нефти и газа со скважин №№ 506, 683 и система </w:t>
      </w:r>
      <w:proofErr w:type="spellStart"/>
      <w:r>
        <w:t>заводнения</w:t>
      </w:r>
      <w:proofErr w:type="spellEnd"/>
      <w:r>
        <w:t xml:space="preserve"> скважин №№ 506, 683 </w:t>
      </w:r>
      <w:proofErr w:type="spellStart"/>
      <w:r>
        <w:t>Волостновского</w:t>
      </w:r>
      <w:proofErr w:type="spellEnd"/>
      <w:r>
        <w:t xml:space="preserve"> участка недр»</w:t>
      </w:r>
    </w:p>
    <w:p w:rsidR="0002024B" w:rsidRDefault="0002024B" w:rsidP="0002024B">
      <w:pPr>
        <w:tabs>
          <w:tab w:val="left" w:pos="5670"/>
        </w:tabs>
        <w:ind w:right="3685"/>
        <w:jc w:val="both"/>
      </w:pPr>
    </w:p>
    <w:p w:rsidR="0002024B" w:rsidRDefault="0002024B" w:rsidP="0002024B">
      <w:pPr>
        <w:ind w:firstLine="709"/>
        <w:jc w:val="both"/>
        <w:rPr>
          <w:bCs w:val="0"/>
        </w:rPr>
      </w:pPr>
      <w:proofErr w:type="gramStart"/>
      <w:r>
        <w:t xml:space="preserve">Руководствуясь Градостроительным кодексом Российской Федерации от 29.12.2004 г. № 190-ФЗ, Федеральным законом от 06.10.2003 г. № 131-ФЗ «Об общих принципах организации местного самоуправления в Российской Федерации», Уставом МО Рыбкинский сельсовет Новосергиевского района Оренбургской области, Порядком организации и проведения публичных слушаний в муниципальном образовании Рыбкинский сельсовет Новосергиевского района Оренбургской области, утвержденного решением Совета депутатов Рыбкинского сельсовета от 27.02.2020 г. № 51/3 </w:t>
      </w:r>
      <w:proofErr w:type="spellStart"/>
      <w:r>
        <w:t>р.С</w:t>
      </w:r>
      <w:proofErr w:type="spellEnd"/>
      <w:r>
        <w:t>.</w:t>
      </w:r>
      <w:proofErr w:type="gramEnd"/>
      <w:r>
        <w:t>,  в соответствии с заявлением ООО «</w:t>
      </w:r>
      <w:proofErr w:type="spellStart"/>
      <w:r>
        <w:t>СамараНИПИнефть</w:t>
      </w:r>
      <w:proofErr w:type="spellEnd"/>
      <w:r>
        <w:t>» от 11.11.2020 № ИСХ-ПИР-20971 «О назначении публичных слушаний», в целях выявления общественного мнения и внесения предложений по проектам планировки территории и проектам межевания территории постановляю</w:t>
      </w:r>
      <w:r>
        <w:rPr>
          <w:b/>
        </w:rPr>
        <w:t>:</w:t>
      </w:r>
    </w:p>
    <w:p w:rsidR="0002024B" w:rsidRDefault="0002024B" w:rsidP="0002024B">
      <w:pPr>
        <w:tabs>
          <w:tab w:val="left" w:pos="9214"/>
        </w:tabs>
        <w:ind w:right="-3" w:firstLine="567"/>
        <w:jc w:val="both"/>
      </w:pPr>
      <w:r>
        <w:rPr>
          <w:bCs w:val="0"/>
          <w:color w:val="000000"/>
          <w:spacing w:val="-6"/>
        </w:rPr>
        <w:t xml:space="preserve">1. Организовать публичные слушания по </w:t>
      </w:r>
      <w:r>
        <w:t>утверждению проекта планировки территории и проекта межевания территории по объекту АО «</w:t>
      </w:r>
      <w:proofErr w:type="spellStart"/>
      <w:r>
        <w:t>Оренбургнефть</w:t>
      </w:r>
      <w:proofErr w:type="spellEnd"/>
      <w:r>
        <w:t xml:space="preserve">»: 6015П «Сбор нефти и газа со скважин №№ 506, 683 и система </w:t>
      </w:r>
      <w:proofErr w:type="spellStart"/>
      <w:r>
        <w:t>заводнения</w:t>
      </w:r>
      <w:proofErr w:type="spellEnd"/>
      <w:r>
        <w:t xml:space="preserve"> скважин №№ 506, 683 </w:t>
      </w:r>
      <w:proofErr w:type="spellStart"/>
      <w:r>
        <w:t>Волостновского</w:t>
      </w:r>
      <w:proofErr w:type="spellEnd"/>
      <w:r>
        <w:t xml:space="preserve"> участка недр»</w:t>
      </w:r>
      <w:r>
        <w:rPr>
          <w:bCs w:val="0"/>
        </w:rPr>
        <w:t xml:space="preserve">, в границах муниципального образования Рыбкинский сельсовет </w:t>
      </w:r>
      <w:r>
        <w:t>Новосергиевского района Оренбургской области.</w:t>
      </w:r>
    </w:p>
    <w:p w:rsidR="0002024B" w:rsidRDefault="0002024B" w:rsidP="0002024B">
      <w:pPr>
        <w:ind w:firstLine="567"/>
        <w:jc w:val="both"/>
      </w:pPr>
      <w:r>
        <w:t>2. Провести публичные слушания 24 декабря 2020 года в 16-00 в здании администрации Рыбкинского сельсовета по адресу: Оренбургская область, Новосергиевский район, с. Рыбкино, ул. Чапаева, 33.</w:t>
      </w:r>
    </w:p>
    <w:p w:rsidR="0002024B" w:rsidRDefault="0002024B" w:rsidP="0002024B">
      <w:pPr>
        <w:ind w:firstLine="567"/>
        <w:jc w:val="both"/>
        <w:rPr>
          <w:bCs w:val="0"/>
        </w:rPr>
      </w:pPr>
      <w:r>
        <w:rPr>
          <w:bCs w:val="0"/>
        </w:rPr>
        <w:t>3</w:t>
      </w:r>
      <w:r>
        <w:t>. Прием заявлений от граждан на выступления осуществлять в администрации муниципального образования Рыбкинский сельсовет, расположенной по адресу: Оренбургская область, Новосергиевский район, с.Рыбкино, ул. Чапаева , 33 до 23 декабря 2020 года  включительно.</w:t>
      </w:r>
    </w:p>
    <w:p w:rsidR="0002024B" w:rsidRDefault="0002024B" w:rsidP="0002024B">
      <w:pPr>
        <w:ind w:firstLine="567"/>
        <w:jc w:val="both"/>
        <w:rPr>
          <w:bCs w:val="0"/>
        </w:rPr>
      </w:pPr>
      <w:r>
        <w:rPr>
          <w:bCs w:val="0"/>
        </w:rPr>
        <w:lastRenderedPageBreak/>
        <w:t>4</w:t>
      </w:r>
      <w:r>
        <w:t xml:space="preserve">. Обнародовать информацию о времени, месте и теме слушаний на информационном щите администрации Рыбкинского сельсовета и  официальном сайте администрации Рыбкинского сельсовета в сети  Интернет: </w:t>
      </w:r>
      <w:hyperlink r:id="rId5" w:history="1">
        <w:r>
          <w:rPr>
            <w:rStyle w:val="a3"/>
          </w:rPr>
          <w:t>http://рыбкинский.рф</w:t>
        </w:r>
      </w:hyperlink>
      <w:r>
        <w:rPr>
          <w:color w:val="000000"/>
        </w:rPr>
        <w:t>.</w:t>
      </w:r>
    </w:p>
    <w:p w:rsidR="0002024B" w:rsidRDefault="0002024B" w:rsidP="0002024B">
      <w:pPr>
        <w:tabs>
          <w:tab w:val="left" w:pos="9214"/>
        </w:tabs>
        <w:ind w:right="-3" w:firstLine="567"/>
        <w:jc w:val="both"/>
      </w:pPr>
      <w:r>
        <w:rPr>
          <w:bCs w:val="0"/>
        </w:rPr>
        <w:t>5</w:t>
      </w:r>
      <w:r>
        <w:t>. Дополнительно ознакомиться с проектом планировки  территории и проектом межевания территории по объекту АО «</w:t>
      </w:r>
      <w:proofErr w:type="spellStart"/>
      <w:r>
        <w:t>Оренбургнефть</w:t>
      </w:r>
      <w:proofErr w:type="spellEnd"/>
      <w:r>
        <w:t xml:space="preserve">:  6015П «Сбор нефти и газа со скважин №№ 506, 683 и система </w:t>
      </w:r>
      <w:proofErr w:type="spellStart"/>
      <w:r>
        <w:t>заводнения</w:t>
      </w:r>
      <w:proofErr w:type="spellEnd"/>
      <w:r>
        <w:t xml:space="preserve"> скважин №№ 506, 683 </w:t>
      </w:r>
      <w:proofErr w:type="spellStart"/>
      <w:r>
        <w:t>Волостновского</w:t>
      </w:r>
      <w:proofErr w:type="spellEnd"/>
      <w:r>
        <w:t xml:space="preserve"> участка недр» можно на сайте администрации.</w:t>
      </w:r>
    </w:p>
    <w:p w:rsidR="0002024B" w:rsidRDefault="0002024B" w:rsidP="0002024B">
      <w:pPr>
        <w:pStyle w:val="a4"/>
        <w:ind w:left="0" w:firstLine="567"/>
        <w:jc w:val="both"/>
      </w:pPr>
      <w:r>
        <w:t>6. Настоящее постановление вступает в силу после дня его обнародования и подлежит размещению на официальном сайте администрации Рыбкинского сельсовета Новосергиевского района Оренбургской области.</w:t>
      </w:r>
    </w:p>
    <w:p w:rsidR="0002024B" w:rsidRDefault="0002024B" w:rsidP="0002024B">
      <w:pPr>
        <w:pStyle w:val="a4"/>
        <w:ind w:left="0" w:firstLine="567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2024B" w:rsidRDefault="0002024B" w:rsidP="0002024B">
      <w:pPr>
        <w:jc w:val="both"/>
      </w:pPr>
    </w:p>
    <w:p w:rsidR="0002024B" w:rsidRDefault="0002024B" w:rsidP="0002024B">
      <w:pPr>
        <w:jc w:val="both"/>
      </w:pPr>
    </w:p>
    <w:p w:rsidR="0002024B" w:rsidRDefault="0002024B" w:rsidP="0002024B">
      <w:pPr>
        <w:jc w:val="both"/>
      </w:pPr>
    </w:p>
    <w:p w:rsidR="0002024B" w:rsidRDefault="0002024B" w:rsidP="0002024B">
      <w:pPr>
        <w:tabs>
          <w:tab w:val="left" w:pos="1260"/>
        </w:tabs>
      </w:pPr>
      <w:r>
        <w:t xml:space="preserve">Глава администрации                                                           Ю.П.Колесников   </w:t>
      </w:r>
    </w:p>
    <w:p w:rsidR="0002024B" w:rsidRDefault="0002024B" w:rsidP="0002024B">
      <w:pPr>
        <w:jc w:val="both"/>
      </w:pPr>
    </w:p>
    <w:p w:rsidR="0002024B" w:rsidRDefault="0002024B" w:rsidP="0002024B">
      <w:pPr>
        <w:jc w:val="both"/>
      </w:pPr>
    </w:p>
    <w:p w:rsidR="0002024B" w:rsidRDefault="0002024B" w:rsidP="0002024B">
      <w:pPr>
        <w:jc w:val="both"/>
      </w:pPr>
    </w:p>
    <w:p w:rsidR="0002024B" w:rsidRDefault="0002024B" w:rsidP="0002024B">
      <w:pPr>
        <w:jc w:val="both"/>
      </w:pPr>
      <w:r>
        <w:t>Разослано: прокурору, в дело, ООО «</w:t>
      </w:r>
      <w:proofErr w:type="spellStart"/>
      <w:r>
        <w:t>СамараНИПИнефть</w:t>
      </w:r>
      <w:proofErr w:type="spellEnd"/>
      <w:r>
        <w:t>»</w:t>
      </w:r>
    </w:p>
    <w:p w:rsidR="0002024B" w:rsidRDefault="0002024B" w:rsidP="0002024B">
      <w:pPr>
        <w:ind w:right="-2" w:firstLine="567"/>
        <w:jc w:val="both"/>
      </w:pPr>
    </w:p>
    <w:p w:rsidR="0002024B" w:rsidRDefault="0002024B" w:rsidP="0002024B">
      <w:pPr>
        <w:ind w:right="3825"/>
        <w:jc w:val="both"/>
      </w:pPr>
    </w:p>
    <w:p w:rsidR="0002024B" w:rsidRDefault="0002024B" w:rsidP="0002024B">
      <w:pPr>
        <w:ind w:right="3825"/>
        <w:jc w:val="both"/>
      </w:pPr>
    </w:p>
    <w:p w:rsidR="0002024B" w:rsidRDefault="0002024B" w:rsidP="0002024B">
      <w:pPr>
        <w:ind w:right="3825"/>
        <w:jc w:val="both"/>
      </w:pPr>
    </w:p>
    <w:p w:rsidR="0002024B" w:rsidRDefault="0002024B" w:rsidP="0002024B">
      <w:pPr>
        <w:ind w:right="3825"/>
        <w:jc w:val="both"/>
      </w:pPr>
    </w:p>
    <w:p w:rsidR="0002024B" w:rsidRDefault="0002024B" w:rsidP="0002024B">
      <w:pPr>
        <w:ind w:right="3825"/>
        <w:jc w:val="both"/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4B"/>
    <w:rsid w:val="000053F4"/>
    <w:rsid w:val="0000607F"/>
    <w:rsid w:val="00006F75"/>
    <w:rsid w:val="000128C7"/>
    <w:rsid w:val="0002024B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37CEE"/>
    <w:rsid w:val="00043152"/>
    <w:rsid w:val="00043832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020A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44D"/>
    <w:rsid w:val="003047A2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4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2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4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2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8;&#1099;&#1073;&#1082;&#1080;&#1085;&#1089;&#1082;&#1080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2020-11-17T05:12:00Z</dcterms:created>
  <dcterms:modified xsi:type="dcterms:W3CDTF">2020-11-17T05:13:00Z</dcterms:modified>
</cp:coreProperties>
</file>