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2B5" w:rsidRDefault="00BC62B5" w:rsidP="00BC62B5">
      <w:pPr>
        <w:ind w:right="5755"/>
        <w:rPr>
          <w:b/>
        </w:rPr>
      </w:pPr>
      <w:r>
        <w:rPr>
          <w:b/>
        </w:rPr>
        <w:t>АДМИНИСТРАЦИЯ</w:t>
      </w:r>
    </w:p>
    <w:p w:rsidR="00BC62B5" w:rsidRDefault="00BC62B5" w:rsidP="00BC62B5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BC62B5" w:rsidRDefault="00BC62B5" w:rsidP="00BC62B5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BC62B5" w:rsidRDefault="00BC62B5" w:rsidP="00BC62B5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BC62B5" w:rsidRDefault="00BC62B5" w:rsidP="00BC62B5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BC62B5" w:rsidRDefault="00BC62B5" w:rsidP="00BC62B5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BC62B5" w:rsidRDefault="00BC62B5" w:rsidP="00BC62B5">
      <w:pPr>
        <w:ind w:right="5755"/>
        <w:jc w:val="center"/>
        <w:rPr>
          <w:b/>
        </w:rPr>
      </w:pPr>
    </w:p>
    <w:p w:rsidR="00BC62B5" w:rsidRDefault="00BC62B5" w:rsidP="00BC62B5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BC62B5" w:rsidRDefault="00BC62B5" w:rsidP="00BC62B5">
      <w:pPr>
        <w:ind w:right="5755"/>
        <w:jc w:val="center"/>
        <w:rPr>
          <w:b/>
        </w:rPr>
      </w:pPr>
    </w:p>
    <w:p w:rsidR="00BC62B5" w:rsidRDefault="00BC62B5" w:rsidP="00BC62B5">
      <w:pPr>
        <w:ind w:right="5755"/>
        <w:jc w:val="center"/>
      </w:pPr>
      <w:r>
        <w:t>22.01.2018  г. № 5-п.</w:t>
      </w:r>
    </w:p>
    <w:p w:rsidR="00BC62B5" w:rsidRDefault="00BC62B5" w:rsidP="00BC62B5">
      <w:pPr>
        <w:shd w:val="clear" w:color="auto" w:fill="FFFFFF"/>
      </w:pPr>
      <w:r>
        <w:t xml:space="preserve">                с.Рыбкино</w:t>
      </w:r>
    </w:p>
    <w:p w:rsidR="00BC62B5" w:rsidRDefault="00BC62B5" w:rsidP="00BC62B5">
      <w:pPr>
        <w:tabs>
          <w:tab w:val="left" w:pos="5040"/>
        </w:tabs>
        <w:ind w:right="2927"/>
        <w:jc w:val="both"/>
        <w:rPr>
          <w:b/>
          <w:sz w:val="24"/>
          <w:szCs w:val="24"/>
        </w:rPr>
      </w:pPr>
    </w:p>
    <w:p w:rsidR="00BC62B5" w:rsidRDefault="00BC62B5" w:rsidP="00BC62B5">
      <w:pPr>
        <w:tabs>
          <w:tab w:val="left" w:pos="5040"/>
        </w:tabs>
        <w:ind w:right="292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 выделении специальных мест для размещения печатных агитационных материалов                                                                                                                    </w:t>
      </w:r>
    </w:p>
    <w:p w:rsidR="00BC62B5" w:rsidRDefault="00BC62B5" w:rsidP="00BC62B5">
      <w:pPr>
        <w:ind w:right="5755"/>
        <w:jc w:val="center"/>
        <w:rPr>
          <w:b/>
          <w:sz w:val="24"/>
          <w:szCs w:val="24"/>
        </w:rPr>
      </w:pPr>
    </w:p>
    <w:p w:rsidR="00BC62B5" w:rsidRDefault="00BC62B5" w:rsidP="00BC62B5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ст. 54 Федерального закона от 12.06.2002 № 67-ФЗ «Об основных гарантиях избирательных прав и права на участие в референдуме граждан Российской Федерации», ст. 55 Федерального закона от 10.01.2003 № 19-ФЗ "О выборах Президента Российской Федерации", в целях организованной подготовки и проведения выборов Президента Российской Федерации в день голосования 18 марта 2018 года:</w:t>
      </w:r>
      <w:proofErr w:type="gramEnd"/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Определить специальные места для размещения печатных агитационных материалов на территории избирательного участка муниципального образования Рыбкинский сельсовет Новосергиевского района Оренбургской области, согласно приложению.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Печатные агитационные материалы могут вывешиваться (расклеиваться, размещаться) в помещениях, на зданиях, сооружениях и иных объектах, не являющихся государственной и муниципальной собственностью - по согласованию с владельцами указанных объектов.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Запрещается вывешивать (расклеивать, размещать) печатные агитационные материалы на памятниках, обелисках, зданиях, сооружениях и помещениях, имеющих историческую, культурную или архитектурную ценность, а так же в зданиях, в которых размещены избирательные комиссии, помещения для голосования и на расстоянии </w:t>
      </w:r>
      <w:smartTag w:uri="urn:schemas-microsoft-com:office:smarttags" w:element="metricconverter">
        <w:smartTagPr>
          <w:attr w:name="ProductID" w:val="50 метров"/>
        </w:smartTagPr>
        <w:r>
          <w:rPr>
            <w:sz w:val="24"/>
            <w:szCs w:val="24"/>
          </w:rPr>
          <w:t>50 метров</w:t>
        </w:r>
      </w:smartTag>
      <w:r>
        <w:rPr>
          <w:sz w:val="24"/>
          <w:szCs w:val="24"/>
        </w:rPr>
        <w:t xml:space="preserve"> от входа в них.</w:t>
      </w:r>
    </w:p>
    <w:p w:rsidR="00BC62B5" w:rsidRDefault="00BC62B5" w:rsidP="00BC62B5">
      <w:pPr>
        <w:tabs>
          <w:tab w:val="left" w:pos="5040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Признать утратившим силу постановление администрации Рыбкинского сельсовета от 24.07.2015 г. № 37-п. «О выделении специальных мест для размещения печатных агитационных материалов».                                                                                                                    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постановление вступает в силу со дня его подписания и подлежит обнародованию (опубликованию).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Ю.П.Колесников</w:t>
      </w: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BC62B5" w:rsidRDefault="00BC62B5" w:rsidP="00BC62B5">
      <w:pPr>
        <w:tabs>
          <w:tab w:val="left" w:pos="3780"/>
        </w:tabs>
        <w:ind w:right="-13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УИК, прокурору, в дело</w:t>
      </w:r>
    </w:p>
    <w:p w:rsidR="00BC62B5" w:rsidRDefault="00BC62B5" w:rsidP="00BC62B5">
      <w:pPr>
        <w:rPr>
          <w:sz w:val="24"/>
          <w:szCs w:val="24"/>
        </w:rPr>
      </w:pPr>
    </w:p>
    <w:p w:rsidR="00BC62B5" w:rsidRDefault="00BC62B5" w:rsidP="00BC62B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BC62B5" w:rsidRDefault="00BC62B5" w:rsidP="00BC62B5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 администрации</w:t>
      </w:r>
    </w:p>
    <w:p w:rsidR="00BC62B5" w:rsidRDefault="00BC62B5" w:rsidP="00BC62B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BC62B5" w:rsidRDefault="00BC62B5" w:rsidP="00BC62B5">
      <w:pPr>
        <w:jc w:val="right"/>
        <w:rPr>
          <w:sz w:val="24"/>
          <w:szCs w:val="24"/>
        </w:rPr>
      </w:pPr>
      <w:r>
        <w:rPr>
          <w:sz w:val="24"/>
          <w:szCs w:val="24"/>
        </w:rPr>
        <w:t>от 22.01.2018 г. № 5-п.</w:t>
      </w:r>
    </w:p>
    <w:p w:rsidR="00BC62B5" w:rsidRDefault="00BC62B5" w:rsidP="00BC62B5">
      <w:pPr>
        <w:ind w:right="5755"/>
        <w:jc w:val="center"/>
        <w:rPr>
          <w:b/>
          <w:sz w:val="24"/>
          <w:szCs w:val="24"/>
        </w:rPr>
      </w:pPr>
    </w:p>
    <w:p w:rsidR="00BC62B5" w:rsidRDefault="00BC62B5" w:rsidP="00BC62B5">
      <w:pPr>
        <w:ind w:right="5755"/>
        <w:jc w:val="center"/>
        <w:rPr>
          <w:b/>
          <w:sz w:val="24"/>
          <w:szCs w:val="24"/>
        </w:rPr>
      </w:pPr>
    </w:p>
    <w:p w:rsidR="00BC62B5" w:rsidRDefault="00BC62B5" w:rsidP="00BC62B5">
      <w:pPr>
        <w:ind w:right="47"/>
        <w:rPr>
          <w:sz w:val="24"/>
          <w:szCs w:val="24"/>
        </w:rPr>
      </w:pPr>
    </w:p>
    <w:p w:rsidR="00BC62B5" w:rsidRDefault="00BC62B5" w:rsidP="00BC62B5">
      <w:pPr>
        <w:ind w:right="47"/>
        <w:jc w:val="center"/>
        <w:rPr>
          <w:sz w:val="24"/>
          <w:szCs w:val="24"/>
        </w:rPr>
      </w:pPr>
    </w:p>
    <w:p w:rsidR="00BC62B5" w:rsidRDefault="00BC62B5" w:rsidP="00BC62B5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Специальные места</w:t>
      </w:r>
    </w:p>
    <w:p w:rsidR="00BC62B5" w:rsidRDefault="00BC62B5" w:rsidP="00BC62B5">
      <w:pPr>
        <w:ind w:right="4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размещения печатных агитационных материалов на территории  избирательного участка</w:t>
      </w:r>
    </w:p>
    <w:p w:rsidR="00BC62B5" w:rsidRDefault="00BC62B5" w:rsidP="00BC62B5">
      <w:pPr>
        <w:ind w:right="47"/>
        <w:jc w:val="center"/>
        <w:rPr>
          <w:sz w:val="24"/>
          <w:szCs w:val="24"/>
        </w:rPr>
      </w:pP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МОБУ «</w:t>
      </w:r>
      <w:proofErr w:type="spellStart"/>
      <w:r>
        <w:rPr>
          <w:sz w:val="24"/>
          <w:szCs w:val="24"/>
        </w:rPr>
        <w:t>Рыбкинская</w:t>
      </w:r>
      <w:proofErr w:type="spellEnd"/>
      <w:r>
        <w:rPr>
          <w:sz w:val="24"/>
          <w:szCs w:val="24"/>
        </w:rPr>
        <w:t xml:space="preserve"> СОШ» - село Рыбкино, ул. Чапаева 26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Администрация Рыбкинского сельсовета (информационный щит) – село Рыбкино, ул. Чапаева 33</w:t>
      </w: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</w:p>
    <w:p w:rsidR="00BC62B5" w:rsidRDefault="00BC62B5" w:rsidP="00BC62B5">
      <w:pPr>
        <w:ind w:right="47" w:firstLine="540"/>
        <w:jc w:val="both"/>
        <w:rPr>
          <w:sz w:val="24"/>
          <w:szCs w:val="24"/>
        </w:rPr>
      </w:pPr>
    </w:p>
    <w:p w:rsidR="00BC62B5" w:rsidRDefault="00BC62B5" w:rsidP="00BC62B5">
      <w:pPr>
        <w:ind w:right="47" w:firstLine="540"/>
        <w:jc w:val="both"/>
      </w:pPr>
    </w:p>
    <w:p w:rsidR="00BC62B5" w:rsidRDefault="00BC62B5" w:rsidP="00BC62B5">
      <w:pPr>
        <w:ind w:right="47" w:firstLine="540"/>
        <w:jc w:val="both"/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B5"/>
    <w:rsid w:val="00022DA6"/>
    <w:rsid w:val="00027A12"/>
    <w:rsid w:val="00055DB2"/>
    <w:rsid w:val="00063ACB"/>
    <w:rsid w:val="00065B14"/>
    <w:rsid w:val="0007645B"/>
    <w:rsid w:val="00083F05"/>
    <w:rsid w:val="00083F83"/>
    <w:rsid w:val="00094AEB"/>
    <w:rsid w:val="00096632"/>
    <w:rsid w:val="00096DAC"/>
    <w:rsid w:val="000A4A76"/>
    <w:rsid w:val="000C07D3"/>
    <w:rsid w:val="000C6CB7"/>
    <w:rsid w:val="000F3FE9"/>
    <w:rsid w:val="00123C77"/>
    <w:rsid w:val="00141C6E"/>
    <w:rsid w:val="001435C4"/>
    <w:rsid w:val="00150EBF"/>
    <w:rsid w:val="001541F0"/>
    <w:rsid w:val="0019381A"/>
    <w:rsid w:val="00194693"/>
    <w:rsid w:val="001A32A5"/>
    <w:rsid w:val="001A5EB3"/>
    <w:rsid w:val="001B6704"/>
    <w:rsid w:val="001E5B9F"/>
    <w:rsid w:val="001F0900"/>
    <w:rsid w:val="001F2E6F"/>
    <w:rsid w:val="001F6B37"/>
    <w:rsid w:val="001F752D"/>
    <w:rsid w:val="00210162"/>
    <w:rsid w:val="0021072E"/>
    <w:rsid w:val="002155B9"/>
    <w:rsid w:val="00216A7A"/>
    <w:rsid w:val="002259AC"/>
    <w:rsid w:val="00226EFD"/>
    <w:rsid w:val="00234FF0"/>
    <w:rsid w:val="00267BB5"/>
    <w:rsid w:val="002727B9"/>
    <w:rsid w:val="002A72DA"/>
    <w:rsid w:val="002B2729"/>
    <w:rsid w:val="002C3D0D"/>
    <w:rsid w:val="002C6207"/>
    <w:rsid w:val="00301C01"/>
    <w:rsid w:val="00306D63"/>
    <w:rsid w:val="003107BC"/>
    <w:rsid w:val="00332A50"/>
    <w:rsid w:val="00340894"/>
    <w:rsid w:val="003516B7"/>
    <w:rsid w:val="00354DB7"/>
    <w:rsid w:val="003626F1"/>
    <w:rsid w:val="003666D4"/>
    <w:rsid w:val="00385B13"/>
    <w:rsid w:val="003863FC"/>
    <w:rsid w:val="003B4F81"/>
    <w:rsid w:val="003C10BC"/>
    <w:rsid w:val="003C6D15"/>
    <w:rsid w:val="003E5019"/>
    <w:rsid w:val="004025B9"/>
    <w:rsid w:val="00412015"/>
    <w:rsid w:val="00423F5D"/>
    <w:rsid w:val="00424903"/>
    <w:rsid w:val="00425A35"/>
    <w:rsid w:val="00430304"/>
    <w:rsid w:val="004305F9"/>
    <w:rsid w:val="00433C26"/>
    <w:rsid w:val="00445071"/>
    <w:rsid w:val="00472EC1"/>
    <w:rsid w:val="00480364"/>
    <w:rsid w:val="004839B2"/>
    <w:rsid w:val="00483CC9"/>
    <w:rsid w:val="004B0717"/>
    <w:rsid w:val="004B3DF7"/>
    <w:rsid w:val="004C27DD"/>
    <w:rsid w:val="004D431F"/>
    <w:rsid w:val="004F72EA"/>
    <w:rsid w:val="00503464"/>
    <w:rsid w:val="0050583D"/>
    <w:rsid w:val="005112A3"/>
    <w:rsid w:val="00516567"/>
    <w:rsid w:val="005172B7"/>
    <w:rsid w:val="00522AE8"/>
    <w:rsid w:val="00526A60"/>
    <w:rsid w:val="0057076F"/>
    <w:rsid w:val="005B01B5"/>
    <w:rsid w:val="005B5CEC"/>
    <w:rsid w:val="005C6332"/>
    <w:rsid w:val="0061659A"/>
    <w:rsid w:val="00644323"/>
    <w:rsid w:val="00645FED"/>
    <w:rsid w:val="00656DB6"/>
    <w:rsid w:val="00660CB8"/>
    <w:rsid w:val="00663964"/>
    <w:rsid w:val="00663B40"/>
    <w:rsid w:val="006718E7"/>
    <w:rsid w:val="00693C9E"/>
    <w:rsid w:val="006950C1"/>
    <w:rsid w:val="006A3DF8"/>
    <w:rsid w:val="006A4858"/>
    <w:rsid w:val="006B0C80"/>
    <w:rsid w:val="006B10E6"/>
    <w:rsid w:val="006B367F"/>
    <w:rsid w:val="006C5F3C"/>
    <w:rsid w:val="006D2DA8"/>
    <w:rsid w:val="006D33DC"/>
    <w:rsid w:val="006E43CD"/>
    <w:rsid w:val="006F1574"/>
    <w:rsid w:val="006F74CA"/>
    <w:rsid w:val="006F7BA5"/>
    <w:rsid w:val="007001C1"/>
    <w:rsid w:val="00700644"/>
    <w:rsid w:val="0071450E"/>
    <w:rsid w:val="007213F7"/>
    <w:rsid w:val="00723A1B"/>
    <w:rsid w:val="00730912"/>
    <w:rsid w:val="0073312A"/>
    <w:rsid w:val="007368DD"/>
    <w:rsid w:val="00740F82"/>
    <w:rsid w:val="0074238F"/>
    <w:rsid w:val="007630BE"/>
    <w:rsid w:val="0076357A"/>
    <w:rsid w:val="007725FD"/>
    <w:rsid w:val="00793378"/>
    <w:rsid w:val="007A307D"/>
    <w:rsid w:val="007B20E9"/>
    <w:rsid w:val="007B6203"/>
    <w:rsid w:val="007C33F1"/>
    <w:rsid w:val="007C61FA"/>
    <w:rsid w:val="007D0524"/>
    <w:rsid w:val="007D3793"/>
    <w:rsid w:val="007E49E6"/>
    <w:rsid w:val="007F1E77"/>
    <w:rsid w:val="008820CB"/>
    <w:rsid w:val="0089013F"/>
    <w:rsid w:val="008B0ED7"/>
    <w:rsid w:val="008B551B"/>
    <w:rsid w:val="008D5E2B"/>
    <w:rsid w:val="008F3C8F"/>
    <w:rsid w:val="00910E25"/>
    <w:rsid w:val="0091584B"/>
    <w:rsid w:val="00935F83"/>
    <w:rsid w:val="009557F2"/>
    <w:rsid w:val="00957857"/>
    <w:rsid w:val="009659BF"/>
    <w:rsid w:val="00975725"/>
    <w:rsid w:val="009B146F"/>
    <w:rsid w:val="009C6F3E"/>
    <w:rsid w:val="009E5FFC"/>
    <w:rsid w:val="009E7E93"/>
    <w:rsid w:val="009F16B3"/>
    <w:rsid w:val="009F56E5"/>
    <w:rsid w:val="00A02561"/>
    <w:rsid w:val="00A04E87"/>
    <w:rsid w:val="00A07438"/>
    <w:rsid w:val="00A07CB4"/>
    <w:rsid w:val="00A13F6B"/>
    <w:rsid w:val="00A253D5"/>
    <w:rsid w:val="00A3067F"/>
    <w:rsid w:val="00A47CB5"/>
    <w:rsid w:val="00A56632"/>
    <w:rsid w:val="00A74B87"/>
    <w:rsid w:val="00A81E2C"/>
    <w:rsid w:val="00A9191A"/>
    <w:rsid w:val="00AA1626"/>
    <w:rsid w:val="00AA286A"/>
    <w:rsid w:val="00AA741F"/>
    <w:rsid w:val="00AB10B6"/>
    <w:rsid w:val="00AB3FDD"/>
    <w:rsid w:val="00AB496A"/>
    <w:rsid w:val="00AC7698"/>
    <w:rsid w:val="00AD32EE"/>
    <w:rsid w:val="00AE57AA"/>
    <w:rsid w:val="00AF7C12"/>
    <w:rsid w:val="00B013E5"/>
    <w:rsid w:val="00B2198D"/>
    <w:rsid w:val="00B44E7C"/>
    <w:rsid w:val="00B530A9"/>
    <w:rsid w:val="00B65484"/>
    <w:rsid w:val="00B8401A"/>
    <w:rsid w:val="00B90619"/>
    <w:rsid w:val="00B94C68"/>
    <w:rsid w:val="00B97812"/>
    <w:rsid w:val="00BB2151"/>
    <w:rsid w:val="00BB344D"/>
    <w:rsid w:val="00BC0A91"/>
    <w:rsid w:val="00BC2A25"/>
    <w:rsid w:val="00BC5EE6"/>
    <w:rsid w:val="00BC62B5"/>
    <w:rsid w:val="00BD0B0B"/>
    <w:rsid w:val="00BD1F9E"/>
    <w:rsid w:val="00BD3710"/>
    <w:rsid w:val="00BE350A"/>
    <w:rsid w:val="00BE52D0"/>
    <w:rsid w:val="00BE60B7"/>
    <w:rsid w:val="00C026E8"/>
    <w:rsid w:val="00C122A1"/>
    <w:rsid w:val="00C252B3"/>
    <w:rsid w:val="00C2648C"/>
    <w:rsid w:val="00C517AA"/>
    <w:rsid w:val="00C52111"/>
    <w:rsid w:val="00C56FCC"/>
    <w:rsid w:val="00C6485B"/>
    <w:rsid w:val="00C66181"/>
    <w:rsid w:val="00C73F29"/>
    <w:rsid w:val="00C74767"/>
    <w:rsid w:val="00C75CA0"/>
    <w:rsid w:val="00C83B9E"/>
    <w:rsid w:val="00C90ACA"/>
    <w:rsid w:val="00C942B7"/>
    <w:rsid w:val="00C96C0C"/>
    <w:rsid w:val="00CA3466"/>
    <w:rsid w:val="00CA49F6"/>
    <w:rsid w:val="00CB2EAB"/>
    <w:rsid w:val="00CC118A"/>
    <w:rsid w:val="00CC64CD"/>
    <w:rsid w:val="00CD01F3"/>
    <w:rsid w:val="00CD4738"/>
    <w:rsid w:val="00CE1BFA"/>
    <w:rsid w:val="00CE5A99"/>
    <w:rsid w:val="00CF626E"/>
    <w:rsid w:val="00D027A1"/>
    <w:rsid w:val="00D31511"/>
    <w:rsid w:val="00D32765"/>
    <w:rsid w:val="00D53B76"/>
    <w:rsid w:val="00D60EA1"/>
    <w:rsid w:val="00D91B31"/>
    <w:rsid w:val="00DA1467"/>
    <w:rsid w:val="00DA60DA"/>
    <w:rsid w:val="00DA62D7"/>
    <w:rsid w:val="00DC69DE"/>
    <w:rsid w:val="00DD621D"/>
    <w:rsid w:val="00DD7B22"/>
    <w:rsid w:val="00DE24E4"/>
    <w:rsid w:val="00DE472F"/>
    <w:rsid w:val="00DE7593"/>
    <w:rsid w:val="00DF6F51"/>
    <w:rsid w:val="00E02789"/>
    <w:rsid w:val="00E07F55"/>
    <w:rsid w:val="00E14D20"/>
    <w:rsid w:val="00E2261F"/>
    <w:rsid w:val="00E61061"/>
    <w:rsid w:val="00E626EB"/>
    <w:rsid w:val="00E96AD7"/>
    <w:rsid w:val="00E97273"/>
    <w:rsid w:val="00E978D0"/>
    <w:rsid w:val="00EA77D6"/>
    <w:rsid w:val="00EB15F0"/>
    <w:rsid w:val="00EC16B2"/>
    <w:rsid w:val="00EC483A"/>
    <w:rsid w:val="00EE3B13"/>
    <w:rsid w:val="00F17B9C"/>
    <w:rsid w:val="00F3366A"/>
    <w:rsid w:val="00F4686D"/>
    <w:rsid w:val="00F73764"/>
    <w:rsid w:val="00F9328A"/>
    <w:rsid w:val="00F96DEC"/>
    <w:rsid w:val="00FB1702"/>
    <w:rsid w:val="00FC55DA"/>
    <w:rsid w:val="00FD2C25"/>
    <w:rsid w:val="00FE07E3"/>
    <w:rsid w:val="00FE60CD"/>
    <w:rsid w:val="00FF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B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2B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2018-01-22T10:53:00Z</dcterms:created>
  <dcterms:modified xsi:type="dcterms:W3CDTF">2018-01-22T10:53:00Z</dcterms:modified>
</cp:coreProperties>
</file>