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7337" w:rsidRDefault="00277337" w:rsidP="00277337">
      <w:pPr>
        <w:tabs>
          <w:tab w:val="left" w:pos="4212"/>
        </w:tabs>
        <w:ind w:right="5755"/>
        <w:rPr>
          <w:b/>
        </w:rPr>
      </w:pPr>
      <w:r>
        <w:rPr>
          <w:b/>
        </w:rPr>
        <w:t xml:space="preserve">           АДМИНИСТРАЦИЯ</w:t>
      </w:r>
    </w:p>
    <w:p w:rsidR="00277337" w:rsidRDefault="00277337" w:rsidP="00277337">
      <w:pPr>
        <w:ind w:right="5755"/>
        <w:jc w:val="center"/>
        <w:rPr>
          <w:b/>
        </w:rPr>
      </w:pPr>
      <w:r>
        <w:rPr>
          <w:b/>
        </w:rPr>
        <w:t>муниципального</w:t>
      </w:r>
    </w:p>
    <w:p w:rsidR="00277337" w:rsidRDefault="00277337" w:rsidP="00277337">
      <w:pPr>
        <w:ind w:right="5755"/>
        <w:jc w:val="center"/>
        <w:rPr>
          <w:b/>
        </w:rPr>
      </w:pPr>
      <w:r>
        <w:rPr>
          <w:b/>
        </w:rPr>
        <w:t>образования</w:t>
      </w:r>
    </w:p>
    <w:p w:rsidR="00277337" w:rsidRDefault="00277337" w:rsidP="00277337">
      <w:pPr>
        <w:ind w:right="5755"/>
        <w:jc w:val="center"/>
        <w:rPr>
          <w:b/>
        </w:rPr>
      </w:pPr>
      <w:r>
        <w:rPr>
          <w:b/>
        </w:rPr>
        <w:t>Рыбкинский сельсовет</w:t>
      </w:r>
    </w:p>
    <w:p w:rsidR="00277337" w:rsidRDefault="00277337" w:rsidP="00277337">
      <w:pPr>
        <w:ind w:right="5755"/>
        <w:jc w:val="center"/>
        <w:rPr>
          <w:b/>
        </w:rPr>
      </w:pPr>
      <w:r>
        <w:rPr>
          <w:b/>
        </w:rPr>
        <w:t>Новосергиевского района</w:t>
      </w:r>
    </w:p>
    <w:p w:rsidR="00277337" w:rsidRDefault="00277337" w:rsidP="00277337">
      <w:pPr>
        <w:ind w:right="5755"/>
        <w:jc w:val="center"/>
        <w:rPr>
          <w:b/>
        </w:rPr>
      </w:pPr>
      <w:r>
        <w:rPr>
          <w:b/>
        </w:rPr>
        <w:t>Оренбургской  области</w:t>
      </w:r>
    </w:p>
    <w:p w:rsidR="00277337" w:rsidRDefault="00277337" w:rsidP="00277337">
      <w:pPr>
        <w:ind w:right="5755"/>
        <w:jc w:val="center"/>
        <w:rPr>
          <w:b/>
        </w:rPr>
      </w:pPr>
    </w:p>
    <w:p w:rsidR="00277337" w:rsidRDefault="00277337" w:rsidP="00277337">
      <w:pPr>
        <w:ind w:right="5755"/>
        <w:jc w:val="center"/>
        <w:rPr>
          <w:b/>
        </w:rPr>
      </w:pPr>
      <w:r>
        <w:rPr>
          <w:b/>
        </w:rPr>
        <w:t>ПОСТАНОВЛЕНИЕ</w:t>
      </w:r>
    </w:p>
    <w:p w:rsidR="00277337" w:rsidRDefault="00277337" w:rsidP="00277337">
      <w:pPr>
        <w:ind w:right="5755"/>
        <w:jc w:val="center"/>
        <w:rPr>
          <w:b/>
        </w:rPr>
      </w:pPr>
    </w:p>
    <w:p w:rsidR="00277337" w:rsidRDefault="00277337" w:rsidP="00277337">
      <w:pPr>
        <w:ind w:right="5755"/>
        <w:jc w:val="center"/>
      </w:pPr>
      <w:r>
        <w:t>22.08.2018 г. № 75-п.</w:t>
      </w:r>
    </w:p>
    <w:p w:rsidR="00277337" w:rsidRDefault="00277337" w:rsidP="00277337">
      <w:pPr>
        <w:ind w:right="5755"/>
        <w:jc w:val="center"/>
      </w:pPr>
      <w:r>
        <w:t>с.Рыбкино</w:t>
      </w:r>
    </w:p>
    <w:p w:rsidR="00277337" w:rsidRDefault="00277337" w:rsidP="00277337">
      <w:pPr>
        <w:tabs>
          <w:tab w:val="left" w:pos="4212"/>
        </w:tabs>
        <w:ind w:right="5755"/>
        <w:rPr>
          <w:b/>
        </w:rPr>
      </w:pPr>
    </w:p>
    <w:p w:rsidR="00277337" w:rsidRDefault="00277337" w:rsidP="00277337">
      <w:pPr>
        <w:autoSpaceDE w:val="0"/>
        <w:autoSpaceDN w:val="0"/>
        <w:adjustRightInd w:val="0"/>
        <w:ind w:right="3968"/>
        <w:jc w:val="both"/>
      </w:pPr>
      <w:r>
        <w:t>Об утверждении Положения о классных чинах муниципальных служащих в муниципальном образовании Рыбкинский сельсовет Новосергиевского района Оренбургской области, порядке их присвоения и сохранения</w:t>
      </w:r>
    </w:p>
    <w:p w:rsidR="00277337" w:rsidRDefault="00277337" w:rsidP="00277337">
      <w:r>
        <w:tab/>
      </w:r>
    </w:p>
    <w:p w:rsidR="00277337" w:rsidRDefault="00277337" w:rsidP="00277337"/>
    <w:p w:rsidR="00277337" w:rsidRDefault="00277337" w:rsidP="00277337">
      <w:pPr>
        <w:ind w:firstLine="708"/>
        <w:jc w:val="both"/>
      </w:pPr>
      <w:r>
        <w:t xml:space="preserve">В соответствии </w:t>
      </w:r>
      <w:hyperlink r:id="rId6" w:history="1">
        <w:r>
          <w:rPr>
            <w:rStyle w:val="a3"/>
          </w:rPr>
          <w:t xml:space="preserve">Законом Оренбургской области от 28 июня 2011  N 246/36-V-ОЗ «О классных чинах муниципальных служащих в Оренбургской области, порядке их присвоения и сохранения», от 29.11.2017 № 735 «О внесении изменений в Закон Оренбургской области «О классных чинах муниципальных служащих в Оренбургской области, порядке их присвоения и сохранения»: </w:t>
        </w:r>
      </w:hyperlink>
    </w:p>
    <w:p w:rsidR="00277337" w:rsidRDefault="00277337" w:rsidP="00277337">
      <w:pPr>
        <w:jc w:val="both"/>
        <w:rPr>
          <w:color w:val="000000"/>
        </w:rPr>
      </w:pPr>
      <w:r>
        <w:tab/>
        <w:t>1. Утвердить Положение о классных чинах муниципальных служащих в муниципальном образовании Рыбкинский сельсовет Новосергиевского района Оренбургской области, порядке их присвоения и сохранения</w:t>
      </w:r>
      <w:r>
        <w:rPr>
          <w:color w:val="000000"/>
        </w:rPr>
        <w:t xml:space="preserve"> согласно приложению.</w:t>
      </w:r>
    </w:p>
    <w:p w:rsidR="00277337" w:rsidRDefault="00277337" w:rsidP="00277337">
      <w:pPr>
        <w:ind w:firstLine="567"/>
        <w:jc w:val="both"/>
      </w:pPr>
      <w:r>
        <w:rPr>
          <w:color w:val="000000"/>
        </w:rPr>
        <w:t xml:space="preserve">2. Признать утратившим силу постановление администрации Рыбкинского сельсовета от </w:t>
      </w:r>
      <w:r>
        <w:t xml:space="preserve">28.12. </w:t>
      </w:r>
      <w:smartTag w:uri="urn:schemas-microsoft-com:office:smarttags" w:element="metricconverter">
        <w:smartTagPr>
          <w:attr w:name="ProductID" w:val="2012 г"/>
        </w:smartTagPr>
        <w:r>
          <w:t>2012 г</w:t>
        </w:r>
      </w:smartTag>
      <w:r>
        <w:t xml:space="preserve">  № 44-п «Об утверждении Положения о порядке проведения квалификационного экзамена в администрации муниципального образования Рыбкинский  сельсовет Новосергиевского района».</w:t>
      </w:r>
    </w:p>
    <w:p w:rsidR="00277337" w:rsidRDefault="00277337" w:rsidP="00277337">
      <w:pPr>
        <w:pStyle w:val="a5"/>
        <w:tabs>
          <w:tab w:val="left" w:pos="993"/>
        </w:tabs>
        <w:ind w:firstLine="567"/>
        <w:jc w:val="both"/>
        <w:rPr>
          <w:sz w:val="28"/>
          <w:szCs w:val="28"/>
        </w:rPr>
      </w:pPr>
      <w:r>
        <w:rPr>
          <w:sz w:val="28"/>
          <w:szCs w:val="28"/>
        </w:rPr>
        <w:t xml:space="preserve">3.Постановление вступает в силу с момента его подписания. </w:t>
      </w:r>
    </w:p>
    <w:p w:rsidR="00277337" w:rsidRDefault="00277337" w:rsidP="00277337">
      <w:pPr>
        <w:pStyle w:val="a5"/>
        <w:tabs>
          <w:tab w:val="left" w:pos="993"/>
        </w:tabs>
        <w:ind w:firstLine="567"/>
        <w:jc w:val="both"/>
        <w:rPr>
          <w:color w:val="000000"/>
          <w:spacing w:val="-2"/>
          <w:sz w:val="28"/>
          <w:szCs w:val="28"/>
        </w:rPr>
      </w:pPr>
      <w:r>
        <w:rPr>
          <w:sz w:val="28"/>
          <w:szCs w:val="28"/>
        </w:rPr>
        <w:t>4.Настоящее постановление подлежит размещению на официальном сайте муниципального образования «Рыбкинский сельсовет Новосергиевского района Оренбургской области».</w:t>
      </w:r>
    </w:p>
    <w:p w:rsidR="00277337" w:rsidRDefault="00277337" w:rsidP="00277337">
      <w:pPr>
        <w:pStyle w:val="a5"/>
        <w:tabs>
          <w:tab w:val="left" w:pos="993"/>
        </w:tabs>
        <w:ind w:left="480" w:firstLine="229"/>
        <w:jc w:val="both"/>
        <w:rPr>
          <w:color w:val="000000"/>
          <w:spacing w:val="-2"/>
          <w:sz w:val="28"/>
          <w:szCs w:val="28"/>
        </w:rPr>
      </w:pPr>
    </w:p>
    <w:p w:rsidR="00277337" w:rsidRDefault="00277337" w:rsidP="00277337">
      <w:pPr>
        <w:pStyle w:val="a5"/>
        <w:ind w:left="480" w:firstLine="229"/>
        <w:jc w:val="both"/>
        <w:rPr>
          <w:color w:val="000000"/>
          <w:spacing w:val="-2"/>
          <w:sz w:val="28"/>
          <w:szCs w:val="28"/>
        </w:rPr>
      </w:pPr>
    </w:p>
    <w:p w:rsidR="00277337" w:rsidRDefault="00277337" w:rsidP="00277337">
      <w:pPr>
        <w:pStyle w:val="a5"/>
        <w:jc w:val="both"/>
        <w:rPr>
          <w:color w:val="000000"/>
          <w:spacing w:val="-2"/>
          <w:sz w:val="28"/>
          <w:szCs w:val="28"/>
        </w:rPr>
      </w:pPr>
    </w:p>
    <w:p w:rsidR="00277337" w:rsidRDefault="00277337" w:rsidP="00277337">
      <w:pPr>
        <w:pStyle w:val="a5"/>
        <w:jc w:val="both"/>
        <w:rPr>
          <w:color w:val="000000"/>
          <w:spacing w:val="-2"/>
          <w:sz w:val="28"/>
          <w:szCs w:val="28"/>
        </w:rPr>
      </w:pPr>
    </w:p>
    <w:p w:rsidR="00277337" w:rsidRDefault="00277337" w:rsidP="00277337">
      <w:pPr>
        <w:pStyle w:val="a5"/>
        <w:jc w:val="both"/>
        <w:rPr>
          <w:sz w:val="28"/>
          <w:szCs w:val="28"/>
        </w:rPr>
      </w:pPr>
      <w:r>
        <w:rPr>
          <w:color w:val="000000"/>
          <w:spacing w:val="-2"/>
          <w:sz w:val="28"/>
          <w:szCs w:val="28"/>
        </w:rPr>
        <w:t xml:space="preserve">Глава администрации                                                                   Ю.П.Колесников </w:t>
      </w:r>
    </w:p>
    <w:p w:rsidR="00277337" w:rsidRDefault="00277337" w:rsidP="00277337">
      <w:pPr>
        <w:pStyle w:val="a5"/>
        <w:jc w:val="both"/>
        <w:rPr>
          <w:sz w:val="28"/>
          <w:szCs w:val="28"/>
        </w:rPr>
      </w:pPr>
    </w:p>
    <w:p w:rsidR="00277337" w:rsidRDefault="00277337" w:rsidP="00277337">
      <w:pPr>
        <w:pStyle w:val="a5"/>
        <w:jc w:val="both"/>
        <w:rPr>
          <w:sz w:val="28"/>
          <w:szCs w:val="28"/>
        </w:rPr>
      </w:pPr>
    </w:p>
    <w:p w:rsidR="00277337" w:rsidRDefault="00277337" w:rsidP="00277337">
      <w:pPr>
        <w:pStyle w:val="a5"/>
        <w:jc w:val="both"/>
        <w:rPr>
          <w:sz w:val="28"/>
          <w:szCs w:val="28"/>
        </w:rPr>
      </w:pPr>
      <w:r>
        <w:rPr>
          <w:sz w:val="28"/>
          <w:szCs w:val="28"/>
        </w:rPr>
        <w:t xml:space="preserve"> </w:t>
      </w:r>
    </w:p>
    <w:p w:rsidR="00277337" w:rsidRDefault="00277337" w:rsidP="00277337">
      <w:r>
        <w:t>Разослано: прокурору, в дело</w:t>
      </w:r>
    </w:p>
    <w:p w:rsidR="00277337" w:rsidRDefault="00277337" w:rsidP="00277337">
      <w:pPr>
        <w:sectPr w:rsidR="00277337">
          <w:pgSz w:w="11906" w:h="16838"/>
          <w:pgMar w:top="794" w:right="567" w:bottom="794" w:left="1134" w:header="720" w:footer="720" w:gutter="0"/>
          <w:cols w:space="720"/>
        </w:sectPr>
      </w:pPr>
    </w:p>
    <w:p w:rsidR="00277337" w:rsidRDefault="00277337" w:rsidP="00277337">
      <w:pPr>
        <w:ind w:left="1080"/>
        <w:jc w:val="right"/>
      </w:pPr>
      <w:r>
        <w:lastRenderedPageBreak/>
        <w:t xml:space="preserve">Приложение   </w:t>
      </w:r>
    </w:p>
    <w:p w:rsidR="00277337" w:rsidRDefault="00277337" w:rsidP="00277337">
      <w:pPr>
        <w:jc w:val="right"/>
      </w:pPr>
      <w:r>
        <w:t xml:space="preserve">                                                                 к постановлению администрации </w:t>
      </w:r>
    </w:p>
    <w:p w:rsidR="00277337" w:rsidRDefault="00277337" w:rsidP="00277337">
      <w:pPr>
        <w:jc w:val="right"/>
      </w:pPr>
      <w:r>
        <w:t>Рыбкинского сельсовета</w:t>
      </w:r>
    </w:p>
    <w:p w:rsidR="00277337" w:rsidRDefault="00277337" w:rsidP="00277337">
      <w:pPr>
        <w:jc w:val="right"/>
        <w:rPr>
          <w:color w:val="000000"/>
        </w:rPr>
      </w:pPr>
      <w:r>
        <w:t xml:space="preserve">                                                                                     от 22.08.2018</w:t>
      </w:r>
      <w:r>
        <w:rPr>
          <w:color w:val="000000"/>
        </w:rPr>
        <w:t xml:space="preserve"> г.</w:t>
      </w:r>
      <w:r>
        <w:t xml:space="preserve"> № 75</w:t>
      </w:r>
      <w:r>
        <w:rPr>
          <w:color w:val="000000"/>
        </w:rPr>
        <w:t>-п</w:t>
      </w:r>
    </w:p>
    <w:p w:rsidR="00277337" w:rsidRDefault="00277337" w:rsidP="00277337">
      <w:pPr>
        <w:pStyle w:val="1"/>
        <w:numPr>
          <w:ilvl w:val="0"/>
          <w:numId w:val="0"/>
        </w:numPr>
        <w:tabs>
          <w:tab w:val="left" w:pos="708"/>
        </w:tabs>
        <w:autoSpaceDE w:val="0"/>
        <w:autoSpaceDN w:val="0"/>
        <w:adjustRightInd w:val="0"/>
        <w:ind w:left="574"/>
        <w:rPr>
          <w:sz w:val="28"/>
        </w:rPr>
      </w:pPr>
      <w:r>
        <w:t xml:space="preserve">                                          </w:t>
      </w:r>
    </w:p>
    <w:p w:rsidR="00277337" w:rsidRDefault="00277337" w:rsidP="00277337">
      <w:pPr>
        <w:autoSpaceDE w:val="0"/>
        <w:autoSpaceDN w:val="0"/>
        <w:adjustRightInd w:val="0"/>
        <w:rPr>
          <w:sz w:val="20"/>
        </w:rPr>
      </w:pPr>
    </w:p>
    <w:p w:rsidR="00277337" w:rsidRDefault="00277337" w:rsidP="00277337">
      <w:pPr>
        <w:autoSpaceDE w:val="0"/>
        <w:autoSpaceDN w:val="0"/>
        <w:adjustRightInd w:val="0"/>
        <w:rPr>
          <w:color w:val="000000"/>
        </w:rPr>
      </w:pPr>
    </w:p>
    <w:p w:rsidR="00277337" w:rsidRDefault="00277337" w:rsidP="00277337">
      <w:pPr>
        <w:autoSpaceDE w:val="0"/>
        <w:autoSpaceDN w:val="0"/>
        <w:adjustRightInd w:val="0"/>
        <w:jc w:val="center"/>
        <w:rPr>
          <w:b/>
          <w:color w:val="000000"/>
        </w:rPr>
      </w:pPr>
      <w:r>
        <w:rPr>
          <w:b/>
          <w:bCs w:val="0"/>
          <w:color w:val="000000"/>
          <w:szCs w:val="22"/>
        </w:rPr>
        <w:t>Положение</w:t>
      </w:r>
    </w:p>
    <w:p w:rsidR="00277337" w:rsidRDefault="00277337" w:rsidP="00277337">
      <w:pPr>
        <w:autoSpaceDE w:val="0"/>
        <w:autoSpaceDN w:val="0"/>
        <w:adjustRightInd w:val="0"/>
        <w:jc w:val="center"/>
        <w:rPr>
          <w:b/>
          <w:color w:val="000000"/>
          <w:sz w:val="16"/>
        </w:rPr>
      </w:pPr>
      <w:r>
        <w:rPr>
          <w:b/>
        </w:rPr>
        <w:t>о классных чинах муниципальных служащих в муниципальном образовании Рыбкинский сельсовет Новосергиевского района Оренбургской области, порядке их присвоения и сохранения</w:t>
      </w:r>
    </w:p>
    <w:p w:rsidR="00277337" w:rsidRDefault="00277337" w:rsidP="00277337">
      <w:pPr>
        <w:autoSpaceDE w:val="0"/>
        <w:autoSpaceDN w:val="0"/>
        <w:adjustRightInd w:val="0"/>
        <w:jc w:val="center"/>
        <w:rPr>
          <w:b/>
          <w:color w:val="000000"/>
          <w:szCs w:val="22"/>
        </w:rPr>
      </w:pPr>
    </w:p>
    <w:p w:rsidR="00277337" w:rsidRDefault="00277337" w:rsidP="00277337">
      <w:pPr>
        <w:ind w:firstLine="720"/>
        <w:jc w:val="both"/>
      </w:pPr>
      <w:bookmarkStart w:id="0" w:name="sub_100"/>
      <w:proofErr w:type="gramStart"/>
      <w:r>
        <w:t>Настоящее Положение устанавливает систему классных чинов муниципальных служащих в администрации муниципального образования «Рыбкинский сельсовет» Новосергиевского района Оренбургской области, а также устанавливает порядок их присвоения и сохранения при переводе муниципальных служащих в администрации муниципального образования «Рыбкинский сельсовет» Новосергиевского района Оренбургской области на иные должности муниципальной службы в Оренбургской области и при увольнении с муниципальной службы в администрации муниципального образования «Рыбкинский сельсовет</w:t>
      </w:r>
      <w:proofErr w:type="gramEnd"/>
      <w:r>
        <w:t>» Новосергиевского района Оренбургской области (далее - муниципальная служба).</w:t>
      </w:r>
      <w:bookmarkStart w:id="1" w:name="sub_1"/>
      <w:bookmarkEnd w:id="0"/>
    </w:p>
    <w:p w:rsidR="00277337" w:rsidRDefault="00277337" w:rsidP="00277337">
      <w:pPr>
        <w:ind w:firstLine="720"/>
        <w:jc w:val="both"/>
        <w:rPr>
          <w:bCs w:val="0"/>
        </w:rPr>
      </w:pPr>
    </w:p>
    <w:p w:rsidR="00277337" w:rsidRDefault="00277337" w:rsidP="00277337">
      <w:pPr>
        <w:ind w:firstLine="720"/>
        <w:jc w:val="center"/>
        <w:rPr>
          <w:b/>
        </w:rPr>
      </w:pPr>
      <w:r>
        <w:rPr>
          <w:b/>
          <w:bCs w:val="0"/>
        </w:rPr>
        <w:t xml:space="preserve">1. </w:t>
      </w:r>
      <w:r>
        <w:rPr>
          <w:b/>
        </w:rPr>
        <w:t>Классные чины, присваиваемые муниципальным служащим в администрации муниципального образования «Рыбкинский сельсовет» Новосергиевского района Оренбургской области</w:t>
      </w:r>
    </w:p>
    <w:p w:rsidR="00277337" w:rsidRDefault="00277337" w:rsidP="00277337">
      <w:pPr>
        <w:ind w:firstLine="720"/>
        <w:jc w:val="center"/>
        <w:rPr>
          <w:b/>
          <w:bCs w:val="0"/>
        </w:rPr>
      </w:pPr>
    </w:p>
    <w:p w:rsidR="00277337" w:rsidRDefault="00277337" w:rsidP="00277337">
      <w:pPr>
        <w:ind w:firstLine="567"/>
        <w:jc w:val="both"/>
      </w:pPr>
      <w:bookmarkStart w:id="2" w:name="sub_11"/>
      <w:bookmarkEnd w:id="1"/>
      <w:r>
        <w:t>1.1. Муниципальным служащим в администрации муниципального образования «Рыбкинский сельсовет» Новосергиевского района Оренбургской области (далее - муниципальные служащие) присваиваются следующие классные чины муниципальных служащих, соответствующие группам должностей муниципальной службы в администрации муниципального образования «Рыбкинский сельсовет» Новосергиевского района Оренбургской области (далее - классные чины):</w:t>
      </w:r>
    </w:p>
    <w:p w:rsidR="00277337" w:rsidRDefault="00277337" w:rsidP="00277337">
      <w:pPr>
        <w:ind w:firstLine="567"/>
        <w:jc w:val="both"/>
      </w:pPr>
    </w:p>
    <w:tbl>
      <w:tblPr>
        <w:tblStyle w:val="a9"/>
        <w:tblW w:w="0" w:type="auto"/>
        <w:tblInd w:w="0" w:type="dxa"/>
        <w:tblLook w:val="04A0" w:firstRow="1" w:lastRow="0" w:firstColumn="1" w:lastColumn="0" w:noHBand="0" w:noVBand="1"/>
      </w:tblPr>
      <w:tblGrid>
        <w:gridCol w:w="4786"/>
        <w:gridCol w:w="4785"/>
      </w:tblGrid>
      <w:tr w:rsidR="00277337" w:rsidTr="00277337">
        <w:tc>
          <w:tcPr>
            <w:tcW w:w="4787" w:type="dxa"/>
            <w:tcBorders>
              <w:top w:val="single" w:sz="4" w:space="0" w:color="auto"/>
              <w:left w:val="single" w:sz="4" w:space="0" w:color="auto"/>
              <w:bottom w:val="single" w:sz="4" w:space="0" w:color="auto"/>
              <w:right w:val="single" w:sz="4" w:space="0" w:color="auto"/>
            </w:tcBorders>
            <w:hideMark/>
          </w:tcPr>
          <w:p w:rsidR="00277337" w:rsidRDefault="00277337">
            <w:pPr>
              <w:jc w:val="center"/>
              <w:rPr>
                <w:lang w:eastAsia="en-US"/>
              </w:rPr>
            </w:pPr>
            <w:r>
              <w:rPr>
                <w:lang w:eastAsia="en-US"/>
              </w:rPr>
              <w:t>Классные чины</w:t>
            </w:r>
          </w:p>
        </w:tc>
        <w:tc>
          <w:tcPr>
            <w:tcW w:w="4787" w:type="dxa"/>
            <w:tcBorders>
              <w:top w:val="single" w:sz="4" w:space="0" w:color="auto"/>
              <w:left w:val="single" w:sz="4" w:space="0" w:color="auto"/>
              <w:bottom w:val="single" w:sz="4" w:space="0" w:color="auto"/>
              <w:right w:val="single" w:sz="4" w:space="0" w:color="auto"/>
            </w:tcBorders>
            <w:hideMark/>
          </w:tcPr>
          <w:p w:rsidR="00277337" w:rsidRDefault="00277337">
            <w:pPr>
              <w:jc w:val="center"/>
              <w:rPr>
                <w:lang w:eastAsia="en-US"/>
              </w:rPr>
            </w:pPr>
            <w:r>
              <w:rPr>
                <w:lang w:eastAsia="en-US"/>
              </w:rPr>
              <w:t>Группы должностей муниципальной службы в администрации муниципального образования «Рыбкинский сельсовет Новосергиевского района Оренбургской области»</w:t>
            </w:r>
          </w:p>
        </w:tc>
      </w:tr>
      <w:tr w:rsidR="00277337" w:rsidTr="00277337">
        <w:tc>
          <w:tcPr>
            <w:tcW w:w="4787" w:type="dxa"/>
            <w:tcBorders>
              <w:top w:val="single" w:sz="4" w:space="0" w:color="auto"/>
              <w:left w:val="single" w:sz="4" w:space="0" w:color="auto"/>
              <w:bottom w:val="single" w:sz="4" w:space="0" w:color="auto"/>
              <w:right w:val="single" w:sz="4" w:space="0" w:color="auto"/>
            </w:tcBorders>
            <w:hideMark/>
          </w:tcPr>
          <w:p w:rsidR="00277337" w:rsidRDefault="00277337">
            <w:pPr>
              <w:jc w:val="both"/>
              <w:rPr>
                <w:lang w:eastAsia="en-US"/>
              </w:rPr>
            </w:pPr>
            <w:r>
              <w:rPr>
                <w:lang w:eastAsia="en-US"/>
              </w:rPr>
              <w:t>Секретарь муниципальной службы 3 класса</w:t>
            </w:r>
          </w:p>
        </w:tc>
        <w:tc>
          <w:tcPr>
            <w:tcW w:w="4787" w:type="dxa"/>
            <w:tcBorders>
              <w:top w:val="single" w:sz="4" w:space="0" w:color="auto"/>
              <w:left w:val="single" w:sz="4" w:space="0" w:color="auto"/>
              <w:bottom w:val="single" w:sz="4" w:space="0" w:color="auto"/>
              <w:right w:val="single" w:sz="4" w:space="0" w:color="auto"/>
            </w:tcBorders>
            <w:hideMark/>
          </w:tcPr>
          <w:p w:rsidR="00277337" w:rsidRDefault="00277337">
            <w:pPr>
              <w:jc w:val="center"/>
              <w:rPr>
                <w:lang w:eastAsia="en-US"/>
              </w:rPr>
            </w:pPr>
            <w:r>
              <w:rPr>
                <w:lang w:eastAsia="en-US"/>
              </w:rPr>
              <w:t>младшая группа</w:t>
            </w:r>
          </w:p>
        </w:tc>
      </w:tr>
      <w:tr w:rsidR="00277337" w:rsidTr="00277337">
        <w:tc>
          <w:tcPr>
            <w:tcW w:w="4787" w:type="dxa"/>
            <w:tcBorders>
              <w:top w:val="single" w:sz="4" w:space="0" w:color="auto"/>
              <w:left w:val="single" w:sz="4" w:space="0" w:color="auto"/>
              <w:bottom w:val="single" w:sz="4" w:space="0" w:color="auto"/>
              <w:right w:val="single" w:sz="4" w:space="0" w:color="auto"/>
            </w:tcBorders>
            <w:hideMark/>
          </w:tcPr>
          <w:p w:rsidR="00277337" w:rsidRDefault="00277337">
            <w:pPr>
              <w:jc w:val="both"/>
              <w:rPr>
                <w:lang w:eastAsia="en-US"/>
              </w:rPr>
            </w:pPr>
            <w:r>
              <w:rPr>
                <w:lang w:eastAsia="en-US"/>
              </w:rPr>
              <w:t xml:space="preserve">Секретарь муниципальной службы 2 </w:t>
            </w:r>
            <w:r>
              <w:rPr>
                <w:lang w:eastAsia="en-US"/>
              </w:rPr>
              <w:lastRenderedPageBreak/>
              <w:t>класса</w:t>
            </w:r>
          </w:p>
        </w:tc>
        <w:tc>
          <w:tcPr>
            <w:tcW w:w="4787" w:type="dxa"/>
            <w:tcBorders>
              <w:top w:val="single" w:sz="4" w:space="0" w:color="auto"/>
              <w:left w:val="single" w:sz="4" w:space="0" w:color="auto"/>
              <w:bottom w:val="single" w:sz="4" w:space="0" w:color="auto"/>
              <w:right w:val="single" w:sz="4" w:space="0" w:color="auto"/>
            </w:tcBorders>
            <w:hideMark/>
          </w:tcPr>
          <w:p w:rsidR="00277337" w:rsidRDefault="00277337">
            <w:pPr>
              <w:jc w:val="center"/>
              <w:rPr>
                <w:lang w:eastAsia="en-US"/>
              </w:rPr>
            </w:pPr>
            <w:r>
              <w:rPr>
                <w:lang w:eastAsia="en-US"/>
              </w:rPr>
              <w:lastRenderedPageBreak/>
              <w:t>младшая группа</w:t>
            </w:r>
          </w:p>
        </w:tc>
      </w:tr>
      <w:tr w:rsidR="00277337" w:rsidTr="00277337">
        <w:tc>
          <w:tcPr>
            <w:tcW w:w="4787" w:type="dxa"/>
            <w:tcBorders>
              <w:top w:val="single" w:sz="4" w:space="0" w:color="auto"/>
              <w:left w:val="single" w:sz="4" w:space="0" w:color="auto"/>
              <w:bottom w:val="single" w:sz="4" w:space="0" w:color="auto"/>
              <w:right w:val="single" w:sz="4" w:space="0" w:color="auto"/>
            </w:tcBorders>
            <w:hideMark/>
          </w:tcPr>
          <w:p w:rsidR="00277337" w:rsidRDefault="00277337">
            <w:pPr>
              <w:jc w:val="both"/>
              <w:rPr>
                <w:lang w:eastAsia="en-US"/>
              </w:rPr>
            </w:pPr>
            <w:r>
              <w:rPr>
                <w:lang w:eastAsia="en-US"/>
              </w:rPr>
              <w:lastRenderedPageBreak/>
              <w:t>Секретарь муниципальной службы 1 класса</w:t>
            </w:r>
          </w:p>
        </w:tc>
        <w:tc>
          <w:tcPr>
            <w:tcW w:w="4787" w:type="dxa"/>
            <w:tcBorders>
              <w:top w:val="single" w:sz="4" w:space="0" w:color="auto"/>
              <w:left w:val="single" w:sz="4" w:space="0" w:color="auto"/>
              <w:bottom w:val="single" w:sz="4" w:space="0" w:color="auto"/>
              <w:right w:val="single" w:sz="4" w:space="0" w:color="auto"/>
            </w:tcBorders>
            <w:hideMark/>
          </w:tcPr>
          <w:p w:rsidR="00277337" w:rsidRDefault="00277337">
            <w:pPr>
              <w:jc w:val="center"/>
              <w:rPr>
                <w:lang w:eastAsia="en-US"/>
              </w:rPr>
            </w:pPr>
            <w:r>
              <w:rPr>
                <w:lang w:eastAsia="en-US"/>
              </w:rPr>
              <w:t>младшая группа</w:t>
            </w:r>
          </w:p>
        </w:tc>
      </w:tr>
      <w:tr w:rsidR="00277337" w:rsidTr="00277337">
        <w:tc>
          <w:tcPr>
            <w:tcW w:w="4787" w:type="dxa"/>
            <w:tcBorders>
              <w:top w:val="single" w:sz="4" w:space="0" w:color="auto"/>
              <w:left w:val="single" w:sz="4" w:space="0" w:color="auto"/>
              <w:bottom w:val="single" w:sz="4" w:space="0" w:color="auto"/>
              <w:right w:val="single" w:sz="4" w:space="0" w:color="auto"/>
            </w:tcBorders>
            <w:hideMark/>
          </w:tcPr>
          <w:p w:rsidR="00277337" w:rsidRDefault="00277337">
            <w:pPr>
              <w:jc w:val="both"/>
              <w:rPr>
                <w:lang w:eastAsia="en-US"/>
              </w:rPr>
            </w:pPr>
            <w:r>
              <w:rPr>
                <w:lang w:eastAsia="en-US"/>
              </w:rPr>
              <w:t>Референт муниципальной службы 3 класса</w:t>
            </w:r>
          </w:p>
        </w:tc>
        <w:tc>
          <w:tcPr>
            <w:tcW w:w="4787" w:type="dxa"/>
            <w:tcBorders>
              <w:top w:val="single" w:sz="4" w:space="0" w:color="auto"/>
              <w:left w:val="single" w:sz="4" w:space="0" w:color="auto"/>
              <w:bottom w:val="single" w:sz="4" w:space="0" w:color="auto"/>
              <w:right w:val="single" w:sz="4" w:space="0" w:color="auto"/>
            </w:tcBorders>
            <w:hideMark/>
          </w:tcPr>
          <w:p w:rsidR="00277337" w:rsidRDefault="00277337">
            <w:pPr>
              <w:jc w:val="center"/>
              <w:rPr>
                <w:lang w:eastAsia="en-US"/>
              </w:rPr>
            </w:pPr>
            <w:r>
              <w:rPr>
                <w:lang w:eastAsia="en-US"/>
              </w:rPr>
              <w:t>старшая группа</w:t>
            </w:r>
          </w:p>
        </w:tc>
      </w:tr>
      <w:tr w:rsidR="00277337" w:rsidTr="00277337">
        <w:tc>
          <w:tcPr>
            <w:tcW w:w="4787" w:type="dxa"/>
            <w:tcBorders>
              <w:top w:val="single" w:sz="4" w:space="0" w:color="auto"/>
              <w:left w:val="single" w:sz="4" w:space="0" w:color="auto"/>
              <w:bottom w:val="single" w:sz="4" w:space="0" w:color="auto"/>
              <w:right w:val="single" w:sz="4" w:space="0" w:color="auto"/>
            </w:tcBorders>
            <w:hideMark/>
          </w:tcPr>
          <w:p w:rsidR="00277337" w:rsidRDefault="00277337">
            <w:pPr>
              <w:jc w:val="both"/>
              <w:rPr>
                <w:lang w:eastAsia="en-US"/>
              </w:rPr>
            </w:pPr>
            <w:r>
              <w:rPr>
                <w:lang w:eastAsia="en-US"/>
              </w:rPr>
              <w:t>Референт муниципальной службы 2 класса</w:t>
            </w:r>
          </w:p>
        </w:tc>
        <w:tc>
          <w:tcPr>
            <w:tcW w:w="4787" w:type="dxa"/>
            <w:tcBorders>
              <w:top w:val="single" w:sz="4" w:space="0" w:color="auto"/>
              <w:left w:val="single" w:sz="4" w:space="0" w:color="auto"/>
              <w:bottom w:val="single" w:sz="4" w:space="0" w:color="auto"/>
              <w:right w:val="single" w:sz="4" w:space="0" w:color="auto"/>
            </w:tcBorders>
            <w:hideMark/>
          </w:tcPr>
          <w:p w:rsidR="00277337" w:rsidRDefault="00277337">
            <w:pPr>
              <w:jc w:val="center"/>
              <w:rPr>
                <w:lang w:eastAsia="en-US"/>
              </w:rPr>
            </w:pPr>
            <w:r>
              <w:rPr>
                <w:lang w:eastAsia="en-US"/>
              </w:rPr>
              <w:t>старшая группа</w:t>
            </w:r>
          </w:p>
        </w:tc>
      </w:tr>
      <w:tr w:rsidR="00277337" w:rsidTr="00277337">
        <w:tc>
          <w:tcPr>
            <w:tcW w:w="4787" w:type="dxa"/>
            <w:tcBorders>
              <w:top w:val="single" w:sz="4" w:space="0" w:color="auto"/>
              <w:left w:val="single" w:sz="4" w:space="0" w:color="auto"/>
              <w:bottom w:val="single" w:sz="4" w:space="0" w:color="auto"/>
              <w:right w:val="single" w:sz="4" w:space="0" w:color="auto"/>
            </w:tcBorders>
            <w:hideMark/>
          </w:tcPr>
          <w:p w:rsidR="00277337" w:rsidRDefault="00277337">
            <w:pPr>
              <w:jc w:val="both"/>
              <w:rPr>
                <w:lang w:eastAsia="en-US"/>
              </w:rPr>
            </w:pPr>
            <w:r>
              <w:rPr>
                <w:lang w:eastAsia="en-US"/>
              </w:rPr>
              <w:t>Референт муниципальной службы 1 класса</w:t>
            </w:r>
          </w:p>
        </w:tc>
        <w:tc>
          <w:tcPr>
            <w:tcW w:w="4787" w:type="dxa"/>
            <w:tcBorders>
              <w:top w:val="single" w:sz="4" w:space="0" w:color="auto"/>
              <w:left w:val="single" w:sz="4" w:space="0" w:color="auto"/>
              <w:bottom w:val="single" w:sz="4" w:space="0" w:color="auto"/>
              <w:right w:val="single" w:sz="4" w:space="0" w:color="auto"/>
            </w:tcBorders>
            <w:hideMark/>
          </w:tcPr>
          <w:p w:rsidR="00277337" w:rsidRDefault="00277337">
            <w:pPr>
              <w:jc w:val="center"/>
              <w:rPr>
                <w:lang w:eastAsia="en-US"/>
              </w:rPr>
            </w:pPr>
            <w:r>
              <w:rPr>
                <w:lang w:eastAsia="en-US"/>
              </w:rPr>
              <w:t>старшая группа</w:t>
            </w:r>
          </w:p>
        </w:tc>
      </w:tr>
      <w:tr w:rsidR="00277337" w:rsidTr="00277337">
        <w:tc>
          <w:tcPr>
            <w:tcW w:w="4787" w:type="dxa"/>
            <w:tcBorders>
              <w:top w:val="single" w:sz="4" w:space="0" w:color="auto"/>
              <w:left w:val="single" w:sz="4" w:space="0" w:color="auto"/>
              <w:bottom w:val="single" w:sz="4" w:space="0" w:color="auto"/>
              <w:right w:val="single" w:sz="4" w:space="0" w:color="auto"/>
            </w:tcBorders>
            <w:hideMark/>
          </w:tcPr>
          <w:p w:rsidR="00277337" w:rsidRDefault="00277337">
            <w:pPr>
              <w:jc w:val="both"/>
              <w:rPr>
                <w:lang w:eastAsia="en-US"/>
              </w:rPr>
            </w:pPr>
            <w:r>
              <w:rPr>
                <w:lang w:eastAsia="en-US"/>
              </w:rPr>
              <w:t>Советник муниципальной службы 3 класса</w:t>
            </w:r>
          </w:p>
        </w:tc>
        <w:tc>
          <w:tcPr>
            <w:tcW w:w="4787" w:type="dxa"/>
            <w:tcBorders>
              <w:top w:val="single" w:sz="4" w:space="0" w:color="auto"/>
              <w:left w:val="single" w:sz="4" w:space="0" w:color="auto"/>
              <w:bottom w:val="single" w:sz="4" w:space="0" w:color="auto"/>
              <w:right w:val="single" w:sz="4" w:space="0" w:color="auto"/>
            </w:tcBorders>
            <w:hideMark/>
          </w:tcPr>
          <w:p w:rsidR="00277337" w:rsidRDefault="00277337">
            <w:pPr>
              <w:jc w:val="center"/>
              <w:rPr>
                <w:lang w:eastAsia="en-US"/>
              </w:rPr>
            </w:pPr>
            <w:r>
              <w:rPr>
                <w:lang w:eastAsia="en-US"/>
              </w:rPr>
              <w:t>ведущая группа</w:t>
            </w:r>
          </w:p>
        </w:tc>
      </w:tr>
      <w:tr w:rsidR="00277337" w:rsidTr="00277337">
        <w:tc>
          <w:tcPr>
            <w:tcW w:w="4787" w:type="dxa"/>
            <w:tcBorders>
              <w:top w:val="single" w:sz="4" w:space="0" w:color="auto"/>
              <w:left w:val="single" w:sz="4" w:space="0" w:color="auto"/>
              <w:bottom w:val="single" w:sz="4" w:space="0" w:color="auto"/>
              <w:right w:val="single" w:sz="4" w:space="0" w:color="auto"/>
            </w:tcBorders>
            <w:hideMark/>
          </w:tcPr>
          <w:p w:rsidR="00277337" w:rsidRDefault="00277337">
            <w:pPr>
              <w:jc w:val="both"/>
              <w:rPr>
                <w:lang w:eastAsia="en-US"/>
              </w:rPr>
            </w:pPr>
            <w:r>
              <w:rPr>
                <w:lang w:eastAsia="en-US"/>
              </w:rPr>
              <w:t>Советник муниципальной службы 2 класса</w:t>
            </w:r>
          </w:p>
        </w:tc>
        <w:tc>
          <w:tcPr>
            <w:tcW w:w="4787" w:type="dxa"/>
            <w:tcBorders>
              <w:top w:val="single" w:sz="4" w:space="0" w:color="auto"/>
              <w:left w:val="single" w:sz="4" w:space="0" w:color="auto"/>
              <w:bottom w:val="single" w:sz="4" w:space="0" w:color="auto"/>
              <w:right w:val="single" w:sz="4" w:space="0" w:color="auto"/>
            </w:tcBorders>
            <w:hideMark/>
          </w:tcPr>
          <w:p w:rsidR="00277337" w:rsidRDefault="00277337">
            <w:pPr>
              <w:jc w:val="center"/>
              <w:rPr>
                <w:lang w:eastAsia="en-US"/>
              </w:rPr>
            </w:pPr>
            <w:r>
              <w:rPr>
                <w:lang w:eastAsia="en-US"/>
              </w:rPr>
              <w:t>ведущая группа</w:t>
            </w:r>
          </w:p>
        </w:tc>
      </w:tr>
      <w:tr w:rsidR="00277337" w:rsidTr="00277337">
        <w:tc>
          <w:tcPr>
            <w:tcW w:w="4787" w:type="dxa"/>
            <w:tcBorders>
              <w:top w:val="single" w:sz="4" w:space="0" w:color="auto"/>
              <w:left w:val="single" w:sz="4" w:space="0" w:color="auto"/>
              <w:bottom w:val="single" w:sz="4" w:space="0" w:color="auto"/>
              <w:right w:val="single" w:sz="4" w:space="0" w:color="auto"/>
            </w:tcBorders>
            <w:hideMark/>
          </w:tcPr>
          <w:p w:rsidR="00277337" w:rsidRDefault="00277337">
            <w:pPr>
              <w:jc w:val="both"/>
              <w:rPr>
                <w:lang w:eastAsia="en-US"/>
              </w:rPr>
            </w:pPr>
            <w:r>
              <w:rPr>
                <w:lang w:eastAsia="en-US"/>
              </w:rPr>
              <w:t>Советник муниципальной службы 1 класса</w:t>
            </w:r>
          </w:p>
        </w:tc>
        <w:tc>
          <w:tcPr>
            <w:tcW w:w="4787" w:type="dxa"/>
            <w:tcBorders>
              <w:top w:val="single" w:sz="4" w:space="0" w:color="auto"/>
              <w:left w:val="single" w:sz="4" w:space="0" w:color="auto"/>
              <w:bottom w:val="single" w:sz="4" w:space="0" w:color="auto"/>
              <w:right w:val="single" w:sz="4" w:space="0" w:color="auto"/>
            </w:tcBorders>
            <w:hideMark/>
          </w:tcPr>
          <w:p w:rsidR="00277337" w:rsidRDefault="00277337">
            <w:pPr>
              <w:jc w:val="center"/>
              <w:rPr>
                <w:lang w:eastAsia="en-US"/>
              </w:rPr>
            </w:pPr>
            <w:r>
              <w:rPr>
                <w:lang w:eastAsia="en-US"/>
              </w:rPr>
              <w:t>ведущая группа</w:t>
            </w:r>
          </w:p>
        </w:tc>
      </w:tr>
      <w:tr w:rsidR="00277337" w:rsidTr="00277337">
        <w:tc>
          <w:tcPr>
            <w:tcW w:w="4787" w:type="dxa"/>
            <w:tcBorders>
              <w:top w:val="single" w:sz="4" w:space="0" w:color="auto"/>
              <w:left w:val="single" w:sz="4" w:space="0" w:color="auto"/>
              <w:bottom w:val="single" w:sz="4" w:space="0" w:color="auto"/>
              <w:right w:val="single" w:sz="4" w:space="0" w:color="auto"/>
            </w:tcBorders>
            <w:hideMark/>
          </w:tcPr>
          <w:p w:rsidR="00277337" w:rsidRDefault="00277337">
            <w:pPr>
              <w:jc w:val="both"/>
              <w:rPr>
                <w:lang w:eastAsia="en-US"/>
              </w:rPr>
            </w:pPr>
            <w:r>
              <w:rPr>
                <w:lang w:eastAsia="en-US"/>
              </w:rPr>
              <w:t>Муниципальный советник 3 класса</w:t>
            </w:r>
          </w:p>
        </w:tc>
        <w:tc>
          <w:tcPr>
            <w:tcW w:w="4787" w:type="dxa"/>
            <w:tcBorders>
              <w:top w:val="single" w:sz="4" w:space="0" w:color="auto"/>
              <w:left w:val="single" w:sz="4" w:space="0" w:color="auto"/>
              <w:bottom w:val="single" w:sz="4" w:space="0" w:color="auto"/>
              <w:right w:val="single" w:sz="4" w:space="0" w:color="auto"/>
            </w:tcBorders>
            <w:hideMark/>
          </w:tcPr>
          <w:p w:rsidR="00277337" w:rsidRDefault="00277337">
            <w:pPr>
              <w:jc w:val="center"/>
              <w:rPr>
                <w:lang w:eastAsia="en-US"/>
              </w:rPr>
            </w:pPr>
            <w:r>
              <w:rPr>
                <w:lang w:eastAsia="en-US"/>
              </w:rPr>
              <w:t>главная группа</w:t>
            </w:r>
          </w:p>
        </w:tc>
      </w:tr>
      <w:tr w:rsidR="00277337" w:rsidTr="00277337">
        <w:tc>
          <w:tcPr>
            <w:tcW w:w="4787" w:type="dxa"/>
            <w:tcBorders>
              <w:top w:val="single" w:sz="4" w:space="0" w:color="auto"/>
              <w:left w:val="single" w:sz="4" w:space="0" w:color="auto"/>
              <w:bottom w:val="single" w:sz="4" w:space="0" w:color="auto"/>
              <w:right w:val="single" w:sz="4" w:space="0" w:color="auto"/>
            </w:tcBorders>
            <w:hideMark/>
          </w:tcPr>
          <w:p w:rsidR="00277337" w:rsidRDefault="00277337">
            <w:pPr>
              <w:jc w:val="both"/>
              <w:rPr>
                <w:lang w:eastAsia="en-US"/>
              </w:rPr>
            </w:pPr>
            <w:r>
              <w:rPr>
                <w:lang w:eastAsia="en-US"/>
              </w:rPr>
              <w:t>Муниципальный советник 2 класса</w:t>
            </w:r>
          </w:p>
        </w:tc>
        <w:tc>
          <w:tcPr>
            <w:tcW w:w="4787" w:type="dxa"/>
            <w:tcBorders>
              <w:top w:val="single" w:sz="4" w:space="0" w:color="auto"/>
              <w:left w:val="single" w:sz="4" w:space="0" w:color="auto"/>
              <w:bottom w:val="single" w:sz="4" w:space="0" w:color="auto"/>
              <w:right w:val="single" w:sz="4" w:space="0" w:color="auto"/>
            </w:tcBorders>
            <w:hideMark/>
          </w:tcPr>
          <w:p w:rsidR="00277337" w:rsidRDefault="00277337">
            <w:pPr>
              <w:jc w:val="center"/>
              <w:rPr>
                <w:lang w:eastAsia="en-US"/>
              </w:rPr>
            </w:pPr>
            <w:r>
              <w:rPr>
                <w:lang w:eastAsia="en-US"/>
              </w:rPr>
              <w:t>главная группа</w:t>
            </w:r>
          </w:p>
        </w:tc>
      </w:tr>
      <w:tr w:rsidR="00277337" w:rsidTr="00277337">
        <w:tc>
          <w:tcPr>
            <w:tcW w:w="4787" w:type="dxa"/>
            <w:tcBorders>
              <w:top w:val="single" w:sz="4" w:space="0" w:color="auto"/>
              <w:left w:val="single" w:sz="4" w:space="0" w:color="auto"/>
              <w:bottom w:val="single" w:sz="4" w:space="0" w:color="auto"/>
              <w:right w:val="single" w:sz="4" w:space="0" w:color="auto"/>
            </w:tcBorders>
            <w:hideMark/>
          </w:tcPr>
          <w:p w:rsidR="00277337" w:rsidRDefault="00277337">
            <w:pPr>
              <w:jc w:val="both"/>
              <w:rPr>
                <w:lang w:eastAsia="en-US"/>
              </w:rPr>
            </w:pPr>
            <w:r>
              <w:rPr>
                <w:lang w:eastAsia="en-US"/>
              </w:rPr>
              <w:t>Муниципальный советник</w:t>
            </w:r>
            <w:proofErr w:type="gramStart"/>
            <w:r>
              <w:rPr>
                <w:lang w:eastAsia="en-US"/>
              </w:rPr>
              <w:t>1</w:t>
            </w:r>
            <w:proofErr w:type="gramEnd"/>
            <w:r>
              <w:rPr>
                <w:lang w:eastAsia="en-US"/>
              </w:rPr>
              <w:t xml:space="preserve"> класса</w:t>
            </w:r>
          </w:p>
        </w:tc>
        <w:tc>
          <w:tcPr>
            <w:tcW w:w="4787" w:type="dxa"/>
            <w:tcBorders>
              <w:top w:val="single" w:sz="4" w:space="0" w:color="auto"/>
              <w:left w:val="single" w:sz="4" w:space="0" w:color="auto"/>
              <w:bottom w:val="single" w:sz="4" w:space="0" w:color="auto"/>
              <w:right w:val="single" w:sz="4" w:space="0" w:color="auto"/>
            </w:tcBorders>
            <w:hideMark/>
          </w:tcPr>
          <w:p w:rsidR="00277337" w:rsidRDefault="00277337">
            <w:pPr>
              <w:jc w:val="center"/>
              <w:rPr>
                <w:lang w:eastAsia="en-US"/>
              </w:rPr>
            </w:pPr>
            <w:r>
              <w:rPr>
                <w:lang w:eastAsia="en-US"/>
              </w:rPr>
              <w:t>главная группа</w:t>
            </w:r>
          </w:p>
        </w:tc>
      </w:tr>
      <w:tr w:rsidR="00277337" w:rsidTr="00277337">
        <w:tc>
          <w:tcPr>
            <w:tcW w:w="4787" w:type="dxa"/>
            <w:tcBorders>
              <w:top w:val="single" w:sz="4" w:space="0" w:color="auto"/>
              <w:left w:val="single" w:sz="4" w:space="0" w:color="auto"/>
              <w:bottom w:val="single" w:sz="4" w:space="0" w:color="auto"/>
              <w:right w:val="single" w:sz="4" w:space="0" w:color="auto"/>
            </w:tcBorders>
            <w:hideMark/>
          </w:tcPr>
          <w:p w:rsidR="00277337" w:rsidRDefault="00277337">
            <w:pPr>
              <w:jc w:val="both"/>
              <w:rPr>
                <w:lang w:eastAsia="en-US"/>
              </w:rPr>
            </w:pPr>
            <w:r>
              <w:rPr>
                <w:lang w:eastAsia="en-US"/>
              </w:rPr>
              <w:t>Действительный муниципальный советник 3 класса</w:t>
            </w:r>
          </w:p>
        </w:tc>
        <w:tc>
          <w:tcPr>
            <w:tcW w:w="4787" w:type="dxa"/>
            <w:tcBorders>
              <w:top w:val="single" w:sz="4" w:space="0" w:color="auto"/>
              <w:left w:val="single" w:sz="4" w:space="0" w:color="auto"/>
              <w:bottom w:val="single" w:sz="4" w:space="0" w:color="auto"/>
              <w:right w:val="single" w:sz="4" w:space="0" w:color="auto"/>
            </w:tcBorders>
            <w:hideMark/>
          </w:tcPr>
          <w:p w:rsidR="00277337" w:rsidRDefault="00277337">
            <w:pPr>
              <w:jc w:val="center"/>
              <w:rPr>
                <w:lang w:eastAsia="en-US"/>
              </w:rPr>
            </w:pPr>
            <w:r>
              <w:rPr>
                <w:lang w:eastAsia="en-US"/>
              </w:rPr>
              <w:t>высшая группа</w:t>
            </w:r>
          </w:p>
        </w:tc>
      </w:tr>
      <w:tr w:rsidR="00277337" w:rsidTr="00277337">
        <w:tc>
          <w:tcPr>
            <w:tcW w:w="4787" w:type="dxa"/>
            <w:tcBorders>
              <w:top w:val="single" w:sz="4" w:space="0" w:color="auto"/>
              <w:left w:val="single" w:sz="4" w:space="0" w:color="auto"/>
              <w:bottom w:val="single" w:sz="4" w:space="0" w:color="auto"/>
              <w:right w:val="single" w:sz="4" w:space="0" w:color="auto"/>
            </w:tcBorders>
            <w:hideMark/>
          </w:tcPr>
          <w:p w:rsidR="00277337" w:rsidRDefault="00277337">
            <w:pPr>
              <w:pStyle w:val="a6"/>
              <w:rPr>
                <w:bCs/>
                <w:lang w:eastAsia="en-US"/>
              </w:rPr>
            </w:pPr>
            <w:r>
              <w:rPr>
                <w:rFonts w:ascii="Times New Roman" w:hAnsi="Times New Roman"/>
                <w:sz w:val="28"/>
                <w:szCs w:val="28"/>
                <w:lang w:eastAsia="en-US"/>
              </w:rPr>
              <w:t>Действительный муниципальный советник 2 класса</w:t>
            </w:r>
          </w:p>
        </w:tc>
        <w:tc>
          <w:tcPr>
            <w:tcW w:w="4787" w:type="dxa"/>
            <w:tcBorders>
              <w:top w:val="single" w:sz="4" w:space="0" w:color="auto"/>
              <w:left w:val="single" w:sz="4" w:space="0" w:color="auto"/>
              <w:bottom w:val="single" w:sz="4" w:space="0" w:color="auto"/>
              <w:right w:val="single" w:sz="4" w:space="0" w:color="auto"/>
            </w:tcBorders>
            <w:hideMark/>
          </w:tcPr>
          <w:p w:rsidR="00277337" w:rsidRDefault="00277337">
            <w:pPr>
              <w:jc w:val="center"/>
              <w:rPr>
                <w:lang w:eastAsia="en-US"/>
              </w:rPr>
            </w:pPr>
            <w:r>
              <w:rPr>
                <w:lang w:eastAsia="en-US"/>
              </w:rPr>
              <w:t>высшая группа</w:t>
            </w:r>
          </w:p>
        </w:tc>
      </w:tr>
      <w:tr w:rsidR="00277337" w:rsidTr="00277337">
        <w:tc>
          <w:tcPr>
            <w:tcW w:w="4787" w:type="dxa"/>
            <w:tcBorders>
              <w:top w:val="single" w:sz="4" w:space="0" w:color="auto"/>
              <w:left w:val="single" w:sz="4" w:space="0" w:color="auto"/>
              <w:bottom w:val="single" w:sz="4" w:space="0" w:color="auto"/>
              <w:right w:val="single" w:sz="4" w:space="0" w:color="auto"/>
            </w:tcBorders>
            <w:hideMark/>
          </w:tcPr>
          <w:tbl>
            <w:tblPr>
              <w:tblW w:w="0" w:type="auto"/>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462"/>
            </w:tblGrid>
            <w:tr w:rsidR="00277337">
              <w:tc>
                <w:tcPr>
                  <w:tcW w:w="4463" w:type="dxa"/>
                  <w:tcBorders>
                    <w:top w:val="nil"/>
                    <w:left w:val="nil"/>
                    <w:bottom w:val="nil"/>
                    <w:right w:val="nil"/>
                  </w:tcBorders>
                  <w:hideMark/>
                </w:tcPr>
                <w:p w:rsidR="00277337" w:rsidRDefault="00277337">
                  <w:pPr>
                    <w:pStyle w:val="a6"/>
                    <w:spacing w:line="276" w:lineRule="auto"/>
                    <w:jc w:val="left"/>
                    <w:rPr>
                      <w:rFonts w:ascii="Times New Roman" w:hAnsi="Times New Roman"/>
                      <w:sz w:val="28"/>
                      <w:szCs w:val="28"/>
                      <w:lang w:eastAsia="en-US"/>
                    </w:rPr>
                  </w:pPr>
                  <w:r>
                    <w:rPr>
                      <w:rFonts w:ascii="Times New Roman" w:hAnsi="Times New Roman"/>
                      <w:sz w:val="28"/>
                      <w:szCs w:val="28"/>
                      <w:lang w:eastAsia="en-US"/>
                    </w:rPr>
                    <w:t>Действительный муниципальный советник 1 класса</w:t>
                  </w:r>
                </w:p>
              </w:tc>
            </w:tr>
          </w:tbl>
          <w:p w:rsidR="00277337" w:rsidRDefault="00277337">
            <w:pPr>
              <w:pStyle w:val="a6"/>
              <w:rPr>
                <w:rFonts w:ascii="Times New Roman" w:hAnsi="Times New Roman"/>
                <w:sz w:val="28"/>
                <w:szCs w:val="28"/>
                <w:lang w:eastAsia="en-US"/>
              </w:rPr>
            </w:pPr>
          </w:p>
        </w:tc>
        <w:tc>
          <w:tcPr>
            <w:tcW w:w="4787" w:type="dxa"/>
            <w:tcBorders>
              <w:top w:val="single" w:sz="4" w:space="0" w:color="auto"/>
              <w:left w:val="single" w:sz="4" w:space="0" w:color="auto"/>
              <w:bottom w:val="single" w:sz="4" w:space="0" w:color="auto"/>
              <w:right w:val="single" w:sz="4" w:space="0" w:color="auto"/>
            </w:tcBorders>
            <w:hideMark/>
          </w:tcPr>
          <w:p w:rsidR="00277337" w:rsidRDefault="00277337">
            <w:pPr>
              <w:jc w:val="center"/>
              <w:rPr>
                <w:lang w:eastAsia="en-US"/>
              </w:rPr>
            </w:pPr>
            <w:r>
              <w:rPr>
                <w:lang w:eastAsia="en-US"/>
              </w:rPr>
              <w:t>высшая группа</w:t>
            </w:r>
          </w:p>
        </w:tc>
      </w:tr>
    </w:tbl>
    <w:p w:rsidR="00277337" w:rsidRDefault="00277337" w:rsidP="00277337">
      <w:pPr>
        <w:jc w:val="both"/>
      </w:pPr>
    </w:p>
    <w:p w:rsidR="00277337" w:rsidRDefault="00277337" w:rsidP="00277337">
      <w:pPr>
        <w:ind w:firstLine="567"/>
        <w:jc w:val="both"/>
      </w:pPr>
      <w:bookmarkStart w:id="3" w:name="sub_12"/>
      <w:bookmarkEnd w:id="2"/>
      <w:r>
        <w:t xml:space="preserve">1.2. Старшинство классных чинов определяется последовательностью их перечисления в </w:t>
      </w:r>
      <w:hyperlink r:id="rId7" w:anchor="sub_11" w:history="1">
        <w:r>
          <w:rPr>
            <w:rStyle w:val="a7"/>
          </w:rPr>
          <w:t>части 1</w:t>
        </w:r>
      </w:hyperlink>
      <w:r>
        <w:t xml:space="preserve"> настоящей статьи.</w:t>
      </w:r>
    </w:p>
    <w:p w:rsidR="00277337" w:rsidRDefault="00277337" w:rsidP="00277337">
      <w:pPr>
        <w:ind w:firstLine="567"/>
        <w:jc w:val="both"/>
      </w:pPr>
      <w:bookmarkStart w:id="4" w:name="sub_13"/>
      <w:bookmarkEnd w:id="3"/>
      <w:r>
        <w:t>1.3. Классный чин может быть первым или очередным.</w:t>
      </w:r>
      <w:bookmarkEnd w:id="4"/>
    </w:p>
    <w:p w:rsidR="00277337" w:rsidRDefault="00277337" w:rsidP="00277337">
      <w:pPr>
        <w:ind w:firstLine="567"/>
        <w:jc w:val="both"/>
      </w:pPr>
      <w:r>
        <w:t>Первый классный чин присваивается муниципальному служащему, не имеющему классного чина.</w:t>
      </w:r>
    </w:p>
    <w:p w:rsidR="00277337" w:rsidRDefault="00277337" w:rsidP="00277337">
      <w:pPr>
        <w:ind w:firstLine="567"/>
        <w:jc w:val="both"/>
      </w:pPr>
      <w:bookmarkStart w:id="5" w:name="sub_14"/>
      <w:r>
        <w:t>1.4. Первыми классными чинами (в зависимости от группы должностей муниципальной службы, к которой относится должность муниципальной службы, замещаемая муниципальным служащим) являются:</w:t>
      </w:r>
    </w:p>
    <w:p w:rsidR="00277337" w:rsidRDefault="00277337" w:rsidP="00277337">
      <w:pPr>
        <w:ind w:firstLine="720"/>
        <w:jc w:val="both"/>
      </w:pPr>
      <w:bookmarkStart w:id="6" w:name="sub_141"/>
      <w:bookmarkEnd w:id="5"/>
      <w:r>
        <w:t>1) для младшей группы должностей муниципальной службы - секретарь муниципальной службы 3 класса;</w:t>
      </w:r>
    </w:p>
    <w:p w:rsidR="00277337" w:rsidRDefault="00277337" w:rsidP="00277337">
      <w:pPr>
        <w:ind w:firstLine="720"/>
        <w:jc w:val="both"/>
      </w:pPr>
      <w:bookmarkStart w:id="7" w:name="sub_142"/>
      <w:bookmarkEnd w:id="6"/>
      <w:r>
        <w:t>2) для старшей группы должностей муниципальной службы - референт муниципальной службы 3 класса;</w:t>
      </w:r>
    </w:p>
    <w:p w:rsidR="00277337" w:rsidRDefault="00277337" w:rsidP="00277337">
      <w:pPr>
        <w:ind w:firstLine="720"/>
        <w:jc w:val="both"/>
      </w:pPr>
      <w:bookmarkStart w:id="8" w:name="sub_143"/>
      <w:bookmarkEnd w:id="7"/>
      <w:r>
        <w:t>3) для ведущей группы должностей муниципальной службы - советник муниципальной службы 3 класса;</w:t>
      </w:r>
    </w:p>
    <w:p w:rsidR="00277337" w:rsidRDefault="00277337" w:rsidP="00277337">
      <w:pPr>
        <w:ind w:firstLine="720"/>
        <w:jc w:val="both"/>
      </w:pPr>
      <w:bookmarkStart w:id="9" w:name="sub_144"/>
      <w:bookmarkEnd w:id="8"/>
      <w:r>
        <w:t>4) для главной группы должностей муниципальной службы - муниципальный советник 3 класса;</w:t>
      </w:r>
    </w:p>
    <w:p w:rsidR="00277337" w:rsidRDefault="00277337" w:rsidP="00277337">
      <w:pPr>
        <w:ind w:firstLine="720"/>
        <w:jc w:val="both"/>
      </w:pPr>
      <w:bookmarkStart w:id="10" w:name="sub_145"/>
      <w:bookmarkEnd w:id="9"/>
      <w:r>
        <w:t>5) для высшей группы должностей муниципальной службы - действительный муниципальный советник 3 класса.</w:t>
      </w:r>
    </w:p>
    <w:p w:rsidR="00277337" w:rsidRDefault="00277337" w:rsidP="00277337">
      <w:pPr>
        <w:ind w:firstLine="567"/>
        <w:jc w:val="both"/>
      </w:pPr>
      <w:bookmarkStart w:id="11" w:name="sub_15"/>
      <w:bookmarkEnd w:id="10"/>
      <w:r>
        <w:lastRenderedPageBreak/>
        <w:t>1.5. Первый классный чин присваивается муниципальному служащему после успешного завершения испытания, а если испытание не устанавливалось, то не ранее чем через три месяца после назначения муниципального служащего на должность муниципальной службы.</w:t>
      </w:r>
    </w:p>
    <w:p w:rsidR="00277337" w:rsidRDefault="00277337" w:rsidP="00277337">
      <w:pPr>
        <w:ind w:firstLine="567"/>
        <w:jc w:val="both"/>
      </w:pPr>
      <w:bookmarkStart w:id="12" w:name="sub_16"/>
      <w:bookmarkEnd w:id="11"/>
      <w:r>
        <w:t>1.6. Очередной классный чин присваивается муниципальному служащему по истечении срока, установленного для прохождения муниципальной службы в предыдущем классном чине, и при условии, что он замещает должность муниципальной службы, для которой предусмотрен классный чин равный или более высокий, чем классный чин, присваиваемый муниципальному служащему.</w:t>
      </w:r>
    </w:p>
    <w:p w:rsidR="00277337" w:rsidRDefault="00277337" w:rsidP="00277337">
      <w:pPr>
        <w:ind w:firstLine="567"/>
        <w:jc w:val="both"/>
      </w:pPr>
      <w:bookmarkStart w:id="13" w:name="sub_17"/>
      <w:bookmarkEnd w:id="12"/>
      <w:r>
        <w:t xml:space="preserve">1.7. Классный чин не присваивается муниципальным служащим, имеющим дисциплинарное взыскание, а также в </w:t>
      </w:r>
      <w:proofErr w:type="gramStart"/>
      <w:r>
        <w:t>отношении</w:t>
      </w:r>
      <w:proofErr w:type="gramEnd"/>
      <w:r>
        <w:t xml:space="preserve"> которых возбуждено уголовное дело.</w:t>
      </w:r>
    </w:p>
    <w:p w:rsidR="00277337" w:rsidRDefault="00277337" w:rsidP="00277337">
      <w:pPr>
        <w:jc w:val="both"/>
      </w:pPr>
      <w:bookmarkStart w:id="14" w:name="sub_2"/>
      <w:bookmarkEnd w:id="13"/>
    </w:p>
    <w:p w:rsidR="00277337" w:rsidRDefault="00277337" w:rsidP="00277337">
      <w:pPr>
        <w:jc w:val="center"/>
        <w:rPr>
          <w:b/>
        </w:rPr>
      </w:pPr>
      <w:r>
        <w:rPr>
          <w:b/>
        </w:rPr>
        <w:t>2.  Сроки пребывания в классных чинах</w:t>
      </w:r>
    </w:p>
    <w:p w:rsidR="00277337" w:rsidRDefault="00277337" w:rsidP="00277337">
      <w:pPr>
        <w:jc w:val="center"/>
        <w:rPr>
          <w:b/>
        </w:rPr>
      </w:pPr>
    </w:p>
    <w:p w:rsidR="00277337" w:rsidRDefault="00277337" w:rsidP="00277337">
      <w:pPr>
        <w:ind w:firstLine="567"/>
        <w:jc w:val="both"/>
      </w:pPr>
      <w:bookmarkStart w:id="15" w:name="sub_21"/>
      <w:bookmarkEnd w:id="14"/>
      <w:r>
        <w:t>2.1. Для прохождения муниципальной службы в классных чинах устанавливаются следующие сроки:</w:t>
      </w:r>
    </w:p>
    <w:p w:rsidR="00277337" w:rsidRDefault="00277337" w:rsidP="00277337">
      <w:pPr>
        <w:ind w:firstLine="567"/>
        <w:jc w:val="both"/>
      </w:pPr>
      <w:bookmarkStart w:id="16" w:name="sub_211"/>
      <w:bookmarkEnd w:id="15"/>
      <w:r>
        <w:t>1) в классных чинах секретаря муниципальной службы 3 и 2 класса, референта муниципальной службы 3 и 2 класса - не менее одного года;</w:t>
      </w:r>
    </w:p>
    <w:p w:rsidR="00277337" w:rsidRDefault="00277337" w:rsidP="00277337">
      <w:pPr>
        <w:ind w:firstLine="567"/>
        <w:jc w:val="both"/>
      </w:pPr>
      <w:bookmarkStart w:id="17" w:name="sub_212"/>
      <w:bookmarkEnd w:id="16"/>
      <w:r>
        <w:t>2) в классных чинах советника муниципальной службы 3 и 2 класса, муниципального советника 3 и 2 класса - не менее двух лет.</w:t>
      </w:r>
    </w:p>
    <w:p w:rsidR="00277337" w:rsidRDefault="00277337" w:rsidP="00277337">
      <w:pPr>
        <w:ind w:firstLine="567"/>
        <w:jc w:val="both"/>
      </w:pPr>
      <w:bookmarkStart w:id="18" w:name="sub_22"/>
      <w:bookmarkEnd w:id="17"/>
      <w:r>
        <w:t>2.2. Для прохождения муниципальной службы в классных чинах действительного муниципального советника 3 и 2 класса, как правило, устанавливается срок не менее одного года.</w:t>
      </w:r>
    </w:p>
    <w:p w:rsidR="00277337" w:rsidRDefault="00277337" w:rsidP="00277337">
      <w:pPr>
        <w:ind w:firstLine="567"/>
        <w:jc w:val="both"/>
      </w:pPr>
      <w:bookmarkStart w:id="19" w:name="sub_23"/>
      <w:bookmarkEnd w:id="18"/>
      <w:r>
        <w:t>2.3. Для прохождения муниципальной службы в классных чинах секретаря муниципальной службы 1 класса, референта муниципальной службы 1 класса, советника муниципальной службы 1 класса и муниципального советника 1 класса сроки не устанавливаются.</w:t>
      </w:r>
    </w:p>
    <w:p w:rsidR="00277337" w:rsidRDefault="00277337" w:rsidP="00277337">
      <w:pPr>
        <w:ind w:firstLine="567"/>
        <w:jc w:val="both"/>
      </w:pPr>
      <w:bookmarkStart w:id="20" w:name="sub_24"/>
      <w:bookmarkEnd w:id="19"/>
      <w:r>
        <w:t>2.4. Срок муниципальной службы в присвоенном классном чине исчисляется со дня присвоения классного чина.</w:t>
      </w:r>
      <w:bookmarkStart w:id="21" w:name="sub_3"/>
      <w:bookmarkEnd w:id="20"/>
    </w:p>
    <w:p w:rsidR="00277337" w:rsidRDefault="00277337" w:rsidP="00277337">
      <w:pPr>
        <w:ind w:firstLine="567"/>
        <w:jc w:val="both"/>
      </w:pPr>
    </w:p>
    <w:p w:rsidR="00277337" w:rsidRPr="00277337" w:rsidRDefault="00277337" w:rsidP="00277337">
      <w:pPr>
        <w:ind w:firstLine="567"/>
        <w:jc w:val="center"/>
        <w:rPr>
          <w:b/>
        </w:rPr>
      </w:pPr>
      <w:r>
        <w:rPr>
          <w:b/>
        </w:rPr>
        <w:t xml:space="preserve">3.  Присвоение классных чинов </w:t>
      </w:r>
    </w:p>
    <w:p w:rsidR="00277337" w:rsidRDefault="00277337" w:rsidP="00277337">
      <w:pPr>
        <w:ind w:firstLine="567"/>
        <w:jc w:val="center"/>
        <w:rPr>
          <w:b/>
        </w:rPr>
      </w:pPr>
    </w:p>
    <w:p w:rsidR="00277337" w:rsidRDefault="00277337" w:rsidP="00277337">
      <w:pPr>
        <w:ind w:firstLine="567"/>
        <w:jc w:val="both"/>
      </w:pPr>
      <w:bookmarkStart w:id="22" w:name="sub_31"/>
      <w:bookmarkEnd w:id="21"/>
      <w:r>
        <w:t>3.1. Классные чины присваиваются муниципальным служащим персонально в соответствии с замещаемой должностью муниципальной службы в пределах группы должностей с учетом следующих условий:</w:t>
      </w:r>
    </w:p>
    <w:bookmarkEnd w:id="22"/>
    <w:p w:rsidR="00277337" w:rsidRDefault="00277337" w:rsidP="00277337">
      <w:pPr>
        <w:ind w:firstLine="567"/>
        <w:jc w:val="both"/>
      </w:pPr>
      <w:r>
        <w:t>соблюдение последовательности классных чинов;</w:t>
      </w:r>
    </w:p>
    <w:p w:rsidR="00277337" w:rsidRDefault="00277337" w:rsidP="00277337">
      <w:pPr>
        <w:ind w:firstLine="567"/>
        <w:jc w:val="both"/>
      </w:pPr>
      <w:r>
        <w:t>профессиональный уровень муниципального служащего;</w:t>
      </w:r>
    </w:p>
    <w:p w:rsidR="00277337" w:rsidRDefault="00277337" w:rsidP="00277337">
      <w:pPr>
        <w:ind w:firstLine="567"/>
        <w:jc w:val="both"/>
      </w:pPr>
      <w:r>
        <w:t>продолжительность муниципальной службы в предыдущем классном чине и в замещаемой должности муниципальной службы.</w:t>
      </w:r>
    </w:p>
    <w:p w:rsidR="00277337" w:rsidRDefault="00277337" w:rsidP="00277337">
      <w:pPr>
        <w:ind w:firstLine="567"/>
        <w:jc w:val="both"/>
      </w:pPr>
      <w:bookmarkStart w:id="23" w:name="sub_32"/>
      <w:r>
        <w:t>3.2.</w:t>
      </w:r>
      <w:r>
        <w:rPr>
          <w:bCs w:val="0"/>
          <w:kern w:val="32"/>
        </w:rPr>
        <w:t xml:space="preserve"> Классные чины муниципальным служащим, замещающим должности муниципальной службы на определенный срок, за исключением муниципальных  служащих, замещающих должности муниципальной </w:t>
      </w:r>
      <w:r>
        <w:rPr>
          <w:bCs w:val="0"/>
          <w:kern w:val="32"/>
        </w:rPr>
        <w:lastRenderedPageBreak/>
        <w:t>службы, относящиеся к высшей группе должностей муниципальной службы,  присваиваются после сдачи квалификационного экзамена</w:t>
      </w:r>
      <w:r>
        <w:t>.</w:t>
      </w:r>
    </w:p>
    <w:p w:rsidR="00277337" w:rsidRDefault="00277337" w:rsidP="00277337">
      <w:pPr>
        <w:ind w:firstLine="567"/>
        <w:jc w:val="both"/>
      </w:pPr>
      <w:bookmarkStart w:id="24" w:name="sub_33"/>
      <w:bookmarkEnd w:id="23"/>
      <w:r>
        <w:t>3.3. Классные чины присваиваются муниципальным служащим:</w:t>
      </w:r>
    </w:p>
    <w:p w:rsidR="00277337" w:rsidRDefault="00277337" w:rsidP="00277337">
      <w:pPr>
        <w:ind w:firstLine="567"/>
        <w:jc w:val="both"/>
      </w:pPr>
      <w:bookmarkStart w:id="25" w:name="sub_331"/>
      <w:bookmarkEnd w:id="24"/>
      <w:r>
        <w:t>1) в представительном органе муниципального образования - председателем представительного органа муниципального образования;</w:t>
      </w:r>
    </w:p>
    <w:p w:rsidR="00277337" w:rsidRDefault="00277337" w:rsidP="00277337">
      <w:pPr>
        <w:ind w:firstLine="567"/>
        <w:jc w:val="both"/>
      </w:pPr>
      <w:bookmarkStart w:id="26" w:name="sub_332"/>
      <w:bookmarkEnd w:id="25"/>
      <w:r>
        <w:t>2) в исполнительно-распорядительном органе муниципального образования - главой администрации муниципального образования;</w:t>
      </w:r>
    </w:p>
    <w:p w:rsidR="00277337" w:rsidRDefault="00277337" w:rsidP="00277337">
      <w:pPr>
        <w:ind w:firstLine="567"/>
        <w:jc w:val="both"/>
      </w:pPr>
      <w:bookmarkStart w:id="27" w:name="sub_333"/>
      <w:bookmarkEnd w:id="26"/>
      <w:r>
        <w:t>3) в контрольных и иных органах местного самоуправления - руководителем соответствующего органа.</w:t>
      </w:r>
    </w:p>
    <w:p w:rsidR="00277337" w:rsidRDefault="00277337" w:rsidP="00277337">
      <w:pPr>
        <w:ind w:firstLine="567"/>
        <w:jc w:val="both"/>
      </w:pPr>
      <w:bookmarkStart w:id="28" w:name="sub_34"/>
      <w:bookmarkEnd w:id="27"/>
      <w:r>
        <w:t>3.4. Решение о присвоении классного чина оформляется соответствующим муниципальным правовым актом.</w:t>
      </w:r>
    </w:p>
    <w:p w:rsidR="00277337" w:rsidRDefault="00277337" w:rsidP="00277337">
      <w:pPr>
        <w:ind w:firstLine="567"/>
        <w:jc w:val="both"/>
      </w:pPr>
      <w:bookmarkStart w:id="29" w:name="sub_35"/>
      <w:bookmarkEnd w:id="28"/>
      <w:r>
        <w:t>3.5. Запись о присвоении классного чина вносится в личное дело и трудовую книжку муниципального служащего.</w:t>
      </w:r>
    </w:p>
    <w:p w:rsidR="00277337" w:rsidRDefault="00277337" w:rsidP="00277337">
      <w:pPr>
        <w:ind w:firstLine="567"/>
        <w:jc w:val="both"/>
      </w:pPr>
      <w:bookmarkStart w:id="30" w:name="sub_36"/>
      <w:bookmarkEnd w:id="29"/>
      <w:r>
        <w:t xml:space="preserve">3.6. </w:t>
      </w:r>
      <w:proofErr w:type="gramStart"/>
      <w:r>
        <w:t xml:space="preserve">При назначении муниципального служащего на более высокую должность муниципальной службы ему может быть присвоен очередной классный чин, если истек срок, установленный </w:t>
      </w:r>
      <w:hyperlink r:id="rId8" w:anchor="sub_2" w:history="1">
        <w:r>
          <w:rPr>
            <w:rStyle w:val="a7"/>
          </w:rPr>
          <w:t>статьей 2</w:t>
        </w:r>
      </w:hyperlink>
      <w:r>
        <w:t xml:space="preserve"> настоящего Положения для прохождения муниципальной службы в предыдущем классном чине, и при условии, что для этой должности муниципальной службы предусмотрен классный чин равный или более высокий, чем классный чин, присваиваемый муниципальному служащему.</w:t>
      </w:r>
      <w:proofErr w:type="gramEnd"/>
    </w:p>
    <w:p w:rsidR="00277337" w:rsidRDefault="00277337" w:rsidP="00277337">
      <w:pPr>
        <w:ind w:firstLine="567"/>
        <w:jc w:val="both"/>
      </w:pPr>
      <w:bookmarkStart w:id="31" w:name="sub_37"/>
      <w:bookmarkEnd w:id="30"/>
      <w:r>
        <w:t>3.7. При назначении муниципального служащего на должность муниципальной службы более высокой группы должностей, чем замещаемая им ранее, муниципальному служащему может быть присвоен первый для этой группы должностей муниципальной службы классный чин, если этот классный чин выше классного чина, имеющегося у муниципального служащего Оренбургской области. В указанном случае классный чин муниципальной службы присваивается без соблюдения последовательности и без учета продолжительности муниципальной службы в предыдущем классном чине.</w:t>
      </w:r>
      <w:bookmarkStart w:id="32" w:name="sub_4"/>
      <w:bookmarkEnd w:id="31"/>
    </w:p>
    <w:p w:rsidR="00277337" w:rsidRDefault="00277337" w:rsidP="00277337">
      <w:pPr>
        <w:ind w:firstLine="567"/>
        <w:jc w:val="center"/>
        <w:rPr>
          <w:b/>
        </w:rPr>
      </w:pPr>
      <w:r>
        <w:rPr>
          <w:b/>
        </w:rPr>
        <w:t>4. Квалификационный экзамен</w:t>
      </w:r>
    </w:p>
    <w:p w:rsidR="00277337" w:rsidRDefault="00277337" w:rsidP="00277337">
      <w:pPr>
        <w:ind w:firstLine="567"/>
        <w:jc w:val="center"/>
        <w:rPr>
          <w:b/>
        </w:rPr>
      </w:pPr>
    </w:p>
    <w:p w:rsidR="00277337" w:rsidRDefault="00277337" w:rsidP="00277337">
      <w:pPr>
        <w:ind w:firstLine="567"/>
        <w:jc w:val="both"/>
      </w:pPr>
      <w:bookmarkStart w:id="33" w:name="sub_41"/>
      <w:bookmarkEnd w:id="32"/>
      <w:r>
        <w:t>4.1. Квалификационный экзамен проводится по решению работодателя муниципального образования «Рыбкинский сельсовет» Новосергиевского района Оренбургской области по мере необходимости, но не чаще одного раза в год и не реже одного раза в три года.</w:t>
      </w:r>
    </w:p>
    <w:p w:rsidR="00277337" w:rsidRDefault="00277337" w:rsidP="00277337">
      <w:pPr>
        <w:ind w:firstLine="567"/>
        <w:jc w:val="both"/>
      </w:pPr>
      <w:bookmarkStart w:id="34" w:name="sub_42"/>
      <w:bookmarkEnd w:id="33"/>
      <w:r>
        <w:t>4.2. Внеочередной квалификационный экзамен может проводиться по инициативе муниципального служащего не позднее чем через три месяца со дня подачи им письменного заявления о присвоении классного чина.</w:t>
      </w:r>
    </w:p>
    <w:p w:rsidR="00277337" w:rsidRDefault="00277337" w:rsidP="00277337">
      <w:pPr>
        <w:ind w:firstLine="567"/>
        <w:jc w:val="both"/>
      </w:pPr>
      <w:bookmarkStart w:id="35" w:name="sub_43"/>
      <w:bookmarkEnd w:id="34"/>
      <w:r>
        <w:t>4.3. Временное замещение муниципальным служащим муниципальной должности, соответствующей иной группе должностей муниципальной службы, не дает ему права сдавать квалификационный экзамен на присвоение классного чина, соответствующего временно замещаемой муниципальной должности.</w:t>
      </w:r>
    </w:p>
    <w:p w:rsidR="00277337" w:rsidRDefault="00277337" w:rsidP="00277337">
      <w:pPr>
        <w:ind w:firstLine="567"/>
        <w:jc w:val="both"/>
      </w:pPr>
      <w:bookmarkStart w:id="36" w:name="sub_44"/>
      <w:bookmarkEnd w:id="35"/>
      <w:r>
        <w:lastRenderedPageBreak/>
        <w:t>4.4. В решении главы администрации муниципального образования «Рыбкинский сельсовет» Новосергиевского района Оренбургской области о проведении квалификационного экзамена указываются:</w:t>
      </w:r>
    </w:p>
    <w:p w:rsidR="00277337" w:rsidRDefault="00277337" w:rsidP="00277337">
      <w:pPr>
        <w:ind w:firstLine="567"/>
        <w:jc w:val="both"/>
      </w:pPr>
      <w:bookmarkStart w:id="37" w:name="sub_441"/>
      <w:bookmarkEnd w:id="36"/>
      <w:r>
        <w:t>1) дата и время проведения квалификационного экзамена;</w:t>
      </w:r>
    </w:p>
    <w:p w:rsidR="00277337" w:rsidRDefault="00277337" w:rsidP="00277337">
      <w:pPr>
        <w:ind w:firstLine="567"/>
        <w:jc w:val="both"/>
      </w:pPr>
      <w:bookmarkStart w:id="38" w:name="sub_442"/>
      <w:bookmarkEnd w:id="37"/>
      <w:r>
        <w:t>2) список муниципальных служащих, которые должны сдавать квалификационный экзамен;</w:t>
      </w:r>
    </w:p>
    <w:p w:rsidR="00277337" w:rsidRDefault="00277337" w:rsidP="00277337">
      <w:pPr>
        <w:ind w:firstLine="567"/>
        <w:jc w:val="both"/>
      </w:pPr>
      <w:bookmarkStart w:id="39" w:name="sub_443"/>
      <w:bookmarkEnd w:id="38"/>
      <w:r>
        <w:t>3) перечень документов, необходимых для проведения квалификационного экзамена.</w:t>
      </w:r>
    </w:p>
    <w:p w:rsidR="00277337" w:rsidRDefault="00277337" w:rsidP="00277337">
      <w:pPr>
        <w:ind w:firstLine="567"/>
        <w:jc w:val="both"/>
      </w:pPr>
      <w:bookmarkStart w:id="40" w:name="sub_45"/>
      <w:bookmarkEnd w:id="39"/>
      <w:r>
        <w:t xml:space="preserve">4.5. Решение о предстоящей сдаче квалификационного экзамена доводится до сведения муниципального служащего не </w:t>
      </w:r>
      <w:proofErr w:type="gramStart"/>
      <w:r>
        <w:t>позднее</w:t>
      </w:r>
      <w:proofErr w:type="gramEnd"/>
      <w:r>
        <w:t xml:space="preserve"> чем за месяц до его проведения и направляется в установленном порядке начальникам структурных подразделений администрации района для ознакомления под роспись экзаменуемых гражданских служащих.</w:t>
      </w:r>
    </w:p>
    <w:p w:rsidR="00277337" w:rsidRDefault="00277337" w:rsidP="00277337">
      <w:pPr>
        <w:ind w:left="75" w:firstLine="567"/>
        <w:jc w:val="both"/>
      </w:pPr>
      <w:bookmarkStart w:id="41" w:name="sub_46"/>
      <w:bookmarkEnd w:id="40"/>
      <w:r>
        <w:t xml:space="preserve">4.6. </w:t>
      </w:r>
      <w:proofErr w:type="gramStart"/>
      <w:r>
        <w:t xml:space="preserve">Квалификационный экзамен проводится аттестационной комиссией, сформированной и действующей в соответствии с </w:t>
      </w:r>
      <w:hyperlink r:id="rId9" w:history="1">
        <w:r>
          <w:rPr>
            <w:rStyle w:val="a7"/>
          </w:rPr>
          <w:t>Законом</w:t>
        </w:r>
      </w:hyperlink>
      <w:r>
        <w:t xml:space="preserve"> Оренбургской области от 15 сентября 2008 года N 2368/496-IV-ОЗ "Об утверждении типового положения о проведении аттестации муниципальных служащих в Оренбургской области", Решения Совета депутатов муниципального образования «Рыбкинский сельсовет» Новосергиевского района Оренбургской области» «Об утверждении Положения о проведении аттестации муниципальных служащих в муниципальном образовании «Рыбкинский сельсовет» Новосергиевского района</w:t>
      </w:r>
      <w:proofErr w:type="gramEnd"/>
      <w:r>
        <w:t xml:space="preserve"> Оренбургской области от                                                                          </w:t>
      </w:r>
      <w:proofErr w:type="spellStart"/>
      <w:r>
        <w:t>от</w:t>
      </w:r>
      <w:proofErr w:type="spellEnd"/>
      <w:r>
        <w:t xml:space="preserve"> 02.06.2009 г № 33/5 </w:t>
      </w:r>
      <w:proofErr w:type="spellStart"/>
      <w:r>
        <w:t>р</w:t>
      </w:r>
      <w:proofErr w:type="gramStart"/>
      <w:r>
        <w:t>.С</w:t>
      </w:r>
      <w:proofErr w:type="spellEnd"/>
      <w:proofErr w:type="gramEnd"/>
      <w:r>
        <w:t xml:space="preserve"> и с учетом положений настоящего Положения.</w:t>
      </w:r>
    </w:p>
    <w:bookmarkEnd w:id="41"/>
    <w:p w:rsidR="00277337" w:rsidRDefault="00277337" w:rsidP="00277337">
      <w:pPr>
        <w:ind w:firstLine="567"/>
        <w:jc w:val="both"/>
      </w:pPr>
      <w:r>
        <w:t xml:space="preserve">4.7. Не </w:t>
      </w:r>
      <w:proofErr w:type="gramStart"/>
      <w:r>
        <w:t>позднее</w:t>
      </w:r>
      <w:proofErr w:type="gramEnd"/>
      <w:r>
        <w:t xml:space="preserve"> чем за месяц до проведения квалификационного экзамена непосредственный руководитель муниципального служащего направляет в аттестационную комиссию отзыв об уровне знаний, навыков и умений (профессиональном уровне) муниципального служащего, представляемого к сдаче квалификационного экзамена, и о возможности присвоения ему классного чина.</w:t>
      </w:r>
    </w:p>
    <w:p w:rsidR="00277337" w:rsidRDefault="00277337" w:rsidP="00277337">
      <w:pPr>
        <w:ind w:firstLine="567"/>
        <w:jc w:val="both"/>
      </w:pPr>
      <w:bookmarkStart w:id="42" w:name="sub_1050"/>
      <w:r>
        <w:t xml:space="preserve">4.8. Муниципальный служащий не менее чем за две недели до проведения квалификационного экзамена должен быть ознакомлен с указанным </w:t>
      </w:r>
      <w:hyperlink r:id="rId10" w:anchor="sub_12000" w:history="1">
        <w:r>
          <w:rPr>
            <w:rStyle w:val="a7"/>
            <w:color w:val="auto"/>
          </w:rPr>
          <w:t>отзывом</w:t>
        </w:r>
      </w:hyperlink>
      <w:r>
        <w:t xml:space="preserve"> под роспись.</w:t>
      </w:r>
    </w:p>
    <w:bookmarkEnd w:id="42"/>
    <w:p w:rsidR="00277337" w:rsidRDefault="00277337" w:rsidP="00277337">
      <w:pPr>
        <w:ind w:firstLine="567"/>
        <w:jc w:val="both"/>
      </w:pPr>
      <w:r>
        <w:t>При невозможности непосредственного ознакомления муниципального служащего, который должен сдавать квалификационный экзамен, с представленным отзывом допускается направление заверенной копии указанного отзыва по адресу места нахождения (регистрации) способом, обеспечивающим достоверность получения.</w:t>
      </w:r>
    </w:p>
    <w:p w:rsidR="00277337" w:rsidRDefault="00277337" w:rsidP="00277337">
      <w:pPr>
        <w:ind w:firstLine="567"/>
        <w:jc w:val="both"/>
      </w:pPr>
      <w:bookmarkStart w:id="43" w:name="sub_1051"/>
      <w:r>
        <w:t>4.9. Муниципальный служащий вправе представить в аттестационную комиссию заявление о своем несогласии с представленным отзывом.</w:t>
      </w:r>
    </w:p>
    <w:p w:rsidR="00277337" w:rsidRDefault="00277337" w:rsidP="00277337">
      <w:pPr>
        <w:ind w:firstLine="567"/>
        <w:jc w:val="both"/>
      </w:pPr>
      <w:bookmarkStart w:id="44" w:name="sub_1052"/>
      <w:bookmarkEnd w:id="43"/>
      <w:r>
        <w:t>4.10. В случае невозможности присутствия на заседании отдельных членов аттестационной комиссии либо муниципальных служащих, которые должны сдавать квалификационный экзамен, или приглашенных на заседание указанные лица обязаны заблаговременно сообщить об этом секретарю аттестационной комиссии.</w:t>
      </w:r>
    </w:p>
    <w:p w:rsidR="00277337" w:rsidRDefault="00277337" w:rsidP="00277337">
      <w:pPr>
        <w:ind w:firstLine="567"/>
        <w:jc w:val="both"/>
      </w:pPr>
      <w:bookmarkStart w:id="45" w:name="sub_1053"/>
      <w:bookmarkEnd w:id="44"/>
      <w:r>
        <w:lastRenderedPageBreak/>
        <w:t xml:space="preserve">4.11. </w:t>
      </w:r>
      <w:proofErr w:type="gramStart"/>
      <w:r>
        <w:t>При проведении квалификационного экзамена комиссия оценивает знания, навыки и умения (профессиональный уровень) муниципальных служащих в соответствии с требованиями должностных инструкций муниципальных служащих, сложностью и ответственностью работы, выполняемой муниципальными служащими, на основе экзаменационных процедур с использованием методов оценки профессиональных качеств муниципальных служащих, включая индивидуальное собеседование и тестирование по вопросам, связанным с выполнением должностных обязанностей по замещаемой должности муниципальной службы.</w:t>
      </w:r>
      <w:proofErr w:type="gramEnd"/>
    </w:p>
    <w:p w:rsidR="00277337" w:rsidRDefault="00277337" w:rsidP="00277337">
      <w:pPr>
        <w:ind w:firstLine="567"/>
        <w:jc w:val="both"/>
      </w:pPr>
      <w:bookmarkStart w:id="46" w:name="sub_1054"/>
      <w:bookmarkEnd w:id="45"/>
      <w:r>
        <w:t>4.12. Решение о результате квалификационного экзамена выносится аттестационной комиссией в отсутствие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w:t>
      </w:r>
    </w:p>
    <w:bookmarkEnd w:id="46"/>
    <w:p w:rsidR="00277337" w:rsidRDefault="00277337" w:rsidP="00277337">
      <w:pPr>
        <w:ind w:firstLine="567"/>
        <w:jc w:val="both"/>
      </w:pPr>
      <w:r>
        <w:t>При равенстве голосов муниципальный служащий признается сдавшим квалификационный экзамен.</w:t>
      </w:r>
    </w:p>
    <w:p w:rsidR="00277337" w:rsidRDefault="00277337" w:rsidP="00277337">
      <w:pPr>
        <w:ind w:firstLine="567"/>
        <w:jc w:val="both"/>
      </w:pPr>
      <w:r>
        <w:t>По результатам голосования аттестационной комиссией выносится одно из следующих решений:</w:t>
      </w:r>
    </w:p>
    <w:p w:rsidR="00277337" w:rsidRDefault="00277337" w:rsidP="00277337">
      <w:pPr>
        <w:ind w:firstLine="567"/>
        <w:jc w:val="both"/>
      </w:pPr>
      <w:bookmarkStart w:id="47" w:name="sub_10541"/>
      <w:r>
        <w:t>а) признать, что муниципальный служащий сдал квалификационный экзамен, и рекомендовать его для присвоения классного чина;</w:t>
      </w:r>
    </w:p>
    <w:p w:rsidR="00277337" w:rsidRDefault="00277337" w:rsidP="00277337">
      <w:pPr>
        <w:ind w:firstLine="567"/>
        <w:jc w:val="both"/>
      </w:pPr>
      <w:bookmarkStart w:id="48" w:name="sub_10542"/>
      <w:bookmarkEnd w:id="47"/>
      <w:r>
        <w:t>б) признать, что муниципальный служащий не сдал квалификационный экзамен.</w:t>
      </w:r>
      <w:bookmarkStart w:id="49" w:name="sub_5"/>
      <w:bookmarkEnd w:id="48"/>
    </w:p>
    <w:p w:rsidR="00277337" w:rsidRDefault="00277337" w:rsidP="00277337">
      <w:pPr>
        <w:ind w:firstLine="567"/>
        <w:jc w:val="both"/>
      </w:pPr>
    </w:p>
    <w:p w:rsidR="00277337" w:rsidRDefault="00277337" w:rsidP="00277337">
      <w:pPr>
        <w:ind w:firstLine="567"/>
        <w:jc w:val="both"/>
        <w:rPr>
          <w:b/>
        </w:rPr>
      </w:pPr>
      <w:r>
        <w:rPr>
          <w:rStyle w:val="a8"/>
          <w:bCs w:val="0"/>
        </w:rPr>
        <w:t>5.</w:t>
      </w:r>
      <w:r>
        <w:rPr>
          <w:rStyle w:val="a8"/>
          <w:b w:val="0"/>
          <w:bCs w:val="0"/>
        </w:rPr>
        <w:t xml:space="preserve"> </w:t>
      </w:r>
      <w:r>
        <w:rPr>
          <w:b/>
        </w:rPr>
        <w:t>Оформление результатов квалификационного экзамена</w:t>
      </w:r>
    </w:p>
    <w:p w:rsidR="00277337" w:rsidRDefault="00277337" w:rsidP="00277337">
      <w:pPr>
        <w:ind w:firstLine="567"/>
        <w:jc w:val="both"/>
        <w:rPr>
          <w:b/>
        </w:rPr>
      </w:pPr>
    </w:p>
    <w:p w:rsidR="00277337" w:rsidRDefault="00277337" w:rsidP="00277337">
      <w:pPr>
        <w:ind w:firstLine="567"/>
        <w:jc w:val="both"/>
      </w:pPr>
      <w:bookmarkStart w:id="50" w:name="sub_51"/>
      <w:bookmarkEnd w:id="49"/>
      <w:r>
        <w:t>5.1. Результаты квалификационного экзамена муниципального служащего заносятся в экзаменационный лист.</w:t>
      </w:r>
    </w:p>
    <w:p w:rsidR="00277337" w:rsidRDefault="00277337" w:rsidP="00277337">
      <w:pPr>
        <w:ind w:firstLine="567"/>
        <w:jc w:val="both"/>
      </w:pPr>
      <w:bookmarkStart w:id="51" w:name="sub_52"/>
      <w:bookmarkEnd w:id="50"/>
      <w:r>
        <w:t>5.2. Экзаменационный лист оформляется в одном экземпляре и подписывается председателем, заместителем председателя, секретарем и членами аттестационной комиссии, присутствовавшими на ее заседании. С экзаменационным листом муниципальный служащий знакомится под роспись не позднее чем через пять дней после проведения квалификационного экзамена.</w:t>
      </w:r>
    </w:p>
    <w:p w:rsidR="00277337" w:rsidRDefault="00277337" w:rsidP="00277337">
      <w:pPr>
        <w:ind w:firstLine="567"/>
        <w:jc w:val="both"/>
      </w:pPr>
      <w:bookmarkStart w:id="52" w:name="sub_53"/>
      <w:bookmarkEnd w:id="51"/>
      <w:r>
        <w:t>5.3. Заседание аттестационной комиссии оформляется протоколом, в котором отражается информация о ее работе и принятых решениях. Протокол подписывается председателем, заместителем председателя, секретарем и членами аттестационной комиссии, присутствовавшими на ее заседании, с приложением всех материалов, представленных в аттестационную комиссию для проведения квалификационного экзамена.</w:t>
      </w:r>
      <w:bookmarkStart w:id="53" w:name="sub_6"/>
      <w:bookmarkEnd w:id="52"/>
    </w:p>
    <w:p w:rsidR="00277337" w:rsidRDefault="00277337" w:rsidP="00277337">
      <w:pPr>
        <w:ind w:firstLine="567"/>
        <w:jc w:val="both"/>
      </w:pPr>
    </w:p>
    <w:p w:rsidR="00277337" w:rsidRDefault="00277337" w:rsidP="00277337">
      <w:pPr>
        <w:ind w:firstLine="567"/>
        <w:jc w:val="center"/>
        <w:rPr>
          <w:b/>
        </w:rPr>
      </w:pPr>
      <w:r>
        <w:rPr>
          <w:b/>
        </w:rPr>
        <w:t>6. Присвоение классного чина за особые отличия</w:t>
      </w:r>
    </w:p>
    <w:p w:rsidR="00277337" w:rsidRDefault="00277337" w:rsidP="00277337">
      <w:pPr>
        <w:ind w:firstLine="567"/>
        <w:jc w:val="center"/>
        <w:rPr>
          <w:b/>
        </w:rPr>
      </w:pPr>
    </w:p>
    <w:bookmarkEnd w:id="53"/>
    <w:p w:rsidR="00277337" w:rsidRDefault="00277337" w:rsidP="00277337">
      <w:pPr>
        <w:ind w:firstLine="720"/>
        <w:jc w:val="both"/>
      </w:pPr>
      <w:r>
        <w:t>В качестве меры поощрения за особые отличия в муниципальной службе классный чин муниципальному служащему может быть присвоен:</w:t>
      </w:r>
    </w:p>
    <w:p w:rsidR="00277337" w:rsidRDefault="00277337" w:rsidP="00277337">
      <w:pPr>
        <w:ind w:firstLine="720"/>
        <w:jc w:val="both"/>
      </w:pPr>
      <w:bookmarkStart w:id="54" w:name="sub_61"/>
      <w:r>
        <w:lastRenderedPageBreak/>
        <w:t xml:space="preserve">1) до истечения срока, установленного </w:t>
      </w:r>
      <w:hyperlink r:id="rId11" w:anchor="sub_2" w:history="1">
        <w:r>
          <w:rPr>
            <w:rStyle w:val="a7"/>
            <w:color w:val="auto"/>
          </w:rPr>
          <w:t>статьей 2</w:t>
        </w:r>
      </w:hyperlink>
      <w:r>
        <w:t xml:space="preserve"> настоящего Положения для прохождения муниципальной службы в соответствующем классном чине, но не ранее чем через шесть месяцев пребывания в замещаемой должности - не выше классного чина, соответствующего этой должности муниципальной службы;</w:t>
      </w:r>
    </w:p>
    <w:p w:rsidR="00277337" w:rsidRDefault="00277337" w:rsidP="00277337">
      <w:pPr>
        <w:ind w:firstLine="720"/>
        <w:jc w:val="both"/>
      </w:pPr>
      <w:bookmarkStart w:id="55" w:name="sub_62"/>
      <w:bookmarkEnd w:id="54"/>
      <w:r>
        <w:t>2) по истечении указанного срока - на одну ступень выше классного чина, соответствующего замещаемой должности муниципальной службы в пределах группы должностей муниципальной службы, к которой относится замещаемая должность муниципальной службы.</w:t>
      </w:r>
      <w:bookmarkStart w:id="56" w:name="sub_7"/>
      <w:bookmarkEnd w:id="55"/>
    </w:p>
    <w:p w:rsidR="00277337" w:rsidRDefault="00277337" w:rsidP="00277337">
      <w:pPr>
        <w:ind w:firstLine="720"/>
        <w:jc w:val="both"/>
      </w:pPr>
    </w:p>
    <w:p w:rsidR="00277337" w:rsidRDefault="00277337" w:rsidP="00277337">
      <w:pPr>
        <w:ind w:firstLine="720"/>
        <w:jc w:val="center"/>
        <w:rPr>
          <w:b/>
        </w:rPr>
      </w:pPr>
      <w:r>
        <w:rPr>
          <w:b/>
        </w:rPr>
        <w:t>7. Сохранение классных чинов</w:t>
      </w:r>
    </w:p>
    <w:p w:rsidR="00277337" w:rsidRDefault="00277337" w:rsidP="00277337">
      <w:pPr>
        <w:ind w:firstLine="720"/>
        <w:jc w:val="center"/>
        <w:rPr>
          <w:b/>
        </w:rPr>
      </w:pPr>
    </w:p>
    <w:p w:rsidR="00277337" w:rsidRDefault="00277337" w:rsidP="00277337">
      <w:pPr>
        <w:ind w:firstLine="567"/>
        <w:jc w:val="both"/>
      </w:pPr>
      <w:bookmarkStart w:id="57" w:name="sub_71"/>
      <w:bookmarkEnd w:id="56"/>
      <w:r>
        <w:t>7.1.</w:t>
      </w:r>
      <w:r>
        <w:rPr>
          <w:bCs w:val="0"/>
          <w:kern w:val="32"/>
        </w:rPr>
        <w:t xml:space="preserve"> Классный чин сохраняется за муниципальным служащим при переводе муниципального служащего на иную должность муниципальной  службы, освобождении от замещаемой должности муниципальной  службы и увольнении с муниципальной службы (в том числе в связи с выходом на пенсию), а также при поступлении на муниципальную службу вновь</w:t>
      </w:r>
      <w:r>
        <w:t>.</w:t>
      </w:r>
    </w:p>
    <w:p w:rsidR="00277337" w:rsidRDefault="00277337" w:rsidP="00277337">
      <w:pPr>
        <w:ind w:firstLine="567"/>
        <w:jc w:val="both"/>
      </w:pPr>
      <w:bookmarkStart w:id="58" w:name="sub_72"/>
      <w:bookmarkEnd w:id="57"/>
      <w:r>
        <w:t>7.2. При переводе муниципального служащего на муниципальную должность муниципальной службы в другое муниципальное образование в пределах Оренбургской области ему сохраняется ранее присвоенный в порядке, предусмотренном настоящим Положением, классный чин.</w:t>
      </w:r>
      <w:bookmarkStart w:id="59" w:name="sub_8"/>
      <w:bookmarkEnd w:id="58"/>
    </w:p>
    <w:p w:rsidR="00277337" w:rsidRDefault="00277337" w:rsidP="00277337">
      <w:pPr>
        <w:ind w:firstLine="567"/>
        <w:jc w:val="both"/>
      </w:pPr>
    </w:p>
    <w:p w:rsidR="00277337" w:rsidRDefault="00277337" w:rsidP="00277337">
      <w:pPr>
        <w:ind w:firstLine="567"/>
        <w:jc w:val="both"/>
        <w:rPr>
          <w:b/>
        </w:rPr>
      </w:pPr>
      <w:r>
        <w:rPr>
          <w:b/>
        </w:rPr>
        <w:t>8. Лишение классного чина и рассмотрение служебных споров</w:t>
      </w:r>
    </w:p>
    <w:p w:rsidR="00277337" w:rsidRDefault="00277337" w:rsidP="00277337">
      <w:pPr>
        <w:jc w:val="both"/>
        <w:rPr>
          <w:bCs w:val="0"/>
        </w:rPr>
      </w:pPr>
    </w:p>
    <w:p w:rsidR="00277337" w:rsidRDefault="00277337" w:rsidP="00277337">
      <w:pPr>
        <w:ind w:firstLine="567"/>
        <w:jc w:val="both"/>
      </w:pPr>
      <w:bookmarkStart w:id="60" w:name="sub_81"/>
      <w:bookmarkEnd w:id="59"/>
      <w:r>
        <w:t>8.1. Гражданин Российской Федерации может быть лишен классного чина в соответствии с законодательством Российской Федерации судом при осуждении за совершение тяжкого или особо тяжкого преступления.</w:t>
      </w:r>
    </w:p>
    <w:p w:rsidR="00277337" w:rsidRDefault="00277337" w:rsidP="00277337">
      <w:pPr>
        <w:ind w:firstLine="567"/>
        <w:jc w:val="both"/>
      </w:pPr>
      <w:bookmarkStart w:id="61" w:name="sub_82"/>
      <w:bookmarkEnd w:id="60"/>
      <w:r>
        <w:t>8.2. Индивидуальные служебные споры по вопросам, связанным с присвоением классных чинов, рассматриваются в соответствии с законодательством Российской Федерации и Оренбургской области.</w:t>
      </w:r>
      <w:bookmarkEnd w:id="61"/>
    </w:p>
    <w:p w:rsidR="00150EBF" w:rsidRDefault="00150EBF">
      <w:bookmarkStart w:id="62" w:name="_GoBack"/>
      <w:bookmarkEnd w:id="62"/>
    </w:p>
    <w:sectPr w:rsidR="00150E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5305D4"/>
    <w:multiLevelType w:val="multilevel"/>
    <w:tmpl w:val="04190025"/>
    <w:lvl w:ilvl="0">
      <w:start w:val="1"/>
      <w:numFmt w:val="decimal"/>
      <w:pStyle w:val="1"/>
      <w:lvlText w:val="%1"/>
      <w:lvlJc w:val="left"/>
      <w:pPr>
        <w:tabs>
          <w:tab w:val="num" w:pos="574"/>
        </w:tabs>
        <w:ind w:left="574" w:hanging="432"/>
      </w:pPr>
    </w:lvl>
    <w:lvl w:ilvl="1">
      <w:start w:val="1"/>
      <w:numFmt w:val="decimal"/>
      <w:pStyle w:val="2"/>
      <w:lvlText w:val="%1.%2"/>
      <w:lvlJc w:val="left"/>
      <w:pPr>
        <w:tabs>
          <w:tab w:val="num" w:pos="718"/>
        </w:tabs>
        <w:ind w:left="718" w:hanging="576"/>
      </w:pPr>
    </w:lvl>
    <w:lvl w:ilvl="2">
      <w:start w:val="1"/>
      <w:numFmt w:val="decimal"/>
      <w:pStyle w:val="3"/>
      <w:lvlText w:val="%1.%2.%3"/>
      <w:lvlJc w:val="left"/>
      <w:pPr>
        <w:tabs>
          <w:tab w:val="num" w:pos="862"/>
        </w:tabs>
        <w:ind w:left="862" w:hanging="720"/>
      </w:pPr>
    </w:lvl>
    <w:lvl w:ilvl="3">
      <w:start w:val="1"/>
      <w:numFmt w:val="decimal"/>
      <w:pStyle w:val="4"/>
      <w:lvlText w:val="%1.%2.%3.%4"/>
      <w:lvlJc w:val="left"/>
      <w:pPr>
        <w:tabs>
          <w:tab w:val="num" w:pos="1006"/>
        </w:tabs>
        <w:ind w:left="1006" w:hanging="864"/>
      </w:pPr>
    </w:lvl>
    <w:lvl w:ilvl="4">
      <w:start w:val="1"/>
      <w:numFmt w:val="decimal"/>
      <w:pStyle w:val="5"/>
      <w:lvlText w:val="%1.%2.%3.%4.%5"/>
      <w:lvlJc w:val="left"/>
      <w:pPr>
        <w:tabs>
          <w:tab w:val="num" w:pos="1150"/>
        </w:tabs>
        <w:ind w:left="1150" w:hanging="1008"/>
      </w:pPr>
    </w:lvl>
    <w:lvl w:ilvl="5">
      <w:start w:val="1"/>
      <w:numFmt w:val="decimal"/>
      <w:pStyle w:val="6"/>
      <w:lvlText w:val="%1.%2.%3.%4.%5.%6"/>
      <w:lvlJc w:val="left"/>
      <w:pPr>
        <w:tabs>
          <w:tab w:val="num" w:pos="1294"/>
        </w:tabs>
        <w:ind w:left="1294" w:hanging="1152"/>
      </w:pPr>
    </w:lvl>
    <w:lvl w:ilvl="6">
      <w:start w:val="1"/>
      <w:numFmt w:val="decimal"/>
      <w:pStyle w:val="7"/>
      <w:lvlText w:val="%1.%2.%3.%4.%5.%6.%7"/>
      <w:lvlJc w:val="left"/>
      <w:pPr>
        <w:tabs>
          <w:tab w:val="num" w:pos="1438"/>
        </w:tabs>
        <w:ind w:left="1438" w:hanging="1296"/>
      </w:pPr>
    </w:lvl>
    <w:lvl w:ilvl="7">
      <w:start w:val="1"/>
      <w:numFmt w:val="decimal"/>
      <w:pStyle w:val="8"/>
      <w:lvlText w:val="%1.%2.%3.%4.%5.%6.%7.%8"/>
      <w:lvlJc w:val="left"/>
      <w:pPr>
        <w:tabs>
          <w:tab w:val="num" w:pos="1582"/>
        </w:tabs>
        <w:ind w:left="1582" w:hanging="1440"/>
      </w:pPr>
    </w:lvl>
    <w:lvl w:ilvl="8">
      <w:start w:val="1"/>
      <w:numFmt w:val="decimal"/>
      <w:pStyle w:val="9"/>
      <w:lvlText w:val="%1.%2.%3.%4.%5.%6.%7.%8.%9"/>
      <w:lvlJc w:val="left"/>
      <w:pPr>
        <w:tabs>
          <w:tab w:val="num" w:pos="1726"/>
        </w:tabs>
        <w:ind w:left="1726"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337"/>
    <w:rsid w:val="00022DA6"/>
    <w:rsid w:val="00027A12"/>
    <w:rsid w:val="00055DB2"/>
    <w:rsid w:val="00063ACB"/>
    <w:rsid w:val="00065B14"/>
    <w:rsid w:val="0007645B"/>
    <w:rsid w:val="00083F05"/>
    <w:rsid w:val="00083F83"/>
    <w:rsid w:val="00087055"/>
    <w:rsid w:val="00094AEB"/>
    <w:rsid w:val="00096632"/>
    <w:rsid w:val="00096DAC"/>
    <w:rsid w:val="000A4A76"/>
    <w:rsid w:val="000A52A2"/>
    <w:rsid w:val="000B5841"/>
    <w:rsid w:val="000C07D3"/>
    <w:rsid w:val="000C6CB7"/>
    <w:rsid w:val="000D42EC"/>
    <w:rsid w:val="000F3FE9"/>
    <w:rsid w:val="000F6A52"/>
    <w:rsid w:val="00103246"/>
    <w:rsid w:val="00123C77"/>
    <w:rsid w:val="00125A58"/>
    <w:rsid w:val="001333E7"/>
    <w:rsid w:val="00133ED3"/>
    <w:rsid w:val="00140FFE"/>
    <w:rsid w:val="00141C6E"/>
    <w:rsid w:val="001435C4"/>
    <w:rsid w:val="00150EBF"/>
    <w:rsid w:val="001541F0"/>
    <w:rsid w:val="00174D2F"/>
    <w:rsid w:val="00183BF9"/>
    <w:rsid w:val="00190CB2"/>
    <w:rsid w:val="0019381A"/>
    <w:rsid w:val="00194693"/>
    <w:rsid w:val="001A32A5"/>
    <w:rsid w:val="001A5EB3"/>
    <w:rsid w:val="001B6704"/>
    <w:rsid w:val="001C745C"/>
    <w:rsid w:val="001D5998"/>
    <w:rsid w:val="001E5B9F"/>
    <w:rsid w:val="001E6D09"/>
    <w:rsid w:val="001F0900"/>
    <w:rsid w:val="001F2E6F"/>
    <w:rsid w:val="001F6B37"/>
    <w:rsid w:val="001F6CC4"/>
    <w:rsid w:val="001F752D"/>
    <w:rsid w:val="00210162"/>
    <w:rsid w:val="0021072E"/>
    <w:rsid w:val="002155B9"/>
    <w:rsid w:val="00216A7A"/>
    <w:rsid w:val="0022070E"/>
    <w:rsid w:val="002259AC"/>
    <w:rsid w:val="00226EFD"/>
    <w:rsid w:val="00234FF0"/>
    <w:rsid w:val="00267BB5"/>
    <w:rsid w:val="002727B9"/>
    <w:rsid w:val="00274DBC"/>
    <w:rsid w:val="00277337"/>
    <w:rsid w:val="002A72DA"/>
    <w:rsid w:val="002B2729"/>
    <w:rsid w:val="002B345D"/>
    <w:rsid w:val="002B61F0"/>
    <w:rsid w:val="002B67E6"/>
    <w:rsid w:val="002B6B6C"/>
    <w:rsid w:val="002C3D0D"/>
    <w:rsid w:val="002C6207"/>
    <w:rsid w:val="002D58BF"/>
    <w:rsid w:val="00301C01"/>
    <w:rsid w:val="00306D63"/>
    <w:rsid w:val="003107BC"/>
    <w:rsid w:val="00321F19"/>
    <w:rsid w:val="00332A50"/>
    <w:rsid w:val="00340894"/>
    <w:rsid w:val="003449AF"/>
    <w:rsid w:val="003516B7"/>
    <w:rsid w:val="00354DB7"/>
    <w:rsid w:val="003626F1"/>
    <w:rsid w:val="003666D4"/>
    <w:rsid w:val="003706C5"/>
    <w:rsid w:val="00385B13"/>
    <w:rsid w:val="003863FC"/>
    <w:rsid w:val="003B4F81"/>
    <w:rsid w:val="003B78E0"/>
    <w:rsid w:val="003C10BC"/>
    <w:rsid w:val="003C6D15"/>
    <w:rsid w:val="003D0C99"/>
    <w:rsid w:val="003D77BA"/>
    <w:rsid w:val="003E5019"/>
    <w:rsid w:val="003E5F53"/>
    <w:rsid w:val="003E7FEE"/>
    <w:rsid w:val="004025B9"/>
    <w:rsid w:val="00402F9E"/>
    <w:rsid w:val="00403C52"/>
    <w:rsid w:val="00412015"/>
    <w:rsid w:val="00421129"/>
    <w:rsid w:val="00423F5D"/>
    <w:rsid w:val="0042414C"/>
    <w:rsid w:val="00424903"/>
    <w:rsid w:val="00425A35"/>
    <w:rsid w:val="00430304"/>
    <w:rsid w:val="004305F9"/>
    <w:rsid w:val="00433C26"/>
    <w:rsid w:val="00445071"/>
    <w:rsid w:val="00472EC1"/>
    <w:rsid w:val="00480364"/>
    <w:rsid w:val="004810CC"/>
    <w:rsid w:val="004839B2"/>
    <w:rsid w:val="00483CC9"/>
    <w:rsid w:val="004A1367"/>
    <w:rsid w:val="004B0717"/>
    <w:rsid w:val="004B3DF7"/>
    <w:rsid w:val="004B4A5D"/>
    <w:rsid w:val="004B7B93"/>
    <w:rsid w:val="004C27DD"/>
    <w:rsid w:val="004D431F"/>
    <w:rsid w:val="004D7585"/>
    <w:rsid w:val="004E0B5A"/>
    <w:rsid w:val="004F704F"/>
    <w:rsid w:val="004F72EA"/>
    <w:rsid w:val="00503464"/>
    <w:rsid w:val="0050583D"/>
    <w:rsid w:val="005112A3"/>
    <w:rsid w:val="00516567"/>
    <w:rsid w:val="005172B7"/>
    <w:rsid w:val="00522AE8"/>
    <w:rsid w:val="00526A60"/>
    <w:rsid w:val="00526FB1"/>
    <w:rsid w:val="0056168C"/>
    <w:rsid w:val="00564190"/>
    <w:rsid w:val="0057076F"/>
    <w:rsid w:val="00570B33"/>
    <w:rsid w:val="005869DE"/>
    <w:rsid w:val="005923F2"/>
    <w:rsid w:val="005B01B5"/>
    <w:rsid w:val="005B5CEC"/>
    <w:rsid w:val="005C6332"/>
    <w:rsid w:val="005F4F6A"/>
    <w:rsid w:val="005F7EFB"/>
    <w:rsid w:val="0061659A"/>
    <w:rsid w:val="00644323"/>
    <w:rsid w:val="00645FED"/>
    <w:rsid w:val="00647FB8"/>
    <w:rsid w:val="00655DEA"/>
    <w:rsid w:val="00656DB6"/>
    <w:rsid w:val="0065730B"/>
    <w:rsid w:val="00660A43"/>
    <w:rsid w:val="00660CB8"/>
    <w:rsid w:val="00663964"/>
    <w:rsid w:val="00663B40"/>
    <w:rsid w:val="006718E7"/>
    <w:rsid w:val="006743AD"/>
    <w:rsid w:val="00693C9E"/>
    <w:rsid w:val="006950C1"/>
    <w:rsid w:val="006A3DF8"/>
    <w:rsid w:val="006A4858"/>
    <w:rsid w:val="006B0C80"/>
    <w:rsid w:val="006B10E6"/>
    <w:rsid w:val="006B367F"/>
    <w:rsid w:val="006B42AC"/>
    <w:rsid w:val="006B67D7"/>
    <w:rsid w:val="006C5F3C"/>
    <w:rsid w:val="006D2DA8"/>
    <w:rsid w:val="006D33DC"/>
    <w:rsid w:val="006D4D71"/>
    <w:rsid w:val="006E43CD"/>
    <w:rsid w:val="006F1574"/>
    <w:rsid w:val="006F74CA"/>
    <w:rsid w:val="006F7BA5"/>
    <w:rsid w:val="007001C1"/>
    <w:rsid w:val="00700644"/>
    <w:rsid w:val="007032C7"/>
    <w:rsid w:val="0070756D"/>
    <w:rsid w:val="0071450E"/>
    <w:rsid w:val="007149B7"/>
    <w:rsid w:val="007213F7"/>
    <w:rsid w:val="00723A1B"/>
    <w:rsid w:val="00730912"/>
    <w:rsid w:val="00730A9F"/>
    <w:rsid w:val="0073312A"/>
    <w:rsid w:val="0073475F"/>
    <w:rsid w:val="007368DD"/>
    <w:rsid w:val="00737C2A"/>
    <w:rsid w:val="00740F82"/>
    <w:rsid w:val="0074238F"/>
    <w:rsid w:val="00761AED"/>
    <w:rsid w:val="007630BE"/>
    <w:rsid w:val="0076357A"/>
    <w:rsid w:val="007725FD"/>
    <w:rsid w:val="00793378"/>
    <w:rsid w:val="00795CA7"/>
    <w:rsid w:val="00796083"/>
    <w:rsid w:val="007A307D"/>
    <w:rsid w:val="007B20E9"/>
    <w:rsid w:val="007B45EC"/>
    <w:rsid w:val="007B4AAF"/>
    <w:rsid w:val="007B6203"/>
    <w:rsid w:val="007C33F1"/>
    <w:rsid w:val="007C61FA"/>
    <w:rsid w:val="007D0524"/>
    <w:rsid w:val="007D3793"/>
    <w:rsid w:val="007D7758"/>
    <w:rsid w:val="007E49E6"/>
    <w:rsid w:val="007E5F5E"/>
    <w:rsid w:val="007E7255"/>
    <w:rsid w:val="007F1E77"/>
    <w:rsid w:val="007F413D"/>
    <w:rsid w:val="008266EC"/>
    <w:rsid w:val="008364FF"/>
    <w:rsid w:val="008537B7"/>
    <w:rsid w:val="00861CEB"/>
    <w:rsid w:val="008820CB"/>
    <w:rsid w:val="00882601"/>
    <w:rsid w:val="0089013F"/>
    <w:rsid w:val="008B0ED7"/>
    <w:rsid w:val="008B551B"/>
    <w:rsid w:val="008C2C1B"/>
    <w:rsid w:val="008D5E2B"/>
    <w:rsid w:val="008F3C8F"/>
    <w:rsid w:val="00910E25"/>
    <w:rsid w:val="00914247"/>
    <w:rsid w:val="0091584B"/>
    <w:rsid w:val="0092545F"/>
    <w:rsid w:val="00935F83"/>
    <w:rsid w:val="00953C91"/>
    <w:rsid w:val="009557F2"/>
    <w:rsid w:val="00957857"/>
    <w:rsid w:val="00961957"/>
    <w:rsid w:val="00961998"/>
    <w:rsid w:val="009659BF"/>
    <w:rsid w:val="00973E3E"/>
    <w:rsid w:val="00975725"/>
    <w:rsid w:val="00992326"/>
    <w:rsid w:val="009A2A58"/>
    <w:rsid w:val="009A5CBF"/>
    <w:rsid w:val="009A5D5F"/>
    <w:rsid w:val="009A6D22"/>
    <w:rsid w:val="009B146F"/>
    <w:rsid w:val="009B2D7F"/>
    <w:rsid w:val="009C465B"/>
    <w:rsid w:val="009C6F3E"/>
    <w:rsid w:val="009E5FFC"/>
    <w:rsid w:val="009E7E93"/>
    <w:rsid w:val="009F16B3"/>
    <w:rsid w:val="009F46C4"/>
    <w:rsid w:val="009F56E5"/>
    <w:rsid w:val="00A02561"/>
    <w:rsid w:val="00A04E87"/>
    <w:rsid w:val="00A07438"/>
    <w:rsid w:val="00A07CB4"/>
    <w:rsid w:val="00A1030C"/>
    <w:rsid w:val="00A112DF"/>
    <w:rsid w:val="00A13F6B"/>
    <w:rsid w:val="00A253D5"/>
    <w:rsid w:val="00A3067F"/>
    <w:rsid w:val="00A47CB5"/>
    <w:rsid w:val="00A52F79"/>
    <w:rsid w:val="00A56632"/>
    <w:rsid w:val="00A66272"/>
    <w:rsid w:val="00A6627F"/>
    <w:rsid w:val="00A74B87"/>
    <w:rsid w:val="00A77322"/>
    <w:rsid w:val="00A81E2C"/>
    <w:rsid w:val="00A85A36"/>
    <w:rsid w:val="00A9191A"/>
    <w:rsid w:val="00AA1626"/>
    <w:rsid w:val="00AA286A"/>
    <w:rsid w:val="00AA741F"/>
    <w:rsid w:val="00AB10B6"/>
    <w:rsid w:val="00AB3FDD"/>
    <w:rsid w:val="00AB496A"/>
    <w:rsid w:val="00AC7698"/>
    <w:rsid w:val="00AD32EE"/>
    <w:rsid w:val="00AE57AA"/>
    <w:rsid w:val="00AF1155"/>
    <w:rsid w:val="00AF7C12"/>
    <w:rsid w:val="00B013E5"/>
    <w:rsid w:val="00B01FA7"/>
    <w:rsid w:val="00B033CF"/>
    <w:rsid w:val="00B15C5F"/>
    <w:rsid w:val="00B21963"/>
    <w:rsid w:val="00B2198D"/>
    <w:rsid w:val="00B272DF"/>
    <w:rsid w:val="00B44E7C"/>
    <w:rsid w:val="00B530A9"/>
    <w:rsid w:val="00B54DA0"/>
    <w:rsid w:val="00B65484"/>
    <w:rsid w:val="00B8401A"/>
    <w:rsid w:val="00B90619"/>
    <w:rsid w:val="00B94C68"/>
    <w:rsid w:val="00B95A2F"/>
    <w:rsid w:val="00B97812"/>
    <w:rsid w:val="00BB2151"/>
    <w:rsid w:val="00BB344D"/>
    <w:rsid w:val="00BC0A91"/>
    <w:rsid w:val="00BC2A25"/>
    <w:rsid w:val="00BC5EE6"/>
    <w:rsid w:val="00BD0B0B"/>
    <w:rsid w:val="00BD1F9E"/>
    <w:rsid w:val="00BD3710"/>
    <w:rsid w:val="00BE22F4"/>
    <w:rsid w:val="00BE350A"/>
    <w:rsid w:val="00BE52D0"/>
    <w:rsid w:val="00BE54EF"/>
    <w:rsid w:val="00BE60B7"/>
    <w:rsid w:val="00C026E8"/>
    <w:rsid w:val="00C122A1"/>
    <w:rsid w:val="00C252B3"/>
    <w:rsid w:val="00C2648C"/>
    <w:rsid w:val="00C517AA"/>
    <w:rsid w:val="00C52111"/>
    <w:rsid w:val="00C56FCC"/>
    <w:rsid w:val="00C6485B"/>
    <w:rsid w:val="00C65D12"/>
    <w:rsid w:val="00C66069"/>
    <w:rsid w:val="00C66181"/>
    <w:rsid w:val="00C70B9E"/>
    <w:rsid w:val="00C73F29"/>
    <w:rsid w:val="00C74767"/>
    <w:rsid w:val="00C75CA0"/>
    <w:rsid w:val="00C77E02"/>
    <w:rsid w:val="00C83B9E"/>
    <w:rsid w:val="00C90ACA"/>
    <w:rsid w:val="00C92F9F"/>
    <w:rsid w:val="00C942B7"/>
    <w:rsid w:val="00C96C0C"/>
    <w:rsid w:val="00CA3466"/>
    <w:rsid w:val="00CA49F6"/>
    <w:rsid w:val="00CB2EAB"/>
    <w:rsid w:val="00CC118A"/>
    <w:rsid w:val="00CC1396"/>
    <w:rsid w:val="00CC64CD"/>
    <w:rsid w:val="00CD01F3"/>
    <w:rsid w:val="00CD4738"/>
    <w:rsid w:val="00CD6B62"/>
    <w:rsid w:val="00CE1BFA"/>
    <w:rsid w:val="00CE2240"/>
    <w:rsid w:val="00CE5A99"/>
    <w:rsid w:val="00CF5D42"/>
    <w:rsid w:val="00CF626E"/>
    <w:rsid w:val="00D027A1"/>
    <w:rsid w:val="00D07B1D"/>
    <w:rsid w:val="00D236EE"/>
    <w:rsid w:val="00D31511"/>
    <w:rsid w:val="00D32765"/>
    <w:rsid w:val="00D3640F"/>
    <w:rsid w:val="00D42D3F"/>
    <w:rsid w:val="00D46A97"/>
    <w:rsid w:val="00D53B76"/>
    <w:rsid w:val="00D60EA1"/>
    <w:rsid w:val="00D83AB5"/>
    <w:rsid w:val="00D85BE6"/>
    <w:rsid w:val="00D87CDD"/>
    <w:rsid w:val="00D91B31"/>
    <w:rsid w:val="00DA1467"/>
    <w:rsid w:val="00DA60DA"/>
    <w:rsid w:val="00DA62D7"/>
    <w:rsid w:val="00DB3C34"/>
    <w:rsid w:val="00DC69DE"/>
    <w:rsid w:val="00DD3060"/>
    <w:rsid w:val="00DD621D"/>
    <w:rsid w:val="00DD7B22"/>
    <w:rsid w:val="00DE24E4"/>
    <w:rsid w:val="00DE472F"/>
    <w:rsid w:val="00DE7593"/>
    <w:rsid w:val="00DF6F51"/>
    <w:rsid w:val="00E02789"/>
    <w:rsid w:val="00E07F55"/>
    <w:rsid w:val="00E14D20"/>
    <w:rsid w:val="00E2261F"/>
    <w:rsid w:val="00E45D9D"/>
    <w:rsid w:val="00E61061"/>
    <w:rsid w:val="00E626EB"/>
    <w:rsid w:val="00E711DB"/>
    <w:rsid w:val="00E7414F"/>
    <w:rsid w:val="00E95673"/>
    <w:rsid w:val="00E96AD7"/>
    <w:rsid w:val="00E97273"/>
    <w:rsid w:val="00E978D0"/>
    <w:rsid w:val="00EA1B13"/>
    <w:rsid w:val="00EA77D6"/>
    <w:rsid w:val="00EB15F0"/>
    <w:rsid w:val="00EC16B2"/>
    <w:rsid w:val="00EC483A"/>
    <w:rsid w:val="00EE2AE4"/>
    <w:rsid w:val="00EE3B13"/>
    <w:rsid w:val="00EE6890"/>
    <w:rsid w:val="00F17B9C"/>
    <w:rsid w:val="00F23137"/>
    <w:rsid w:val="00F3366A"/>
    <w:rsid w:val="00F4686D"/>
    <w:rsid w:val="00F53027"/>
    <w:rsid w:val="00F64234"/>
    <w:rsid w:val="00F73764"/>
    <w:rsid w:val="00F83C15"/>
    <w:rsid w:val="00F90519"/>
    <w:rsid w:val="00F9328A"/>
    <w:rsid w:val="00F96DEC"/>
    <w:rsid w:val="00FA55DF"/>
    <w:rsid w:val="00FA5E60"/>
    <w:rsid w:val="00FB1702"/>
    <w:rsid w:val="00FC55DA"/>
    <w:rsid w:val="00FD0E3F"/>
    <w:rsid w:val="00FD13FB"/>
    <w:rsid w:val="00FD2C25"/>
    <w:rsid w:val="00FD6AD4"/>
    <w:rsid w:val="00FE07E3"/>
    <w:rsid w:val="00FE4454"/>
    <w:rsid w:val="00FE60CD"/>
    <w:rsid w:val="00FF49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7337"/>
    <w:pPr>
      <w:spacing w:after="0" w:line="240" w:lineRule="auto"/>
    </w:pPr>
    <w:rPr>
      <w:rFonts w:ascii="Times New Roman" w:eastAsia="Times New Roman" w:hAnsi="Times New Roman" w:cs="Times New Roman"/>
      <w:bCs/>
      <w:sz w:val="28"/>
      <w:szCs w:val="28"/>
      <w:lang w:eastAsia="ru-RU"/>
    </w:rPr>
  </w:style>
  <w:style w:type="paragraph" w:styleId="1">
    <w:name w:val="heading 1"/>
    <w:basedOn w:val="a"/>
    <w:next w:val="a"/>
    <w:link w:val="10"/>
    <w:uiPriority w:val="99"/>
    <w:qFormat/>
    <w:rsid w:val="00277337"/>
    <w:pPr>
      <w:keepNext/>
      <w:numPr>
        <w:numId w:val="1"/>
      </w:numPr>
      <w:spacing w:before="240" w:after="60"/>
      <w:outlineLvl w:val="0"/>
    </w:pPr>
    <w:rPr>
      <w:rFonts w:ascii="Arial" w:hAnsi="Arial" w:cs="Arial"/>
      <w:b/>
      <w:kern w:val="32"/>
      <w:sz w:val="32"/>
      <w:szCs w:val="32"/>
    </w:rPr>
  </w:style>
  <w:style w:type="paragraph" w:styleId="2">
    <w:name w:val="heading 2"/>
    <w:basedOn w:val="a"/>
    <w:next w:val="a"/>
    <w:link w:val="20"/>
    <w:semiHidden/>
    <w:unhideWhenUsed/>
    <w:qFormat/>
    <w:rsid w:val="00277337"/>
    <w:pPr>
      <w:keepNext/>
      <w:numPr>
        <w:ilvl w:val="1"/>
        <w:numId w:val="1"/>
      </w:numPr>
      <w:spacing w:before="240" w:after="60"/>
      <w:outlineLvl w:val="1"/>
    </w:pPr>
    <w:rPr>
      <w:rFonts w:ascii="Arial" w:hAnsi="Arial" w:cs="Arial"/>
      <w:b/>
      <w:i/>
      <w:iCs/>
    </w:rPr>
  </w:style>
  <w:style w:type="paragraph" w:styleId="3">
    <w:name w:val="heading 3"/>
    <w:basedOn w:val="a"/>
    <w:next w:val="a"/>
    <w:link w:val="30"/>
    <w:semiHidden/>
    <w:unhideWhenUsed/>
    <w:qFormat/>
    <w:rsid w:val="00277337"/>
    <w:pPr>
      <w:keepNext/>
      <w:numPr>
        <w:ilvl w:val="2"/>
        <w:numId w:val="1"/>
      </w:numPr>
      <w:jc w:val="both"/>
      <w:outlineLvl w:val="2"/>
    </w:pPr>
    <w:rPr>
      <w:rFonts w:ascii="Lucida Sans Unicode" w:hAnsi="Lucida Sans Unicode" w:cs="Lucida Sans Unicode"/>
      <w:b/>
      <w:szCs w:val="24"/>
    </w:rPr>
  </w:style>
  <w:style w:type="paragraph" w:styleId="4">
    <w:name w:val="heading 4"/>
    <w:basedOn w:val="a"/>
    <w:next w:val="a"/>
    <w:link w:val="40"/>
    <w:semiHidden/>
    <w:unhideWhenUsed/>
    <w:qFormat/>
    <w:rsid w:val="00277337"/>
    <w:pPr>
      <w:keepNext/>
      <w:numPr>
        <w:ilvl w:val="3"/>
        <w:numId w:val="1"/>
      </w:numPr>
      <w:spacing w:before="240" w:after="60"/>
      <w:outlineLvl w:val="3"/>
    </w:pPr>
    <w:rPr>
      <w:b/>
    </w:rPr>
  </w:style>
  <w:style w:type="paragraph" w:styleId="5">
    <w:name w:val="heading 5"/>
    <w:basedOn w:val="a"/>
    <w:next w:val="a"/>
    <w:link w:val="50"/>
    <w:semiHidden/>
    <w:unhideWhenUsed/>
    <w:qFormat/>
    <w:rsid w:val="00277337"/>
    <w:pPr>
      <w:numPr>
        <w:ilvl w:val="4"/>
        <w:numId w:val="1"/>
      </w:numPr>
      <w:spacing w:before="240" w:after="60"/>
      <w:outlineLvl w:val="4"/>
    </w:pPr>
    <w:rPr>
      <w:b/>
      <w:i/>
      <w:iCs/>
      <w:sz w:val="26"/>
      <w:szCs w:val="26"/>
    </w:rPr>
  </w:style>
  <w:style w:type="paragraph" w:styleId="6">
    <w:name w:val="heading 6"/>
    <w:basedOn w:val="a"/>
    <w:next w:val="a"/>
    <w:link w:val="60"/>
    <w:semiHidden/>
    <w:unhideWhenUsed/>
    <w:qFormat/>
    <w:rsid w:val="00277337"/>
    <w:pPr>
      <w:numPr>
        <w:ilvl w:val="5"/>
        <w:numId w:val="1"/>
      </w:numPr>
      <w:tabs>
        <w:tab w:val="num" w:pos="360"/>
      </w:tabs>
      <w:spacing w:before="240" w:after="60"/>
      <w:ind w:left="0" w:firstLine="0"/>
      <w:outlineLvl w:val="5"/>
    </w:pPr>
    <w:rPr>
      <w:b/>
      <w:sz w:val="22"/>
      <w:szCs w:val="22"/>
    </w:rPr>
  </w:style>
  <w:style w:type="paragraph" w:styleId="7">
    <w:name w:val="heading 7"/>
    <w:basedOn w:val="a"/>
    <w:next w:val="a"/>
    <w:link w:val="70"/>
    <w:semiHidden/>
    <w:unhideWhenUsed/>
    <w:qFormat/>
    <w:rsid w:val="00277337"/>
    <w:pPr>
      <w:keepNext/>
      <w:keepLines/>
      <w:numPr>
        <w:ilvl w:val="6"/>
        <w:numId w:val="1"/>
      </w:numPr>
      <w:spacing w:before="200"/>
      <w:ind w:left="0" w:firstLine="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semiHidden/>
    <w:unhideWhenUsed/>
    <w:qFormat/>
    <w:rsid w:val="00277337"/>
    <w:pPr>
      <w:keepNext/>
      <w:keepLines/>
      <w:numPr>
        <w:ilvl w:val="7"/>
        <w:numId w:val="1"/>
      </w:numPr>
      <w:spacing w:before="200"/>
      <w:ind w:left="0" w:firstLine="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semiHidden/>
    <w:unhideWhenUsed/>
    <w:qFormat/>
    <w:rsid w:val="00277337"/>
    <w:pPr>
      <w:keepNext/>
      <w:keepLines/>
      <w:numPr>
        <w:ilvl w:val="8"/>
        <w:numId w:val="1"/>
      </w:numPr>
      <w:spacing w:before="200"/>
      <w:ind w:left="0" w:firstLine="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77337"/>
    <w:rPr>
      <w:rFonts w:ascii="Arial" w:eastAsia="Times New Roman" w:hAnsi="Arial" w:cs="Arial"/>
      <w:b/>
      <w:bCs/>
      <w:kern w:val="32"/>
      <w:sz w:val="32"/>
      <w:szCs w:val="32"/>
      <w:lang w:eastAsia="ru-RU"/>
    </w:rPr>
  </w:style>
  <w:style w:type="character" w:customStyle="1" w:styleId="20">
    <w:name w:val="Заголовок 2 Знак"/>
    <w:basedOn w:val="a0"/>
    <w:link w:val="2"/>
    <w:semiHidden/>
    <w:rsid w:val="00277337"/>
    <w:rPr>
      <w:rFonts w:ascii="Arial" w:eastAsia="Times New Roman" w:hAnsi="Arial" w:cs="Arial"/>
      <w:b/>
      <w:bCs/>
      <w:i/>
      <w:iCs/>
      <w:sz w:val="28"/>
      <w:szCs w:val="28"/>
      <w:lang w:eastAsia="ru-RU"/>
    </w:rPr>
  </w:style>
  <w:style w:type="character" w:customStyle="1" w:styleId="30">
    <w:name w:val="Заголовок 3 Знак"/>
    <w:basedOn w:val="a0"/>
    <w:link w:val="3"/>
    <w:semiHidden/>
    <w:rsid w:val="00277337"/>
    <w:rPr>
      <w:rFonts w:ascii="Lucida Sans Unicode" w:eastAsia="Times New Roman" w:hAnsi="Lucida Sans Unicode" w:cs="Lucida Sans Unicode"/>
      <w:b/>
      <w:bCs/>
      <w:sz w:val="28"/>
      <w:szCs w:val="24"/>
      <w:lang w:eastAsia="ru-RU"/>
    </w:rPr>
  </w:style>
  <w:style w:type="character" w:customStyle="1" w:styleId="40">
    <w:name w:val="Заголовок 4 Знак"/>
    <w:basedOn w:val="a0"/>
    <w:link w:val="4"/>
    <w:semiHidden/>
    <w:rsid w:val="00277337"/>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277337"/>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semiHidden/>
    <w:rsid w:val="00277337"/>
    <w:rPr>
      <w:rFonts w:ascii="Times New Roman" w:eastAsia="Times New Roman" w:hAnsi="Times New Roman" w:cs="Times New Roman"/>
      <w:b/>
      <w:bCs/>
      <w:lang w:eastAsia="ru-RU"/>
    </w:rPr>
  </w:style>
  <w:style w:type="character" w:customStyle="1" w:styleId="70">
    <w:name w:val="Заголовок 7 Знак"/>
    <w:basedOn w:val="a0"/>
    <w:link w:val="7"/>
    <w:semiHidden/>
    <w:rsid w:val="00277337"/>
    <w:rPr>
      <w:rFonts w:asciiTheme="majorHAnsi" w:eastAsiaTheme="majorEastAsia" w:hAnsiTheme="majorHAnsi" w:cstheme="majorBidi"/>
      <w:bCs/>
      <w:i/>
      <w:iCs/>
      <w:color w:val="404040" w:themeColor="text1" w:themeTint="BF"/>
      <w:sz w:val="28"/>
      <w:szCs w:val="28"/>
      <w:lang w:eastAsia="ru-RU"/>
    </w:rPr>
  </w:style>
  <w:style w:type="character" w:customStyle="1" w:styleId="80">
    <w:name w:val="Заголовок 8 Знак"/>
    <w:basedOn w:val="a0"/>
    <w:link w:val="8"/>
    <w:semiHidden/>
    <w:rsid w:val="00277337"/>
    <w:rPr>
      <w:rFonts w:asciiTheme="majorHAnsi" w:eastAsiaTheme="majorEastAsia" w:hAnsiTheme="majorHAnsi" w:cstheme="majorBidi"/>
      <w:bCs/>
      <w:color w:val="404040" w:themeColor="text1" w:themeTint="BF"/>
      <w:sz w:val="20"/>
      <w:szCs w:val="20"/>
      <w:lang w:eastAsia="ru-RU"/>
    </w:rPr>
  </w:style>
  <w:style w:type="character" w:customStyle="1" w:styleId="90">
    <w:name w:val="Заголовок 9 Знак"/>
    <w:basedOn w:val="a0"/>
    <w:link w:val="9"/>
    <w:semiHidden/>
    <w:rsid w:val="00277337"/>
    <w:rPr>
      <w:rFonts w:asciiTheme="majorHAnsi" w:eastAsiaTheme="majorEastAsia" w:hAnsiTheme="majorHAnsi" w:cstheme="majorBidi"/>
      <w:bCs/>
      <w:i/>
      <w:iCs/>
      <w:color w:val="404040" w:themeColor="text1" w:themeTint="BF"/>
      <w:sz w:val="20"/>
      <w:szCs w:val="20"/>
      <w:lang w:eastAsia="ru-RU"/>
    </w:rPr>
  </w:style>
  <w:style w:type="character" w:styleId="a3">
    <w:name w:val="Hyperlink"/>
    <w:uiPriority w:val="99"/>
    <w:semiHidden/>
    <w:unhideWhenUsed/>
    <w:rsid w:val="00277337"/>
    <w:rPr>
      <w:color w:val="0000FF"/>
      <w:u w:val="single"/>
    </w:rPr>
  </w:style>
  <w:style w:type="character" w:customStyle="1" w:styleId="a4">
    <w:name w:val="Без интервала Знак"/>
    <w:aliases w:val="2 стиль Знак"/>
    <w:link w:val="a5"/>
    <w:uiPriority w:val="99"/>
    <w:locked/>
    <w:rsid w:val="00277337"/>
    <w:rPr>
      <w:rFonts w:ascii="Times New Roman" w:eastAsia="Times New Roman" w:hAnsi="Times New Roman" w:cs="Times New Roman"/>
      <w:sz w:val="24"/>
      <w:szCs w:val="24"/>
      <w:lang w:eastAsia="ru-RU"/>
    </w:rPr>
  </w:style>
  <w:style w:type="paragraph" w:styleId="a5">
    <w:name w:val="No Spacing"/>
    <w:aliases w:val="2 стиль"/>
    <w:link w:val="a4"/>
    <w:uiPriority w:val="99"/>
    <w:qFormat/>
    <w:rsid w:val="00277337"/>
    <w:pPr>
      <w:spacing w:after="0" w:line="240" w:lineRule="auto"/>
    </w:pPr>
    <w:rPr>
      <w:rFonts w:ascii="Times New Roman" w:eastAsia="Times New Roman" w:hAnsi="Times New Roman" w:cs="Times New Roman"/>
      <w:sz w:val="24"/>
      <w:szCs w:val="24"/>
      <w:lang w:eastAsia="ru-RU"/>
    </w:rPr>
  </w:style>
  <w:style w:type="paragraph" w:customStyle="1" w:styleId="a6">
    <w:name w:val="Нормальный (таблица)"/>
    <w:basedOn w:val="a"/>
    <w:next w:val="a"/>
    <w:uiPriority w:val="99"/>
    <w:qFormat/>
    <w:rsid w:val="00277337"/>
    <w:pPr>
      <w:widowControl w:val="0"/>
      <w:autoSpaceDE w:val="0"/>
      <w:autoSpaceDN w:val="0"/>
      <w:adjustRightInd w:val="0"/>
      <w:jc w:val="both"/>
    </w:pPr>
    <w:rPr>
      <w:rFonts w:ascii="Arial" w:hAnsi="Arial"/>
      <w:bCs w:val="0"/>
      <w:sz w:val="24"/>
      <w:szCs w:val="24"/>
    </w:rPr>
  </w:style>
  <w:style w:type="character" w:customStyle="1" w:styleId="a7">
    <w:name w:val="Гипертекстовая ссылка"/>
    <w:uiPriority w:val="99"/>
    <w:rsid w:val="00277337"/>
    <w:rPr>
      <w:color w:val="008000"/>
    </w:rPr>
  </w:style>
  <w:style w:type="character" w:customStyle="1" w:styleId="a8">
    <w:name w:val="Цветовое выделение"/>
    <w:uiPriority w:val="99"/>
    <w:rsid w:val="00277337"/>
    <w:rPr>
      <w:b/>
      <w:bCs w:val="0"/>
      <w:color w:val="000080"/>
    </w:rPr>
  </w:style>
  <w:style w:type="table" w:styleId="a9">
    <w:name w:val="Table Grid"/>
    <w:basedOn w:val="a1"/>
    <w:rsid w:val="002773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7337"/>
    <w:pPr>
      <w:spacing w:after="0" w:line="240" w:lineRule="auto"/>
    </w:pPr>
    <w:rPr>
      <w:rFonts w:ascii="Times New Roman" w:eastAsia="Times New Roman" w:hAnsi="Times New Roman" w:cs="Times New Roman"/>
      <w:bCs/>
      <w:sz w:val="28"/>
      <w:szCs w:val="28"/>
      <w:lang w:eastAsia="ru-RU"/>
    </w:rPr>
  </w:style>
  <w:style w:type="paragraph" w:styleId="1">
    <w:name w:val="heading 1"/>
    <w:basedOn w:val="a"/>
    <w:next w:val="a"/>
    <w:link w:val="10"/>
    <w:uiPriority w:val="99"/>
    <w:qFormat/>
    <w:rsid w:val="00277337"/>
    <w:pPr>
      <w:keepNext/>
      <w:numPr>
        <w:numId w:val="1"/>
      </w:numPr>
      <w:spacing w:before="240" w:after="60"/>
      <w:outlineLvl w:val="0"/>
    </w:pPr>
    <w:rPr>
      <w:rFonts w:ascii="Arial" w:hAnsi="Arial" w:cs="Arial"/>
      <w:b/>
      <w:kern w:val="32"/>
      <w:sz w:val="32"/>
      <w:szCs w:val="32"/>
    </w:rPr>
  </w:style>
  <w:style w:type="paragraph" w:styleId="2">
    <w:name w:val="heading 2"/>
    <w:basedOn w:val="a"/>
    <w:next w:val="a"/>
    <w:link w:val="20"/>
    <w:semiHidden/>
    <w:unhideWhenUsed/>
    <w:qFormat/>
    <w:rsid w:val="00277337"/>
    <w:pPr>
      <w:keepNext/>
      <w:numPr>
        <w:ilvl w:val="1"/>
        <w:numId w:val="1"/>
      </w:numPr>
      <w:spacing w:before="240" w:after="60"/>
      <w:outlineLvl w:val="1"/>
    </w:pPr>
    <w:rPr>
      <w:rFonts w:ascii="Arial" w:hAnsi="Arial" w:cs="Arial"/>
      <w:b/>
      <w:i/>
      <w:iCs/>
    </w:rPr>
  </w:style>
  <w:style w:type="paragraph" w:styleId="3">
    <w:name w:val="heading 3"/>
    <w:basedOn w:val="a"/>
    <w:next w:val="a"/>
    <w:link w:val="30"/>
    <w:semiHidden/>
    <w:unhideWhenUsed/>
    <w:qFormat/>
    <w:rsid w:val="00277337"/>
    <w:pPr>
      <w:keepNext/>
      <w:numPr>
        <w:ilvl w:val="2"/>
        <w:numId w:val="1"/>
      </w:numPr>
      <w:jc w:val="both"/>
      <w:outlineLvl w:val="2"/>
    </w:pPr>
    <w:rPr>
      <w:rFonts w:ascii="Lucida Sans Unicode" w:hAnsi="Lucida Sans Unicode" w:cs="Lucida Sans Unicode"/>
      <w:b/>
      <w:szCs w:val="24"/>
    </w:rPr>
  </w:style>
  <w:style w:type="paragraph" w:styleId="4">
    <w:name w:val="heading 4"/>
    <w:basedOn w:val="a"/>
    <w:next w:val="a"/>
    <w:link w:val="40"/>
    <w:semiHidden/>
    <w:unhideWhenUsed/>
    <w:qFormat/>
    <w:rsid w:val="00277337"/>
    <w:pPr>
      <w:keepNext/>
      <w:numPr>
        <w:ilvl w:val="3"/>
        <w:numId w:val="1"/>
      </w:numPr>
      <w:spacing w:before="240" w:after="60"/>
      <w:outlineLvl w:val="3"/>
    </w:pPr>
    <w:rPr>
      <w:b/>
    </w:rPr>
  </w:style>
  <w:style w:type="paragraph" w:styleId="5">
    <w:name w:val="heading 5"/>
    <w:basedOn w:val="a"/>
    <w:next w:val="a"/>
    <w:link w:val="50"/>
    <w:semiHidden/>
    <w:unhideWhenUsed/>
    <w:qFormat/>
    <w:rsid w:val="00277337"/>
    <w:pPr>
      <w:numPr>
        <w:ilvl w:val="4"/>
        <w:numId w:val="1"/>
      </w:numPr>
      <w:spacing w:before="240" w:after="60"/>
      <w:outlineLvl w:val="4"/>
    </w:pPr>
    <w:rPr>
      <w:b/>
      <w:i/>
      <w:iCs/>
      <w:sz w:val="26"/>
      <w:szCs w:val="26"/>
    </w:rPr>
  </w:style>
  <w:style w:type="paragraph" w:styleId="6">
    <w:name w:val="heading 6"/>
    <w:basedOn w:val="a"/>
    <w:next w:val="a"/>
    <w:link w:val="60"/>
    <w:semiHidden/>
    <w:unhideWhenUsed/>
    <w:qFormat/>
    <w:rsid w:val="00277337"/>
    <w:pPr>
      <w:numPr>
        <w:ilvl w:val="5"/>
        <w:numId w:val="1"/>
      </w:numPr>
      <w:tabs>
        <w:tab w:val="num" w:pos="360"/>
      </w:tabs>
      <w:spacing w:before="240" w:after="60"/>
      <w:ind w:left="0" w:firstLine="0"/>
      <w:outlineLvl w:val="5"/>
    </w:pPr>
    <w:rPr>
      <w:b/>
      <w:sz w:val="22"/>
      <w:szCs w:val="22"/>
    </w:rPr>
  </w:style>
  <w:style w:type="paragraph" w:styleId="7">
    <w:name w:val="heading 7"/>
    <w:basedOn w:val="a"/>
    <w:next w:val="a"/>
    <w:link w:val="70"/>
    <w:semiHidden/>
    <w:unhideWhenUsed/>
    <w:qFormat/>
    <w:rsid w:val="00277337"/>
    <w:pPr>
      <w:keepNext/>
      <w:keepLines/>
      <w:numPr>
        <w:ilvl w:val="6"/>
        <w:numId w:val="1"/>
      </w:numPr>
      <w:spacing w:before="200"/>
      <w:ind w:left="0" w:firstLine="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semiHidden/>
    <w:unhideWhenUsed/>
    <w:qFormat/>
    <w:rsid w:val="00277337"/>
    <w:pPr>
      <w:keepNext/>
      <w:keepLines/>
      <w:numPr>
        <w:ilvl w:val="7"/>
        <w:numId w:val="1"/>
      </w:numPr>
      <w:spacing w:before="200"/>
      <w:ind w:left="0" w:firstLine="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semiHidden/>
    <w:unhideWhenUsed/>
    <w:qFormat/>
    <w:rsid w:val="00277337"/>
    <w:pPr>
      <w:keepNext/>
      <w:keepLines/>
      <w:numPr>
        <w:ilvl w:val="8"/>
        <w:numId w:val="1"/>
      </w:numPr>
      <w:spacing w:before="200"/>
      <w:ind w:left="0" w:firstLine="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77337"/>
    <w:rPr>
      <w:rFonts w:ascii="Arial" w:eastAsia="Times New Roman" w:hAnsi="Arial" w:cs="Arial"/>
      <w:b/>
      <w:bCs/>
      <w:kern w:val="32"/>
      <w:sz w:val="32"/>
      <w:szCs w:val="32"/>
      <w:lang w:eastAsia="ru-RU"/>
    </w:rPr>
  </w:style>
  <w:style w:type="character" w:customStyle="1" w:styleId="20">
    <w:name w:val="Заголовок 2 Знак"/>
    <w:basedOn w:val="a0"/>
    <w:link w:val="2"/>
    <w:semiHidden/>
    <w:rsid w:val="00277337"/>
    <w:rPr>
      <w:rFonts w:ascii="Arial" w:eastAsia="Times New Roman" w:hAnsi="Arial" w:cs="Arial"/>
      <w:b/>
      <w:bCs/>
      <w:i/>
      <w:iCs/>
      <w:sz w:val="28"/>
      <w:szCs w:val="28"/>
      <w:lang w:eastAsia="ru-RU"/>
    </w:rPr>
  </w:style>
  <w:style w:type="character" w:customStyle="1" w:styleId="30">
    <w:name w:val="Заголовок 3 Знак"/>
    <w:basedOn w:val="a0"/>
    <w:link w:val="3"/>
    <w:semiHidden/>
    <w:rsid w:val="00277337"/>
    <w:rPr>
      <w:rFonts w:ascii="Lucida Sans Unicode" w:eastAsia="Times New Roman" w:hAnsi="Lucida Sans Unicode" w:cs="Lucida Sans Unicode"/>
      <w:b/>
      <w:bCs/>
      <w:sz w:val="28"/>
      <w:szCs w:val="24"/>
      <w:lang w:eastAsia="ru-RU"/>
    </w:rPr>
  </w:style>
  <w:style w:type="character" w:customStyle="1" w:styleId="40">
    <w:name w:val="Заголовок 4 Знак"/>
    <w:basedOn w:val="a0"/>
    <w:link w:val="4"/>
    <w:semiHidden/>
    <w:rsid w:val="00277337"/>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277337"/>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semiHidden/>
    <w:rsid w:val="00277337"/>
    <w:rPr>
      <w:rFonts w:ascii="Times New Roman" w:eastAsia="Times New Roman" w:hAnsi="Times New Roman" w:cs="Times New Roman"/>
      <w:b/>
      <w:bCs/>
      <w:lang w:eastAsia="ru-RU"/>
    </w:rPr>
  </w:style>
  <w:style w:type="character" w:customStyle="1" w:styleId="70">
    <w:name w:val="Заголовок 7 Знак"/>
    <w:basedOn w:val="a0"/>
    <w:link w:val="7"/>
    <w:semiHidden/>
    <w:rsid w:val="00277337"/>
    <w:rPr>
      <w:rFonts w:asciiTheme="majorHAnsi" w:eastAsiaTheme="majorEastAsia" w:hAnsiTheme="majorHAnsi" w:cstheme="majorBidi"/>
      <w:bCs/>
      <w:i/>
      <w:iCs/>
      <w:color w:val="404040" w:themeColor="text1" w:themeTint="BF"/>
      <w:sz w:val="28"/>
      <w:szCs w:val="28"/>
      <w:lang w:eastAsia="ru-RU"/>
    </w:rPr>
  </w:style>
  <w:style w:type="character" w:customStyle="1" w:styleId="80">
    <w:name w:val="Заголовок 8 Знак"/>
    <w:basedOn w:val="a0"/>
    <w:link w:val="8"/>
    <w:semiHidden/>
    <w:rsid w:val="00277337"/>
    <w:rPr>
      <w:rFonts w:asciiTheme="majorHAnsi" w:eastAsiaTheme="majorEastAsia" w:hAnsiTheme="majorHAnsi" w:cstheme="majorBidi"/>
      <w:bCs/>
      <w:color w:val="404040" w:themeColor="text1" w:themeTint="BF"/>
      <w:sz w:val="20"/>
      <w:szCs w:val="20"/>
      <w:lang w:eastAsia="ru-RU"/>
    </w:rPr>
  </w:style>
  <w:style w:type="character" w:customStyle="1" w:styleId="90">
    <w:name w:val="Заголовок 9 Знак"/>
    <w:basedOn w:val="a0"/>
    <w:link w:val="9"/>
    <w:semiHidden/>
    <w:rsid w:val="00277337"/>
    <w:rPr>
      <w:rFonts w:asciiTheme="majorHAnsi" w:eastAsiaTheme="majorEastAsia" w:hAnsiTheme="majorHAnsi" w:cstheme="majorBidi"/>
      <w:bCs/>
      <w:i/>
      <w:iCs/>
      <w:color w:val="404040" w:themeColor="text1" w:themeTint="BF"/>
      <w:sz w:val="20"/>
      <w:szCs w:val="20"/>
      <w:lang w:eastAsia="ru-RU"/>
    </w:rPr>
  </w:style>
  <w:style w:type="character" w:styleId="a3">
    <w:name w:val="Hyperlink"/>
    <w:uiPriority w:val="99"/>
    <w:semiHidden/>
    <w:unhideWhenUsed/>
    <w:rsid w:val="00277337"/>
    <w:rPr>
      <w:color w:val="0000FF"/>
      <w:u w:val="single"/>
    </w:rPr>
  </w:style>
  <w:style w:type="character" w:customStyle="1" w:styleId="a4">
    <w:name w:val="Без интервала Знак"/>
    <w:aliases w:val="2 стиль Знак"/>
    <w:link w:val="a5"/>
    <w:uiPriority w:val="99"/>
    <w:locked/>
    <w:rsid w:val="00277337"/>
    <w:rPr>
      <w:rFonts w:ascii="Times New Roman" w:eastAsia="Times New Roman" w:hAnsi="Times New Roman" w:cs="Times New Roman"/>
      <w:sz w:val="24"/>
      <w:szCs w:val="24"/>
      <w:lang w:eastAsia="ru-RU"/>
    </w:rPr>
  </w:style>
  <w:style w:type="paragraph" w:styleId="a5">
    <w:name w:val="No Spacing"/>
    <w:aliases w:val="2 стиль"/>
    <w:link w:val="a4"/>
    <w:uiPriority w:val="99"/>
    <w:qFormat/>
    <w:rsid w:val="00277337"/>
    <w:pPr>
      <w:spacing w:after="0" w:line="240" w:lineRule="auto"/>
    </w:pPr>
    <w:rPr>
      <w:rFonts w:ascii="Times New Roman" w:eastAsia="Times New Roman" w:hAnsi="Times New Roman" w:cs="Times New Roman"/>
      <w:sz w:val="24"/>
      <w:szCs w:val="24"/>
      <w:lang w:eastAsia="ru-RU"/>
    </w:rPr>
  </w:style>
  <w:style w:type="paragraph" w:customStyle="1" w:styleId="a6">
    <w:name w:val="Нормальный (таблица)"/>
    <w:basedOn w:val="a"/>
    <w:next w:val="a"/>
    <w:uiPriority w:val="99"/>
    <w:qFormat/>
    <w:rsid w:val="00277337"/>
    <w:pPr>
      <w:widowControl w:val="0"/>
      <w:autoSpaceDE w:val="0"/>
      <w:autoSpaceDN w:val="0"/>
      <w:adjustRightInd w:val="0"/>
      <w:jc w:val="both"/>
    </w:pPr>
    <w:rPr>
      <w:rFonts w:ascii="Arial" w:hAnsi="Arial"/>
      <w:bCs w:val="0"/>
      <w:sz w:val="24"/>
      <w:szCs w:val="24"/>
    </w:rPr>
  </w:style>
  <w:style w:type="character" w:customStyle="1" w:styleId="a7">
    <w:name w:val="Гипертекстовая ссылка"/>
    <w:uiPriority w:val="99"/>
    <w:rsid w:val="00277337"/>
    <w:rPr>
      <w:color w:val="008000"/>
    </w:rPr>
  </w:style>
  <w:style w:type="character" w:customStyle="1" w:styleId="a8">
    <w:name w:val="Цветовое выделение"/>
    <w:uiPriority w:val="99"/>
    <w:rsid w:val="00277337"/>
    <w:rPr>
      <w:b/>
      <w:bCs w:val="0"/>
      <w:color w:val="000080"/>
    </w:rPr>
  </w:style>
  <w:style w:type="table" w:styleId="a9">
    <w:name w:val="Table Grid"/>
    <w:basedOn w:val="a1"/>
    <w:rsid w:val="002773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079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7272~1\AppData\Local\Temp\&#1055;&#1086;&#1089;&#1090;&#1072;&#1085;&#1086;&#1074;&#1083;&#1077;&#1085;&#1080;&#1077;%2041-&#1087;%20&#1086;&#1090;%2013.12.2012%20&#1075;..doc"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file:///C:\Users\7272~1\AppData\Local\Temp\&#1055;&#1086;&#1089;&#1090;&#1072;&#1085;&#1086;&#1074;&#1083;&#1077;&#1085;&#1080;&#1077;%2041-&#1087;%20&#1086;&#1090;%2013.12.2012%20&#1075;..doc"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27414926.0" TargetMode="External"/><Relationship Id="rId11" Type="http://schemas.openxmlformats.org/officeDocument/2006/relationships/hyperlink" Target="file:///C:\Users\7272~1\AppData\Local\Temp\&#1055;&#1086;&#1089;&#1090;&#1072;&#1085;&#1086;&#1074;&#1083;&#1077;&#1085;&#1080;&#1077;%2041-&#1087;%20&#1086;&#1090;%2013.12.2012%20&#1075;..doc" TargetMode="External"/><Relationship Id="rId5" Type="http://schemas.openxmlformats.org/officeDocument/2006/relationships/webSettings" Target="webSettings.xml"/><Relationship Id="rId10" Type="http://schemas.openxmlformats.org/officeDocument/2006/relationships/hyperlink" Target="file:///C:\Users\7272~1\AppData\Local\Temp\&#1055;&#1086;&#1089;&#1090;&#1072;&#1085;&#1086;&#1074;&#1083;&#1077;&#1085;&#1080;&#1077;%2041-&#1087;%20&#1086;&#1090;%2013.12.2012%20&#1075;..doc" TargetMode="External"/><Relationship Id="rId4" Type="http://schemas.openxmlformats.org/officeDocument/2006/relationships/settings" Target="settings.xml"/><Relationship Id="rId9" Type="http://schemas.openxmlformats.org/officeDocument/2006/relationships/hyperlink" Target="garantF1://27457309.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2539</Words>
  <Characters>14475</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1</cp:revision>
  <dcterms:created xsi:type="dcterms:W3CDTF">2018-08-24T10:04:00Z</dcterms:created>
  <dcterms:modified xsi:type="dcterms:W3CDTF">2018-08-24T10:04:00Z</dcterms:modified>
</cp:coreProperties>
</file>