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30" w:rsidRDefault="00BA4E30" w:rsidP="00BA4E30">
      <w:pPr>
        <w:tabs>
          <w:tab w:val="left" w:pos="4111"/>
          <w:tab w:val="left" w:pos="9893"/>
        </w:tabs>
        <w:ind w:right="-1"/>
        <w:rPr>
          <w:b/>
          <w:color w:val="FF6600"/>
          <w:sz w:val="28"/>
          <w:szCs w:val="28"/>
        </w:rPr>
      </w:pPr>
      <w:r>
        <w:rPr>
          <w:b/>
          <w:sz w:val="28"/>
          <w:szCs w:val="28"/>
        </w:rPr>
        <w:t xml:space="preserve">СОВЕТ ДЕПУТАТОВ                                               </w:t>
      </w:r>
    </w:p>
    <w:p w:rsidR="00BA4E30" w:rsidRDefault="00BA4E30" w:rsidP="00BA4E30">
      <w:pPr>
        <w:tabs>
          <w:tab w:val="left" w:pos="4111"/>
        </w:tabs>
        <w:ind w:right="5101"/>
        <w:jc w:val="center"/>
        <w:rPr>
          <w:b/>
          <w:sz w:val="28"/>
          <w:szCs w:val="28"/>
        </w:rPr>
      </w:pPr>
      <w:r>
        <w:rPr>
          <w:b/>
          <w:sz w:val="28"/>
          <w:szCs w:val="28"/>
        </w:rPr>
        <w:t>муниципального</w:t>
      </w:r>
    </w:p>
    <w:p w:rsidR="00BA4E30" w:rsidRDefault="00BA4E30" w:rsidP="00BA4E30">
      <w:pPr>
        <w:tabs>
          <w:tab w:val="left" w:pos="4111"/>
        </w:tabs>
        <w:ind w:right="5101"/>
        <w:jc w:val="center"/>
        <w:rPr>
          <w:b/>
          <w:sz w:val="28"/>
          <w:szCs w:val="28"/>
        </w:rPr>
      </w:pPr>
      <w:r>
        <w:rPr>
          <w:b/>
          <w:sz w:val="28"/>
          <w:szCs w:val="28"/>
        </w:rPr>
        <w:t>образования</w:t>
      </w:r>
    </w:p>
    <w:p w:rsidR="00BA4E30" w:rsidRDefault="00BA4E30" w:rsidP="00BA4E30">
      <w:pPr>
        <w:tabs>
          <w:tab w:val="left" w:pos="4111"/>
        </w:tabs>
        <w:ind w:right="5101"/>
        <w:jc w:val="center"/>
        <w:rPr>
          <w:b/>
          <w:sz w:val="28"/>
          <w:szCs w:val="28"/>
        </w:rPr>
      </w:pPr>
      <w:r>
        <w:rPr>
          <w:b/>
          <w:sz w:val="28"/>
          <w:szCs w:val="28"/>
        </w:rPr>
        <w:t>Рыбкинский сельсовет</w:t>
      </w:r>
    </w:p>
    <w:p w:rsidR="00BA4E30" w:rsidRDefault="00BA4E30" w:rsidP="00BA4E30">
      <w:pPr>
        <w:tabs>
          <w:tab w:val="left" w:pos="4111"/>
        </w:tabs>
        <w:ind w:right="5101"/>
        <w:jc w:val="center"/>
        <w:outlineLvl w:val="0"/>
        <w:rPr>
          <w:b/>
          <w:sz w:val="28"/>
          <w:szCs w:val="28"/>
        </w:rPr>
      </w:pPr>
      <w:r>
        <w:rPr>
          <w:b/>
          <w:sz w:val="28"/>
          <w:szCs w:val="28"/>
        </w:rPr>
        <w:t>Новосергиевского района</w:t>
      </w:r>
    </w:p>
    <w:p w:rsidR="00BA4E30" w:rsidRDefault="00BA4E30" w:rsidP="00BA4E30">
      <w:pPr>
        <w:tabs>
          <w:tab w:val="left" w:pos="4111"/>
        </w:tabs>
        <w:ind w:right="5101"/>
        <w:jc w:val="center"/>
        <w:rPr>
          <w:b/>
          <w:sz w:val="28"/>
          <w:szCs w:val="28"/>
        </w:rPr>
      </w:pPr>
      <w:r>
        <w:rPr>
          <w:b/>
          <w:sz w:val="28"/>
          <w:szCs w:val="28"/>
        </w:rPr>
        <w:t>Оренбургской области</w:t>
      </w:r>
    </w:p>
    <w:p w:rsidR="00BA4E30" w:rsidRDefault="00BA4E30" w:rsidP="00BA4E30">
      <w:pPr>
        <w:tabs>
          <w:tab w:val="left" w:pos="4111"/>
        </w:tabs>
        <w:ind w:right="5101"/>
        <w:jc w:val="center"/>
        <w:rPr>
          <w:sz w:val="28"/>
          <w:szCs w:val="28"/>
        </w:rPr>
      </w:pPr>
      <w:r>
        <w:rPr>
          <w:sz w:val="28"/>
          <w:szCs w:val="28"/>
        </w:rPr>
        <w:t>третий созыв</w:t>
      </w:r>
    </w:p>
    <w:p w:rsidR="00BA4E30" w:rsidRDefault="00BA4E30" w:rsidP="00BA4E30">
      <w:pPr>
        <w:tabs>
          <w:tab w:val="left" w:pos="4111"/>
        </w:tabs>
        <w:ind w:right="5101"/>
        <w:jc w:val="center"/>
        <w:rPr>
          <w:b/>
          <w:sz w:val="28"/>
          <w:szCs w:val="28"/>
        </w:rPr>
      </w:pPr>
    </w:p>
    <w:p w:rsidR="00BA4E30" w:rsidRDefault="00BA4E30" w:rsidP="00BA4E30">
      <w:pPr>
        <w:tabs>
          <w:tab w:val="left" w:pos="4111"/>
        </w:tabs>
        <w:ind w:right="5101"/>
        <w:jc w:val="center"/>
        <w:outlineLvl w:val="0"/>
        <w:rPr>
          <w:b/>
          <w:sz w:val="28"/>
          <w:szCs w:val="28"/>
        </w:rPr>
      </w:pPr>
      <w:r>
        <w:rPr>
          <w:b/>
          <w:sz w:val="28"/>
          <w:szCs w:val="28"/>
        </w:rPr>
        <w:t>РЕШЕНИЕ</w:t>
      </w:r>
    </w:p>
    <w:p w:rsidR="00BA4E30" w:rsidRDefault="00BA4E30" w:rsidP="00BA4E30">
      <w:pPr>
        <w:ind w:right="3775"/>
        <w:jc w:val="center"/>
        <w:outlineLvl w:val="0"/>
        <w:rPr>
          <w:color w:val="FF0000"/>
          <w:sz w:val="28"/>
          <w:szCs w:val="28"/>
        </w:rPr>
      </w:pPr>
    </w:p>
    <w:p w:rsidR="00BA4E30" w:rsidRDefault="00BA4E30" w:rsidP="00BA4E30">
      <w:pPr>
        <w:ind w:right="3775"/>
        <w:outlineLvl w:val="0"/>
        <w:rPr>
          <w:sz w:val="28"/>
          <w:szCs w:val="28"/>
        </w:rPr>
      </w:pPr>
      <w:r>
        <w:rPr>
          <w:color w:val="FF0000"/>
          <w:sz w:val="28"/>
          <w:szCs w:val="28"/>
        </w:rPr>
        <w:t xml:space="preserve">        </w:t>
      </w:r>
      <w:r>
        <w:rPr>
          <w:sz w:val="28"/>
          <w:szCs w:val="28"/>
        </w:rPr>
        <w:t>27.02.2020 г. № 51/3  р.С.</w:t>
      </w:r>
    </w:p>
    <w:p w:rsidR="00BA4E30" w:rsidRDefault="00BA4E30" w:rsidP="00BA4E30">
      <w:pPr>
        <w:tabs>
          <w:tab w:val="left" w:pos="5940"/>
        </w:tabs>
        <w:ind w:right="4015"/>
        <w:jc w:val="both"/>
      </w:pPr>
    </w:p>
    <w:p w:rsidR="00BA4E30" w:rsidRDefault="00BA4E30" w:rsidP="00BA4E30">
      <w:pPr>
        <w:tabs>
          <w:tab w:val="left" w:pos="5940"/>
        </w:tabs>
        <w:ind w:right="4015"/>
        <w:jc w:val="both"/>
        <w:rPr>
          <w:sz w:val="28"/>
          <w:szCs w:val="28"/>
        </w:rPr>
      </w:pPr>
      <w:r>
        <w:rPr>
          <w:sz w:val="28"/>
          <w:szCs w:val="28"/>
        </w:rPr>
        <w:t>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w:t>
      </w:r>
    </w:p>
    <w:p w:rsidR="00BA4E30" w:rsidRDefault="00BA4E30" w:rsidP="00BA4E30">
      <w:pPr>
        <w:tabs>
          <w:tab w:val="left" w:pos="5940"/>
        </w:tabs>
        <w:ind w:right="4015"/>
        <w:jc w:val="both"/>
        <w:rPr>
          <w:sz w:val="28"/>
          <w:szCs w:val="28"/>
        </w:rPr>
      </w:pPr>
    </w:p>
    <w:p w:rsidR="00BA4E30" w:rsidRDefault="00BA4E30" w:rsidP="00BA4E30">
      <w:pPr>
        <w:ind w:firstLine="708"/>
        <w:jc w:val="both"/>
        <w:rPr>
          <w:sz w:val="28"/>
          <w:szCs w:val="28"/>
        </w:rPr>
      </w:pPr>
      <w:r>
        <w:rPr>
          <w:sz w:val="28"/>
          <w:szCs w:val="28"/>
        </w:rPr>
        <w:t>В целях обеспечения прав жителей муниципального образования Рыбкинский сельсовет Новосергиевского района Оренбургской области  на участие в осуществлении местного самоуправления, учета их мнения при принятии муниципальных правовых актов, затрагивающих их права и интересы, руководствуясь Конституцией Российской Федерации, Федеральным законом Российской Федерации от 06.10.2003 N 131-ФЗ «Об общих принципах организации местного самоуправления в Российской Федерации», Уставом муниципального образования Рыбкинский сельсовет, Совет депутатов решил:</w:t>
      </w:r>
    </w:p>
    <w:p w:rsidR="00BA4E30" w:rsidRDefault="00BA4E30" w:rsidP="00BA4E30">
      <w:pPr>
        <w:tabs>
          <w:tab w:val="left" w:pos="5940"/>
        </w:tabs>
        <w:ind w:right="-1" w:firstLine="567"/>
        <w:jc w:val="both"/>
        <w:rPr>
          <w:sz w:val="28"/>
          <w:szCs w:val="28"/>
        </w:rPr>
      </w:pPr>
      <w:r>
        <w:rPr>
          <w:sz w:val="28"/>
          <w:szCs w:val="28"/>
        </w:rPr>
        <w:t>1. Утвердить Порядка организации и проведения публичных слушаний в муниципальном образовании Рыбкинский сельсовет Новосергиевского района Оренбургской области согласно приложению.</w:t>
      </w:r>
    </w:p>
    <w:p w:rsidR="00BA4E30" w:rsidRDefault="00BA4E30" w:rsidP="00BA4E30">
      <w:pPr>
        <w:ind w:firstLine="567"/>
        <w:jc w:val="both"/>
        <w:rPr>
          <w:sz w:val="28"/>
          <w:szCs w:val="28"/>
        </w:rPr>
      </w:pPr>
      <w:r>
        <w:rPr>
          <w:sz w:val="28"/>
          <w:szCs w:val="28"/>
        </w:rPr>
        <w:t>2. Признать утратившим силу решение Совета депутатов Рыбкинского сельсовета от  09.11.2005 года № 2/1 р.С. «Об утверждении Положения «О публичных слушаниях».</w:t>
      </w:r>
    </w:p>
    <w:p w:rsidR="00BA4E30" w:rsidRDefault="00BA4E30" w:rsidP="00BA4E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решения оставляю за собой.                                    </w:t>
      </w:r>
    </w:p>
    <w:p w:rsidR="00BA4E30" w:rsidRDefault="00BA4E30" w:rsidP="00BA4E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BA4E30" w:rsidRDefault="00BA4E30" w:rsidP="00BA4E30">
      <w:pPr>
        <w:pStyle w:val="ConsPlusNormal"/>
        <w:ind w:firstLine="540"/>
        <w:jc w:val="both"/>
        <w:rPr>
          <w:rFonts w:ascii="Times New Roman" w:hAnsi="Times New Roman" w:cs="Times New Roman"/>
          <w:sz w:val="28"/>
          <w:szCs w:val="28"/>
        </w:rPr>
      </w:pPr>
    </w:p>
    <w:p w:rsidR="00BA4E30" w:rsidRDefault="00BA4E30" w:rsidP="00BA4E30">
      <w:pPr>
        <w:pStyle w:val="ConsPlusNormal"/>
        <w:ind w:firstLine="0"/>
        <w:jc w:val="both"/>
        <w:rPr>
          <w:rFonts w:ascii="Times New Roman" w:hAnsi="Times New Roman" w:cs="Times New Roman"/>
          <w:sz w:val="28"/>
          <w:szCs w:val="28"/>
        </w:rPr>
      </w:pPr>
    </w:p>
    <w:p w:rsidR="00BA4E30" w:rsidRDefault="00BA4E30" w:rsidP="00BA4E30">
      <w:pPr>
        <w:rPr>
          <w:sz w:val="28"/>
          <w:szCs w:val="28"/>
        </w:rPr>
      </w:pPr>
      <w:r>
        <w:rPr>
          <w:sz w:val="28"/>
          <w:szCs w:val="28"/>
        </w:rPr>
        <w:t xml:space="preserve">Глава муниципального образования </w:t>
      </w:r>
    </w:p>
    <w:p w:rsidR="00BA4E30" w:rsidRDefault="00BA4E30" w:rsidP="00BA4E30">
      <w:pPr>
        <w:rPr>
          <w:sz w:val="28"/>
          <w:szCs w:val="28"/>
        </w:rPr>
      </w:pPr>
      <w:r>
        <w:rPr>
          <w:sz w:val="28"/>
          <w:szCs w:val="28"/>
        </w:rPr>
        <w:t xml:space="preserve"> Рыбкинский сельсовет:                                                        Ю.П.Колесников</w:t>
      </w:r>
    </w:p>
    <w:p w:rsidR="00BA4E30" w:rsidRDefault="00BA4E30" w:rsidP="00BA4E30">
      <w:pPr>
        <w:pStyle w:val="ConsPlusNormal"/>
        <w:ind w:firstLine="0"/>
        <w:outlineLvl w:val="0"/>
        <w:rPr>
          <w:rFonts w:ascii="Times New Roman" w:hAnsi="Times New Roman" w:cs="Times New Roman"/>
          <w:sz w:val="28"/>
          <w:szCs w:val="28"/>
        </w:rPr>
      </w:pPr>
    </w:p>
    <w:p w:rsidR="00BA4E30" w:rsidRDefault="00BA4E30" w:rsidP="00BA4E30">
      <w:pPr>
        <w:pStyle w:val="ConsPlusNormal"/>
        <w:ind w:firstLine="0"/>
        <w:outlineLvl w:val="0"/>
        <w:rPr>
          <w:rFonts w:ascii="Times New Roman" w:hAnsi="Times New Roman" w:cs="Times New Roman"/>
          <w:sz w:val="28"/>
          <w:szCs w:val="28"/>
        </w:rPr>
      </w:pPr>
    </w:p>
    <w:p w:rsidR="00BA4E30" w:rsidRDefault="00BA4E30" w:rsidP="00BA4E30">
      <w:pPr>
        <w:pStyle w:val="ConsPlusNormal"/>
        <w:ind w:firstLine="0"/>
        <w:outlineLvl w:val="0"/>
        <w:rPr>
          <w:rFonts w:ascii="Times New Roman" w:hAnsi="Times New Roman" w:cs="Times New Roman"/>
          <w:sz w:val="28"/>
          <w:szCs w:val="28"/>
        </w:rPr>
      </w:pPr>
    </w:p>
    <w:p w:rsidR="00BA4E30" w:rsidRDefault="00BA4E30" w:rsidP="00BA4E30">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BA4E30" w:rsidRDefault="00BA4E30" w:rsidP="00BA4E3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A4E30" w:rsidRDefault="00BA4E30" w:rsidP="00BA4E30">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A4E30" w:rsidRDefault="00BA4E30" w:rsidP="00BA4E3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Рыбкинского сельсовета </w:t>
      </w:r>
    </w:p>
    <w:p w:rsidR="00BA4E30" w:rsidRDefault="00BA4E30" w:rsidP="00BA4E3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27.02.2020 г. №  51/3 р.С  </w:t>
      </w:r>
    </w:p>
    <w:p w:rsidR="00BA4E30" w:rsidRDefault="00BA4E30" w:rsidP="00BA4E30">
      <w:pPr>
        <w:pStyle w:val="ConsPlusNormal"/>
        <w:jc w:val="right"/>
        <w:rPr>
          <w:rFonts w:ascii="Times New Roman" w:hAnsi="Times New Roman" w:cs="Times New Roman"/>
          <w:sz w:val="28"/>
          <w:szCs w:val="28"/>
        </w:rPr>
      </w:pPr>
    </w:p>
    <w:p w:rsidR="00BA4E30" w:rsidRDefault="00BA4E30" w:rsidP="00BA4E30">
      <w:pPr>
        <w:jc w:val="center"/>
        <w:rPr>
          <w:b/>
          <w:sz w:val="28"/>
          <w:szCs w:val="28"/>
        </w:rPr>
      </w:pPr>
      <w:r>
        <w:rPr>
          <w:b/>
          <w:sz w:val="28"/>
          <w:szCs w:val="28"/>
        </w:rPr>
        <w:t>Порядок</w:t>
      </w:r>
    </w:p>
    <w:p w:rsidR="00BA4E30" w:rsidRDefault="00BA4E30" w:rsidP="00BA4E30">
      <w:pPr>
        <w:jc w:val="center"/>
        <w:rPr>
          <w:b/>
          <w:sz w:val="28"/>
          <w:szCs w:val="28"/>
        </w:rPr>
      </w:pPr>
      <w:r>
        <w:rPr>
          <w:b/>
          <w:sz w:val="28"/>
          <w:szCs w:val="28"/>
        </w:rPr>
        <w:t>организации и проведения публичных слушаний</w:t>
      </w:r>
      <w:r>
        <w:rPr>
          <w:b/>
          <w:color w:val="FF0000"/>
          <w:sz w:val="28"/>
          <w:szCs w:val="28"/>
        </w:rPr>
        <w:t xml:space="preserve"> </w:t>
      </w:r>
      <w:r>
        <w:rPr>
          <w:b/>
          <w:sz w:val="28"/>
          <w:szCs w:val="28"/>
        </w:rPr>
        <w:t>в муниципальном образовании Рыбкинский сельсовет Новосергиевского района Оренбургской области</w:t>
      </w:r>
    </w:p>
    <w:p w:rsidR="00BA4E30" w:rsidRDefault="00BA4E30" w:rsidP="00BA4E30">
      <w:pPr>
        <w:jc w:val="both"/>
        <w:rPr>
          <w:sz w:val="28"/>
          <w:szCs w:val="28"/>
        </w:rPr>
      </w:pPr>
    </w:p>
    <w:p w:rsidR="00BA4E30" w:rsidRDefault="00BA4E30" w:rsidP="00BA4E30">
      <w:pPr>
        <w:jc w:val="center"/>
        <w:rPr>
          <w:b/>
          <w:sz w:val="28"/>
          <w:szCs w:val="28"/>
        </w:rPr>
      </w:pPr>
      <w:r>
        <w:rPr>
          <w:b/>
          <w:sz w:val="28"/>
          <w:szCs w:val="28"/>
          <w:lang w:val="en-US"/>
        </w:rPr>
        <w:t>I</w:t>
      </w:r>
      <w:r>
        <w:rPr>
          <w:b/>
          <w:sz w:val="28"/>
          <w:szCs w:val="28"/>
        </w:rPr>
        <w:t>. Общие положения</w:t>
      </w:r>
    </w:p>
    <w:p w:rsidR="00BA4E30" w:rsidRDefault="00BA4E30" w:rsidP="00BA4E30">
      <w:pPr>
        <w:jc w:val="center"/>
        <w:rPr>
          <w:b/>
          <w:sz w:val="28"/>
          <w:szCs w:val="28"/>
        </w:rPr>
      </w:pPr>
    </w:p>
    <w:p w:rsidR="00BA4E30" w:rsidRDefault="00BA4E30" w:rsidP="00BA4E30">
      <w:pPr>
        <w:jc w:val="center"/>
        <w:rPr>
          <w:b/>
          <w:sz w:val="28"/>
          <w:szCs w:val="28"/>
        </w:rPr>
      </w:pPr>
      <w:r>
        <w:rPr>
          <w:b/>
          <w:sz w:val="28"/>
          <w:szCs w:val="28"/>
        </w:rPr>
        <w:t>1. Публичные слушания</w:t>
      </w:r>
    </w:p>
    <w:p w:rsidR="00BA4E30" w:rsidRDefault="00BA4E30" w:rsidP="00BA4E30">
      <w:pPr>
        <w:jc w:val="center"/>
        <w:rPr>
          <w:sz w:val="28"/>
          <w:szCs w:val="28"/>
        </w:rPr>
      </w:pPr>
    </w:p>
    <w:p w:rsidR="00BA4E30" w:rsidRDefault="00BA4E30" w:rsidP="00BA4E30">
      <w:pPr>
        <w:ind w:firstLine="708"/>
        <w:jc w:val="both"/>
        <w:rPr>
          <w:sz w:val="28"/>
          <w:szCs w:val="28"/>
        </w:rPr>
      </w:pPr>
      <w:r>
        <w:rPr>
          <w:sz w:val="28"/>
          <w:szCs w:val="28"/>
        </w:rPr>
        <w:t>1.1. Настоящий Порядок организации и проведения публичных слушаний в муниципальном образовании Рыбкинский сельсовет Новосергиевского района Оренбургской области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BA4E30" w:rsidRDefault="00BA4E30" w:rsidP="00BA4E30">
      <w:pPr>
        <w:ind w:firstLine="708"/>
        <w:jc w:val="both"/>
        <w:rPr>
          <w:sz w:val="28"/>
          <w:szCs w:val="28"/>
        </w:rPr>
      </w:pPr>
      <w:r>
        <w:rPr>
          <w:sz w:val="28"/>
          <w:szCs w:val="28"/>
        </w:rPr>
        <w:t>1.2. Публичные слушания проводятся в соответствии с Конституцией Российской Федерации, действующим законодательством, Уставом муниципального образования Рыбкинский сельсовет Новосергиевского района Оренбургской области и настоящим Порядком.</w:t>
      </w:r>
    </w:p>
    <w:p w:rsidR="00BA4E30" w:rsidRDefault="00BA4E30" w:rsidP="00BA4E30">
      <w:pPr>
        <w:ind w:firstLine="708"/>
        <w:jc w:val="both"/>
        <w:rPr>
          <w:sz w:val="28"/>
          <w:szCs w:val="28"/>
        </w:rPr>
      </w:pPr>
      <w:r>
        <w:rPr>
          <w:sz w:val="28"/>
          <w:szCs w:val="28"/>
        </w:rPr>
        <w:t>1.3. Результаты публичных слушаний носят для Совета депутатов Рыбкинского сельсовета (далее по тексту – Совет депутатов), главы администрации Рыбкинского сельсовета  рекомендательный характер.</w:t>
      </w:r>
    </w:p>
    <w:p w:rsidR="00BA4E30" w:rsidRDefault="00BA4E30" w:rsidP="00BA4E30">
      <w:pPr>
        <w:ind w:firstLine="708"/>
        <w:jc w:val="both"/>
        <w:rPr>
          <w:sz w:val="28"/>
          <w:szCs w:val="28"/>
        </w:rPr>
      </w:pPr>
    </w:p>
    <w:p w:rsidR="00BA4E30" w:rsidRDefault="00BA4E30" w:rsidP="00BA4E30">
      <w:pPr>
        <w:jc w:val="center"/>
        <w:rPr>
          <w:b/>
          <w:sz w:val="28"/>
          <w:szCs w:val="28"/>
        </w:rPr>
      </w:pPr>
      <w:r>
        <w:rPr>
          <w:b/>
          <w:sz w:val="28"/>
          <w:szCs w:val="28"/>
        </w:rPr>
        <w:t>2. Принципы проведения публичных слушаний</w:t>
      </w:r>
    </w:p>
    <w:p w:rsidR="00BA4E30" w:rsidRDefault="00BA4E30" w:rsidP="00BA4E30">
      <w:pPr>
        <w:ind w:firstLine="708"/>
        <w:jc w:val="center"/>
        <w:rPr>
          <w:sz w:val="28"/>
          <w:szCs w:val="28"/>
        </w:rPr>
      </w:pPr>
    </w:p>
    <w:p w:rsidR="00BA4E30" w:rsidRDefault="00BA4E30" w:rsidP="00BA4E30">
      <w:pPr>
        <w:ind w:firstLine="708"/>
        <w:jc w:val="both"/>
        <w:rPr>
          <w:sz w:val="28"/>
          <w:szCs w:val="28"/>
        </w:rPr>
      </w:pPr>
      <w:r>
        <w:rPr>
          <w:sz w:val="28"/>
          <w:szCs w:val="28"/>
        </w:rPr>
        <w:t>2.1. Публичные слушания проводятся на основе равного, свободного и добровольного волеизъявления.</w:t>
      </w:r>
    </w:p>
    <w:p w:rsidR="00BA4E30" w:rsidRDefault="00BA4E30" w:rsidP="00BA4E30">
      <w:pPr>
        <w:ind w:firstLine="708"/>
        <w:jc w:val="both"/>
        <w:rPr>
          <w:sz w:val="28"/>
          <w:szCs w:val="28"/>
        </w:rPr>
      </w:pPr>
      <w:r>
        <w:rPr>
          <w:sz w:val="28"/>
          <w:szCs w:val="28"/>
        </w:rPr>
        <w:t>2.2. Проведение публичных слушаний осуществляется гласно. Каждый житель Рыбкинского сельсовета  вправе знать о дате, времени, месте проведения публичных слушаний, о вопросах, выносимых на публичные слушания.</w:t>
      </w:r>
    </w:p>
    <w:p w:rsidR="00BA4E30" w:rsidRDefault="00BA4E30" w:rsidP="00BA4E30">
      <w:pPr>
        <w:jc w:val="both"/>
        <w:rPr>
          <w:sz w:val="28"/>
          <w:szCs w:val="28"/>
        </w:rPr>
      </w:pPr>
    </w:p>
    <w:p w:rsidR="00BA4E30" w:rsidRDefault="00BA4E30" w:rsidP="00BA4E30">
      <w:pPr>
        <w:jc w:val="center"/>
        <w:rPr>
          <w:b/>
          <w:sz w:val="28"/>
          <w:szCs w:val="28"/>
        </w:rPr>
      </w:pPr>
      <w:r>
        <w:rPr>
          <w:b/>
          <w:sz w:val="28"/>
          <w:szCs w:val="28"/>
        </w:rPr>
        <w:t>3. Вопросы, выносимые на публичные слушания</w:t>
      </w:r>
    </w:p>
    <w:p w:rsidR="00BA4E30" w:rsidRDefault="00BA4E30" w:rsidP="00BA4E30">
      <w:pPr>
        <w:jc w:val="center"/>
        <w:rPr>
          <w:sz w:val="28"/>
          <w:szCs w:val="28"/>
        </w:rPr>
      </w:pPr>
    </w:p>
    <w:p w:rsidR="00BA4E30" w:rsidRDefault="00BA4E30" w:rsidP="00BA4E30">
      <w:pPr>
        <w:ind w:firstLine="567"/>
        <w:jc w:val="both"/>
        <w:rPr>
          <w:sz w:val="28"/>
          <w:szCs w:val="28"/>
        </w:rPr>
      </w:pPr>
      <w:r>
        <w:rPr>
          <w:sz w:val="28"/>
          <w:szCs w:val="28"/>
        </w:rPr>
        <w:t>3.1. На публичные слушания в обязательном порядке выносятся:</w:t>
      </w:r>
    </w:p>
    <w:p w:rsidR="00BA4E30" w:rsidRDefault="00BA4E30" w:rsidP="00BA4E30">
      <w:pPr>
        <w:ind w:firstLine="567"/>
        <w:jc w:val="both"/>
        <w:rPr>
          <w:sz w:val="28"/>
          <w:szCs w:val="28"/>
        </w:rPr>
      </w:pPr>
      <w:r>
        <w:rPr>
          <w:sz w:val="28"/>
          <w:szCs w:val="28"/>
        </w:rPr>
        <w:t xml:space="preserve">1) проект устава муниципального образования Рыбкинский сельсовет,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Pr>
          <w:sz w:val="28"/>
          <w:szCs w:val="28"/>
        </w:rPr>
        <w:lastRenderedPageBreak/>
        <w:t>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A4E30" w:rsidRDefault="00BA4E30" w:rsidP="00BA4E30">
      <w:pPr>
        <w:pStyle w:val="2"/>
        <w:keepLines/>
        <w:spacing w:after="0" w:line="240" w:lineRule="auto"/>
        <w:ind w:left="0" w:firstLine="567"/>
        <w:jc w:val="both"/>
        <w:rPr>
          <w:sz w:val="28"/>
          <w:szCs w:val="28"/>
        </w:rPr>
      </w:pPr>
      <w:r>
        <w:rPr>
          <w:sz w:val="28"/>
          <w:szCs w:val="28"/>
        </w:rPr>
        <w:t>2) проект  бюджета муниципального образования Рыбкинский сельсовет и отчета о его исполнении;</w:t>
      </w:r>
    </w:p>
    <w:p w:rsidR="00BA4E30" w:rsidRDefault="00BA4E30" w:rsidP="00BA4E30">
      <w:pPr>
        <w:pStyle w:val="2"/>
        <w:keepLines/>
        <w:spacing w:after="0" w:line="240" w:lineRule="auto"/>
        <w:ind w:left="0" w:firstLine="567"/>
        <w:jc w:val="both"/>
        <w:rPr>
          <w:sz w:val="28"/>
          <w:szCs w:val="28"/>
        </w:rPr>
      </w:pPr>
      <w:r>
        <w:rPr>
          <w:sz w:val="28"/>
          <w:szCs w:val="28"/>
        </w:rPr>
        <w:t>3) проект стратегии социально-экономического развития муниципального образования Рыбкинский сельсовет;</w:t>
      </w:r>
    </w:p>
    <w:p w:rsidR="00BA4E30" w:rsidRDefault="00BA4E30" w:rsidP="00BA4E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A4E30" w:rsidRDefault="00BA4E30" w:rsidP="00BA4E30">
      <w:pPr>
        <w:autoSpaceDE w:val="0"/>
        <w:autoSpaceDN w:val="0"/>
        <w:adjustRightInd w:val="0"/>
        <w:ind w:firstLine="567"/>
        <w:jc w:val="both"/>
        <w:rPr>
          <w:sz w:val="28"/>
          <w:szCs w:val="28"/>
        </w:rPr>
      </w:pPr>
      <w:r>
        <w:rPr>
          <w:sz w:val="28"/>
          <w:szCs w:val="28"/>
        </w:rPr>
        <w:t>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BA4E30" w:rsidRDefault="00BA4E30" w:rsidP="00BA4E30">
      <w:pPr>
        <w:autoSpaceDE w:val="0"/>
        <w:autoSpaceDN w:val="0"/>
        <w:adjustRightInd w:val="0"/>
        <w:ind w:firstLine="567"/>
        <w:jc w:val="both"/>
        <w:rPr>
          <w:sz w:val="28"/>
          <w:szCs w:val="28"/>
        </w:rPr>
      </w:pPr>
      <w:r>
        <w:rPr>
          <w:sz w:val="28"/>
          <w:szCs w:val="28"/>
        </w:rPr>
        <w:t>3.3. На публичные слушания по решению Совета депутатов или на основании постановления Рыбкинского сельсовета могут выноситься иные проекты муниципальных правовых актов.</w:t>
      </w:r>
    </w:p>
    <w:p w:rsidR="00BA4E30" w:rsidRDefault="00BA4E30" w:rsidP="00BA4E30">
      <w:pPr>
        <w:autoSpaceDE w:val="0"/>
        <w:autoSpaceDN w:val="0"/>
        <w:adjustRightInd w:val="0"/>
        <w:ind w:firstLine="567"/>
        <w:jc w:val="both"/>
        <w:rPr>
          <w:sz w:val="28"/>
          <w:szCs w:val="28"/>
        </w:rPr>
      </w:pPr>
    </w:p>
    <w:p w:rsidR="00BA4E30" w:rsidRDefault="00BA4E30" w:rsidP="00BA4E30">
      <w:pPr>
        <w:jc w:val="center"/>
        <w:rPr>
          <w:b/>
          <w:sz w:val="28"/>
          <w:szCs w:val="28"/>
        </w:rPr>
      </w:pPr>
      <w:r>
        <w:rPr>
          <w:b/>
          <w:sz w:val="28"/>
          <w:szCs w:val="28"/>
        </w:rPr>
        <w:t xml:space="preserve"> </w:t>
      </w:r>
      <w:r>
        <w:rPr>
          <w:b/>
          <w:sz w:val="28"/>
          <w:szCs w:val="28"/>
          <w:lang w:val="en-US"/>
        </w:rPr>
        <w:t>II</w:t>
      </w:r>
      <w:r>
        <w:rPr>
          <w:b/>
          <w:sz w:val="28"/>
          <w:szCs w:val="28"/>
        </w:rPr>
        <w:t>. Назначение публичных слушаний</w:t>
      </w:r>
    </w:p>
    <w:p w:rsidR="00BA4E30" w:rsidRDefault="00BA4E30" w:rsidP="00BA4E30">
      <w:pPr>
        <w:jc w:val="both"/>
        <w:rPr>
          <w:sz w:val="28"/>
          <w:szCs w:val="28"/>
        </w:rPr>
      </w:pPr>
    </w:p>
    <w:p w:rsidR="00BA4E30" w:rsidRDefault="00BA4E30" w:rsidP="00BA4E30">
      <w:pPr>
        <w:ind w:firstLine="567"/>
        <w:jc w:val="center"/>
        <w:rPr>
          <w:b/>
          <w:sz w:val="28"/>
          <w:szCs w:val="28"/>
        </w:rPr>
      </w:pPr>
      <w:r>
        <w:rPr>
          <w:b/>
          <w:sz w:val="28"/>
          <w:szCs w:val="28"/>
        </w:rPr>
        <w:t>4. Инициатива проведения публичных слушаний</w:t>
      </w:r>
    </w:p>
    <w:p w:rsidR="00BA4E30" w:rsidRDefault="00BA4E30" w:rsidP="00BA4E30">
      <w:pPr>
        <w:ind w:firstLine="567"/>
        <w:jc w:val="center"/>
        <w:rPr>
          <w:sz w:val="28"/>
          <w:szCs w:val="28"/>
        </w:rPr>
      </w:pPr>
    </w:p>
    <w:p w:rsidR="00BA4E30" w:rsidRDefault="00BA4E30" w:rsidP="00BA4E30">
      <w:pPr>
        <w:ind w:firstLine="708"/>
        <w:jc w:val="both"/>
        <w:rPr>
          <w:sz w:val="28"/>
          <w:szCs w:val="28"/>
        </w:rPr>
      </w:pPr>
      <w:r>
        <w:rPr>
          <w:sz w:val="28"/>
          <w:szCs w:val="28"/>
        </w:rPr>
        <w:t>4.1. Публичные слушания могут проводиться по инициативе жителей Рыбкинского сельсовета (далее – население), Совета депутатов либо главы Рыбкинского сельсовета.</w:t>
      </w:r>
    </w:p>
    <w:p w:rsidR="00BA4E30" w:rsidRDefault="00BA4E30" w:rsidP="00BA4E30">
      <w:pPr>
        <w:ind w:firstLine="708"/>
        <w:jc w:val="both"/>
        <w:rPr>
          <w:sz w:val="28"/>
          <w:szCs w:val="28"/>
        </w:rPr>
      </w:pPr>
      <w:r>
        <w:rPr>
          <w:sz w:val="28"/>
          <w:szCs w:val="28"/>
        </w:rPr>
        <w:t xml:space="preserve">4.2. По инициативе Совета депутатов проводятся публичные слушания по проекту Устава муниципального образования Рыбкинский сельсовет и по проекту решения о внесении изменений и дополнений в Устав муниципального образования Рыбкинский сельсовет. Назначение публичных слушаний по инициативе Совета депутатов оформляется решением Совета </w:t>
      </w:r>
      <w:r>
        <w:rPr>
          <w:sz w:val="28"/>
          <w:szCs w:val="28"/>
        </w:rPr>
        <w:lastRenderedPageBreak/>
        <w:t>депутатов. Решение считается принятым, если за него проголосовало более половины от установленного числа депутатов Совета депутатов.</w:t>
      </w:r>
    </w:p>
    <w:p w:rsidR="00BA4E30" w:rsidRDefault="00BA4E30" w:rsidP="00BA4E30">
      <w:pPr>
        <w:ind w:firstLine="708"/>
        <w:jc w:val="both"/>
        <w:rPr>
          <w:sz w:val="28"/>
          <w:szCs w:val="28"/>
        </w:rPr>
      </w:pPr>
      <w:r>
        <w:rPr>
          <w:sz w:val="28"/>
          <w:szCs w:val="28"/>
        </w:rPr>
        <w:t xml:space="preserve">4.3.По инициативе главы Рыбкинского сельсовета на публичные слушания выносятся вопросы о проекте бюджета муниципального образования Рыбкинский сельсовет и отчета о его исполнении, о проекте планов и программ развития муниципального образования Рыбкинский сельсовет. </w:t>
      </w:r>
    </w:p>
    <w:p w:rsidR="00BA4E30" w:rsidRDefault="00BA4E30" w:rsidP="00BA4E30">
      <w:pPr>
        <w:ind w:firstLine="708"/>
        <w:jc w:val="both"/>
        <w:rPr>
          <w:sz w:val="28"/>
          <w:szCs w:val="28"/>
        </w:rPr>
      </w:pPr>
      <w:r>
        <w:rPr>
          <w:sz w:val="28"/>
          <w:szCs w:val="28"/>
        </w:rPr>
        <w:t xml:space="preserve">4.4. Совет депутатов назначает проведение публичных слушаний по собственной инициативе и по инициативе населения. </w:t>
      </w:r>
    </w:p>
    <w:p w:rsidR="00BA4E30" w:rsidRDefault="00BA4E30" w:rsidP="00BA4E30">
      <w:pPr>
        <w:ind w:firstLine="708"/>
        <w:jc w:val="both"/>
        <w:rPr>
          <w:sz w:val="28"/>
          <w:szCs w:val="28"/>
        </w:rPr>
      </w:pPr>
      <w:r>
        <w:rPr>
          <w:sz w:val="28"/>
          <w:szCs w:val="28"/>
        </w:rPr>
        <w:t>Публичные слушания, проводимые по инициативе главы  Рыбкинского сельсовета, назначаются им самостоятельно.</w:t>
      </w:r>
    </w:p>
    <w:p w:rsidR="00BA4E30" w:rsidRDefault="00BA4E30" w:rsidP="00BA4E30">
      <w:pPr>
        <w:ind w:firstLine="708"/>
        <w:jc w:val="both"/>
        <w:rPr>
          <w:sz w:val="28"/>
          <w:szCs w:val="28"/>
        </w:rPr>
      </w:pPr>
      <w:r>
        <w:rPr>
          <w:sz w:val="28"/>
          <w:szCs w:val="28"/>
        </w:rPr>
        <w:t xml:space="preserve">4.5. С инициативой о проведении публичных слушаний от имени населения может выступить инициативная группа граждан в составе не менее 10 человек, обладающих избирательным правом. </w:t>
      </w:r>
    </w:p>
    <w:p w:rsidR="00BA4E30" w:rsidRDefault="00BA4E30" w:rsidP="00BA4E30">
      <w:pPr>
        <w:ind w:firstLine="708"/>
        <w:jc w:val="both"/>
        <w:rPr>
          <w:sz w:val="28"/>
          <w:szCs w:val="28"/>
        </w:rPr>
      </w:pPr>
      <w:r>
        <w:rPr>
          <w:sz w:val="28"/>
          <w:szCs w:val="28"/>
        </w:rPr>
        <w:t>В поддержку инициативы проведения публичных слушаний инициативная группа представляет в Совет депутатов подписи не менее 3 процентов жителей Рыбкинского сельсовета, обладающих избирательным правом. Сбор подписей производится на подписных листах, которые изготавливаются инициаторами самостоятельно по форме (приложение 1 к настоящему Порядку).</w:t>
      </w:r>
    </w:p>
    <w:p w:rsidR="00BA4E30" w:rsidRDefault="00BA4E30" w:rsidP="00BA4E30">
      <w:pPr>
        <w:ind w:firstLine="708"/>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(приложение 3 к настоящему Порядку),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A4E30" w:rsidRDefault="00BA4E30" w:rsidP="00BA4E30">
      <w:pPr>
        <w:ind w:firstLine="708"/>
        <w:jc w:val="both"/>
        <w:rPr>
          <w:sz w:val="28"/>
          <w:szCs w:val="28"/>
        </w:rPr>
      </w:pPr>
      <w:r>
        <w:rPr>
          <w:sz w:val="28"/>
          <w:szCs w:val="28"/>
        </w:rPr>
        <w:t>Совет депутатов рассматривает поступившее ходатайство инициативной группы на ближайшем очередном заседании в соответствии с регламентом работы Совета депутатов. Инициативная группа граждан, ее представители должны быть извещены о дате и времени проведения заседания Совета депутатов по рассмотрению вопроса о назначении публичных слушаний.</w:t>
      </w:r>
    </w:p>
    <w:p w:rsidR="00BA4E30" w:rsidRDefault="00BA4E30" w:rsidP="00BA4E30">
      <w:pPr>
        <w:ind w:firstLine="708"/>
        <w:jc w:val="both"/>
        <w:rPr>
          <w:sz w:val="28"/>
          <w:szCs w:val="28"/>
        </w:rPr>
      </w:pPr>
      <w:r>
        <w:rPr>
          <w:sz w:val="28"/>
          <w:szCs w:val="28"/>
        </w:rPr>
        <w:t>4.6. На заседании Совета депутатов вправе выступить уполномоченный представитель инициативной группы для обоснования необходимости проведения публичных слушаний по указанному проекту муниципального правового акта.</w:t>
      </w:r>
    </w:p>
    <w:p w:rsidR="00BA4E30" w:rsidRDefault="00BA4E30" w:rsidP="00BA4E30">
      <w:pPr>
        <w:ind w:firstLine="708"/>
        <w:jc w:val="both"/>
        <w:rPr>
          <w:sz w:val="28"/>
          <w:szCs w:val="28"/>
        </w:rPr>
      </w:pPr>
      <w:r>
        <w:rPr>
          <w:sz w:val="28"/>
          <w:szCs w:val="28"/>
        </w:rPr>
        <w:t>4.7. На заседание Совета депутатов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BA4E30" w:rsidRDefault="00BA4E30" w:rsidP="00BA4E30">
      <w:pPr>
        <w:ind w:firstLine="708"/>
        <w:jc w:val="both"/>
        <w:rPr>
          <w:sz w:val="28"/>
          <w:szCs w:val="28"/>
        </w:rPr>
      </w:pPr>
      <w:r>
        <w:rPr>
          <w:sz w:val="28"/>
          <w:szCs w:val="28"/>
        </w:rPr>
        <w:t>4.8. Совет депутатов имеет право отказать в рассмотрении предложения о назначении публичных слушаний в следующих случаях:</w:t>
      </w:r>
    </w:p>
    <w:p w:rsidR="00BA4E30" w:rsidRDefault="00BA4E30" w:rsidP="00BA4E30">
      <w:pPr>
        <w:ind w:firstLine="708"/>
        <w:jc w:val="both"/>
        <w:rPr>
          <w:sz w:val="28"/>
          <w:szCs w:val="28"/>
        </w:rPr>
      </w:pPr>
      <w:r>
        <w:rPr>
          <w:sz w:val="28"/>
          <w:szCs w:val="28"/>
        </w:rPr>
        <w:lastRenderedPageBreak/>
        <w:t>- вопрос, изложенный в проекте муниципального правового акта, не находится в компетенции органов местного самоуправления;</w:t>
      </w:r>
    </w:p>
    <w:p w:rsidR="00BA4E30" w:rsidRDefault="00BA4E30" w:rsidP="00BA4E30">
      <w:pPr>
        <w:ind w:firstLine="708"/>
        <w:jc w:val="both"/>
        <w:rPr>
          <w:sz w:val="28"/>
          <w:szCs w:val="28"/>
        </w:rPr>
      </w:pPr>
      <w:r>
        <w:rPr>
          <w:sz w:val="28"/>
          <w:szCs w:val="28"/>
        </w:rPr>
        <w:t>- инициативная группа не собрала необходимого количества подписей жителей Рыбкинского сельсовета в поддержку инициативы проведения публичных слушаний;</w:t>
      </w:r>
    </w:p>
    <w:p w:rsidR="00BA4E30" w:rsidRDefault="00BA4E30" w:rsidP="00BA4E30">
      <w:pPr>
        <w:ind w:firstLine="708"/>
        <w:jc w:val="both"/>
        <w:rPr>
          <w:sz w:val="28"/>
          <w:szCs w:val="28"/>
        </w:rPr>
      </w:pPr>
      <w:r>
        <w:rPr>
          <w:sz w:val="28"/>
          <w:szCs w:val="28"/>
        </w:rPr>
        <w:t>- 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Оренбургской области, Уставу муниципального образования Рыбкинский сельсовет.</w:t>
      </w:r>
    </w:p>
    <w:p w:rsidR="00BA4E30" w:rsidRDefault="00BA4E30" w:rsidP="00BA4E30">
      <w:pPr>
        <w:ind w:firstLine="708"/>
        <w:jc w:val="both"/>
        <w:rPr>
          <w:sz w:val="28"/>
          <w:szCs w:val="28"/>
        </w:rPr>
      </w:pPr>
      <w:r>
        <w:rPr>
          <w:sz w:val="28"/>
          <w:szCs w:val="28"/>
        </w:rPr>
        <w:t>В случае принятия Советом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A4E30" w:rsidRDefault="00BA4E30" w:rsidP="00BA4E30">
      <w:pPr>
        <w:ind w:firstLine="708"/>
        <w:jc w:val="both"/>
        <w:rPr>
          <w:sz w:val="28"/>
          <w:szCs w:val="28"/>
        </w:rPr>
      </w:pPr>
      <w:r>
        <w:rPr>
          <w:sz w:val="28"/>
          <w:szCs w:val="28"/>
        </w:rPr>
        <w:t>4.9. Инициаторы могут повторно внести предложение о назначении публичных слушаний по данному проекту после устранения недостатков.</w:t>
      </w:r>
    </w:p>
    <w:p w:rsidR="00BA4E30" w:rsidRDefault="00BA4E30" w:rsidP="00BA4E30">
      <w:pPr>
        <w:ind w:firstLine="708"/>
        <w:jc w:val="both"/>
        <w:rPr>
          <w:sz w:val="28"/>
          <w:szCs w:val="28"/>
        </w:rPr>
      </w:pPr>
      <w:r>
        <w:rPr>
          <w:sz w:val="28"/>
          <w:szCs w:val="28"/>
        </w:rPr>
        <w:t>4.10. В случае, если инициативная группа граждан выносит на публичные слушания проект постановления главы  Рыбкинского сельсовета, Совет депутатов информирует главу Рыбкинского сельсовета о рассмотрении данного предложения.</w:t>
      </w:r>
    </w:p>
    <w:p w:rsidR="00BA4E30" w:rsidRDefault="00BA4E30" w:rsidP="00BA4E30">
      <w:pPr>
        <w:ind w:firstLine="708"/>
        <w:jc w:val="both"/>
        <w:rPr>
          <w:sz w:val="28"/>
          <w:szCs w:val="28"/>
        </w:rPr>
      </w:pPr>
      <w:r>
        <w:rPr>
          <w:sz w:val="28"/>
          <w:szCs w:val="28"/>
        </w:rPr>
        <w:t>4.11. В решении Совета депутатов, постановлении главы Рыбкинского сельсовета о назначении публичных слушаний должны быть указаны:</w:t>
      </w:r>
    </w:p>
    <w:p w:rsidR="00BA4E30" w:rsidRDefault="00BA4E30" w:rsidP="00BA4E30">
      <w:pPr>
        <w:ind w:firstLine="708"/>
        <w:jc w:val="both"/>
        <w:rPr>
          <w:sz w:val="28"/>
          <w:szCs w:val="28"/>
        </w:rPr>
      </w:pPr>
      <w:r>
        <w:rPr>
          <w:sz w:val="28"/>
          <w:szCs w:val="28"/>
        </w:rPr>
        <w:t>- цели назначения публичных слушаний;</w:t>
      </w:r>
    </w:p>
    <w:p w:rsidR="00BA4E30" w:rsidRDefault="00BA4E30" w:rsidP="00BA4E30">
      <w:pPr>
        <w:ind w:firstLine="708"/>
        <w:jc w:val="both"/>
        <w:rPr>
          <w:sz w:val="28"/>
          <w:szCs w:val="28"/>
        </w:rPr>
      </w:pPr>
      <w:r>
        <w:rPr>
          <w:sz w:val="28"/>
          <w:szCs w:val="28"/>
        </w:rPr>
        <w:t>- наименование проекта муниципального правового акта, который выносится на публичные слушания;</w:t>
      </w:r>
    </w:p>
    <w:p w:rsidR="00BA4E30" w:rsidRDefault="00BA4E30" w:rsidP="00BA4E30">
      <w:pPr>
        <w:ind w:firstLine="708"/>
        <w:jc w:val="both"/>
        <w:rPr>
          <w:sz w:val="28"/>
          <w:szCs w:val="28"/>
        </w:rPr>
      </w:pPr>
      <w:r>
        <w:rPr>
          <w:sz w:val="28"/>
          <w:szCs w:val="28"/>
        </w:rPr>
        <w:t>- время и место проведения публичных слушаний;</w:t>
      </w:r>
    </w:p>
    <w:p w:rsidR="00BA4E30" w:rsidRDefault="00BA4E30" w:rsidP="00BA4E30">
      <w:pPr>
        <w:ind w:firstLine="708"/>
        <w:jc w:val="both"/>
        <w:rPr>
          <w:sz w:val="28"/>
          <w:szCs w:val="28"/>
        </w:rPr>
      </w:pPr>
      <w:r>
        <w:rPr>
          <w:sz w:val="28"/>
          <w:szCs w:val="28"/>
        </w:rPr>
        <w:t>- форма проведения публичных слушаний;</w:t>
      </w:r>
    </w:p>
    <w:p w:rsidR="00BA4E30" w:rsidRDefault="00BA4E30" w:rsidP="00BA4E30">
      <w:pPr>
        <w:ind w:firstLine="708"/>
        <w:jc w:val="both"/>
        <w:rPr>
          <w:sz w:val="28"/>
          <w:szCs w:val="28"/>
        </w:rPr>
      </w:pPr>
      <w:r>
        <w:rPr>
          <w:sz w:val="28"/>
          <w:szCs w:val="28"/>
        </w:rPr>
        <w:t>- ответственное должностное лицо Совета депутатов или Администрации Рыбкинского сельсовета, руководитель инициативной группы.</w:t>
      </w:r>
    </w:p>
    <w:p w:rsidR="00BA4E30" w:rsidRDefault="00BA4E30" w:rsidP="00BA4E30">
      <w:pPr>
        <w:ind w:firstLine="708"/>
        <w:jc w:val="both"/>
        <w:rPr>
          <w:sz w:val="28"/>
          <w:szCs w:val="28"/>
        </w:rPr>
      </w:pPr>
      <w:r>
        <w:rPr>
          <w:sz w:val="28"/>
          <w:szCs w:val="28"/>
        </w:rPr>
        <w:t>4.12 Публичные слушания должны быть проведены не позднее 30 календарных дней со дня принятия решения о назначении публичных слушаний.</w:t>
      </w:r>
    </w:p>
    <w:p w:rsidR="00BA4E30" w:rsidRDefault="00BA4E30" w:rsidP="00BA4E30">
      <w:pPr>
        <w:ind w:firstLine="708"/>
        <w:jc w:val="both"/>
        <w:rPr>
          <w:sz w:val="28"/>
          <w:szCs w:val="28"/>
        </w:rPr>
      </w:pPr>
      <w:r>
        <w:rPr>
          <w:sz w:val="28"/>
          <w:szCs w:val="28"/>
        </w:rPr>
        <w:t>Решение Совета депутатов, постановление главы Рыбкинского сельсовета о назначении публичных слушаний, а также проект муниципального правового акта, выносимого на публичные слушания, не позднее 7 календарных дней до дня проведения публичных слушаний подлежит обнародованию.</w:t>
      </w:r>
    </w:p>
    <w:p w:rsidR="00BA4E30" w:rsidRDefault="00BA4E30" w:rsidP="00BA4E30">
      <w:pPr>
        <w:jc w:val="center"/>
        <w:rPr>
          <w:sz w:val="28"/>
          <w:szCs w:val="28"/>
        </w:rPr>
      </w:pPr>
    </w:p>
    <w:p w:rsidR="00BA4E30" w:rsidRDefault="00BA4E30" w:rsidP="00BA4E30">
      <w:pPr>
        <w:jc w:val="center"/>
        <w:rPr>
          <w:b/>
          <w:sz w:val="28"/>
          <w:szCs w:val="28"/>
        </w:rPr>
      </w:pPr>
      <w:r>
        <w:rPr>
          <w:b/>
          <w:sz w:val="28"/>
          <w:szCs w:val="28"/>
          <w:lang w:val="en-US"/>
        </w:rPr>
        <w:t>III</w:t>
      </w:r>
      <w:r>
        <w:rPr>
          <w:b/>
          <w:sz w:val="28"/>
          <w:szCs w:val="28"/>
        </w:rPr>
        <w:t>. Проведение публичных слушаний</w:t>
      </w:r>
    </w:p>
    <w:p w:rsidR="00BA4E30" w:rsidRDefault="00BA4E30" w:rsidP="00BA4E30">
      <w:pPr>
        <w:jc w:val="both"/>
        <w:rPr>
          <w:sz w:val="28"/>
          <w:szCs w:val="28"/>
        </w:rPr>
      </w:pPr>
    </w:p>
    <w:p w:rsidR="00BA4E30" w:rsidRDefault="00BA4E30" w:rsidP="00BA4E30">
      <w:pPr>
        <w:jc w:val="center"/>
        <w:rPr>
          <w:b/>
          <w:sz w:val="28"/>
          <w:szCs w:val="28"/>
        </w:rPr>
      </w:pPr>
      <w:r>
        <w:rPr>
          <w:b/>
          <w:sz w:val="28"/>
          <w:szCs w:val="28"/>
        </w:rPr>
        <w:t>5. Подготовка к проведению публичных слушаний</w:t>
      </w:r>
    </w:p>
    <w:p w:rsidR="00BA4E30" w:rsidRDefault="00BA4E30" w:rsidP="00BA4E30">
      <w:pPr>
        <w:jc w:val="center"/>
        <w:rPr>
          <w:sz w:val="28"/>
          <w:szCs w:val="28"/>
        </w:rPr>
      </w:pPr>
    </w:p>
    <w:p w:rsidR="00BA4E30" w:rsidRDefault="00BA4E30" w:rsidP="00BA4E30">
      <w:pPr>
        <w:ind w:firstLine="708"/>
        <w:jc w:val="both"/>
        <w:rPr>
          <w:sz w:val="28"/>
          <w:szCs w:val="28"/>
        </w:rPr>
      </w:pPr>
      <w:r>
        <w:rPr>
          <w:sz w:val="28"/>
          <w:szCs w:val="28"/>
        </w:rPr>
        <w:t xml:space="preserve">5.1. Организация проведения публичных слушаний возлагается на инициаторов проведения публичных слушаний. В случае если публичные слушания проводятся по инициативе Совета депутатов, главы Рыбкинского </w:t>
      </w:r>
      <w:r>
        <w:rPr>
          <w:sz w:val="28"/>
          <w:szCs w:val="28"/>
        </w:rPr>
        <w:lastRenderedPageBreak/>
        <w:t>сельсовета - на главу Рыбкинского сельсовета либо должностное лицо Администрации Рыбкинского сельсовета, к компетенции которого относится выносимый на публичные слушания вопрос. Организация проведения публичных слушаний по инициативе граждан осуществляется ими самостоятельно.</w:t>
      </w:r>
    </w:p>
    <w:p w:rsidR="00BA4E30" w:rsidRDefault="00BA4E30" w:rsidP="00BA4E30">
      <w:pPr>
        <w:ind w:firstLine="708"/>
        <w:jc w:val="both"/>
        <w:rPr>
          <w:sz w:val="28"/>
          <w:szCs w:val="28"/>
        </w:rPr>
      </w:pPr>
      <w:r>
        <w:rPr>
          <w:sz w:val="28"/>
          <w:szCs w:val="28"/>
        </w:rPr>
        <w:t>5.2. Публичные слушания могут проводиться в будние и выходные дни. Проведение публичных слушаний в дни официальных праздников не допускается.</w:t>
      </w:r>
    </w:p>
    <w:p w:rsidR="00BA4E30" w:rsidRDefault="00BA4E30" w:rsidP="00BA4E30">
      <w:pPr>
        <w:ind w:firstLine="708"/>
        <w:jc w:val="both"/>
        <w:rPr>
          <w:sz w:val="28"/>
          <w:szCs w:val="28"/>
        </w:rPr>
      </w:pPr>
      <w:r>
        <w:rPr>
          <w:sz w:val="28"/>
          <w:szCs w:val="28"/>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BA4E30" w:rsidRDefault="00BA4E30" w:rsidP="00BA4E30">
      <w:pPr>
        <w:ind w:firstLine="708"/>
        <w:jc w:val="both"/>
        <w:rPr>
          <w:sz w:val="28"/>
          <w:szCs w:val="28"/>
        </w:rPr>
      </w:pPr>
      <w:r>
        <w:rPr>
          <w:sz w:val="28"/>
          <w:szCs w:val="28"/>
        </w:rPr>
        <w:t>5.3. Публичные слушания могут проводиться:</w:t>
      </w:r>
    </w:p>
    <w:p w:rsidR="00BA4E30" w:rsidRDefault="00BA4E30" w:rsidP="00BA4E30">
      <w:pPr>
        <w:ind w:firstLine="708"/>
        <w:jc w:val="both"/>
        <w:rPr>
          <w:sz w:val="28"/>
          <w:szCs w:val="28"/>
        </w:rPr>
      </w:pPr>
      <w:r>
        <w:rPr>
          <w:sz w:val="28"/>
          <w:szCs w:val="28"/>
        </w:rPr>
        <w:t>- в специально отведенных органами местного самоуправления для проведения публичных слушаний помещениях;</w:t>
      </w:r>
    </w:p>
    <w:p w:rsidR="00BA4E30" w:rsidRDefault="00BA4E30" w:rsidP="00BA4E30">
      <w:pPr>
        <w:ind w:firstLine="708"/>
        <w:jc w:val="both"/>
        <w:rPr>
          <w:sz w:val="28"/>
          <w:szCs w:val="28"/>
        </w:rPr>
      </w:pPr>
      <w:r>
        <w:rPr>
          <w:sz w:val="28"/>
          <w:szCs w:val="28"/>
        </w:rPr>
        <w:t>- на заседании комиссий Совета депутатов;</w:t>
      </w:r>
    </w:p>
    <w:p w:rsidR="00BA4E30" w:rsidRDefault="00BA4E30" w:rsidP="00BA4E30">
      <w:pPr>
        <w:ind w:firstLine="708"/>
        <w:jc w:val="both"/>
        <w:rPr>
          <w:sz w:val="28"/>
          <w:szCs w:val="28"/>
        </w:rPr>
      </w:pPr>
      <w:r>
        <w:rPr>
          <w:sz w:val="28"/>
          <w:szCs w:val="28"/>
        </w:rPr>
        <w:t>- на открытом заседании Совета депутатов;</w:t>
      </w:r>
    </w:p>
    <w:p w:rsidR="00BA4E30" w:rsidRDefault="00BA4E30" w:rsidP="00BA4E30">
      <w:pPr>
        <w:ind w:firstLine="708"/>
        <w:jc w:val="both"/>
        <w:rPr>
          <w:sz w:val="28"/>
          <w:szCs w:val="28"/>
        </w:rPr>
      </w:pPr>
      <w:r>
        <w:rPr>
          <w:sz w:val="28"/>
          <w:szCs w:val="28"/>
        </w:rPr>
        <w:t>- на собраниях жителей Рыбкинского сельсовета и по месту жительства.</w:t>
      </w:r>
    </w:p>
    <w:p w:rsidR="00BA4E30" w:rsidRDefault="00BA4E30" w:rsidP="00BA4E30">
      <w:pPr>
        <w:ind w:firstLine="708"/>
        <w:jc w:val="both"/>
        <w:rPr>
          <w:sz w:val="28"/>
          <w:szCs w:val="28"/>
        </w:rPr>
      </w:pPr>
      <w:r>
        <w:rPr>
          <w:sz w:val="28"/>
          <w:szCs w:val="28"/>
        </w:rPr>
        <w:t>5.4. Председательствующим на публичных слушаниях может быть:</w:t>
      </w:r>
    </w:p>
    <w:p w:rsidR="00BA4E30" w:rsidRDefault="00BA4E30" w:rsidP="00BA4E30">
      <w:pPr>
        <w:ind w:firstLine="708"/>
        <w:jc w:val="both"/>
        <w:rPr>
          <w:sz w:val="28"/>
          <w:szCs w:val="28"/>
        </w:rPr>
      </w:pPr>
      <w:r>
        <w:rPr>
          <w:sz w:val="28"/>
          <w:szCs w:val="28"/>
        </w:rPr>
        <w:t>- глава Администрации Рыбкинского сельсовета или иное должностное лицо Администрации Рыбкинского сельсовета, определенное постановлением (распоряжением) главы Рыбкинского сельсовета, в том числе, если публичные слушания проводятся на собрании граждан Рыбкинского сельсовета по инициативе главы  Рыбкинского сельсовета;</w:t>
      </w:r>
    </w:p>
    <w:p w:rsidR="00BA4E30" w:rsidRDefault="00BA4E30" w:rsidP="00BA4E30">
      <w:pPr>
        <w:ind w:firstLine="708"/>
        <w:jc w:val="both"/>
        <w:rPr>
          <w:sz w:val="28"/>
          <w:szCs w:val="28"/>
        </w:rPr>
      </w:pPr>
      <w:r>
        <w:rPr>
          <w:sz w:val="28"/>
          <w:szCs w:val="28"/>
        </w:rPr>
        <w:t>- председатель Совета депутатов или заместитель председателя Совета депутатов, если публичные слушания проводятся на открытом заседании Совета депутатов;</w:t>
      </w:r>
    </w:p>
    <w:p w:rsidR="00BA4E30" w:rsidRDefault="00BA4E30" w:rsidP="00BA4E30">
      <w:pPr>
        <w:ind w:firstLine="708"/>
        <w:jc w:val="both"/>
        <w:rPr>
          <w:sz w:val="28"/>
          <w:szCs w:val="28"/>
        </w:rPr>
      </w:pPr>
      <w:r>
        <w:rPr>
          <w:sz w:val="28"/>
          <w:szCs w:val="28"/>
        </w:rPr>
        <w:t>- председатель комиссии Совета депутатов, если публичные слушания проводятся на заседании комиссии Совета депутатов;</w:t>
      </w:r>
    </w:p>
    <w:p w:rsidR="00BA4E30" w:rsidRDefault="00BA4E30" w:rsidP="00BA4E30">
      <w:pPr>
        <w:ind w:firstLine="708"/>
        <w:jc w:val="both"/>
        <w:rPr>
          <w:sz w:val="28"/>
          <w:szCs w:val="28"/>
        </w:rPr>
      </w:pPr>
      <w:r>
        <w:rPr>
          <w:sz w:val="28"/>
          <w:szCs w:val="28"/>
        </w:rPr>
        <w:t>- руководитель инициативной группы, если публичные слушания проводятся на собрании по инициативе жителей Рыбкинского сельсовета.</w:t>
      </w:r>
    </w:p>
    <w:p w:rsidR="00BA4E30" w:rsidRDefault="00BA4E30" w:rsidP="00BA4E30">
      <w:pPr>
        <w:ind w:firstLine="708"/>
        <w:jc w:val="both"/>
        <w:rPr>
          <w:sz w:val="28"/>
          <w:szCs w:val="28"/>
        </w:rPr>
      </w:pPr>
      <w:r>
        <w:rPr>
          <w:sz w:val="28"/>
          <w:szCs w:val="28"/>
        </w:rPr>
        <w:t>5.5. На собрание, проводимое по инициативе граждан Рыбкинского сельсовета, в обязательном порядке приглашаются должностные лица Совета депутатов и Администрации Рыбкинского сельсовета,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rsidR="00BA4E30" w:rsidRDefault="00BA4E30" w:rsidP="00BA4E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5.6. Участниками публичных слушаний с правом выступления могут быть: глава Рыбкинского сельсовета; </w:t>
      </w:r>
    </w:p>
    <w:p w:rsidR="00BA4E30" w:rsidRDefault="00BA4E30" w:rsidP="00BA4E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депутаты Совета депутатов;</w:t>
      </w:r>
    </w:p>
    <w:p w:rsidR="00BA4E30" w:rsidRDefault="00BA4E30" w:rsidP="00BA4E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администраций Новосергиевского района;</w:t>
      </w:r>
    </w:p>
    <w:p w:rsidR="00BA4E30" w:rsidRDefault="00BA4E30" w:rsidP="00BA4E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жители Рыбкинского сельсовета, обладающие избирательным правом, внесшие в письменной форме свои предложения по теме публичных </w:t>
      </w:r>
      <w:r>
        <w:rPr>
          <w:rFonts w:ascii="Times New Roman" w:hAnsi="Times New Roman" w:cs="Times New Roman"/>
          <w:sz w:val="28"/>
          <w:szCs w:val="28"/>
        </w:rPr>
        <w:lastRenderedPageBreak/>
        <w:t>слушаний не позднее чем за три дня до даты проведения публичных слушаний.</w:t>
      </w:r>
    </w:p>
    <w:p w:rsidR="00BA4E30" w:rsidRDefault="00BA4E30" w:rsidP="00BA4E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Участниками публичных слушаний без права выступления могут быть все заинтересованные жители Рыбкинского сельсовета.</w:t>
      </w:r>
    </w:p>
    <w:p w:rsidR="00BA4E30" w:rsidRDefault="00BA4E30" w:rsidP="00BA4E30">
      <w:pPr>
        <w:ind w:firstLine="708"/>
        <w:jc w:val="both"/>
        <w:rPr>
          <w:sz w:val="28"/>
          <w:szCs w:val="28"/>
        </w:rPr>
      </w:pPr>
      <w:r>
        <w:rPr>
          <w:sz w:val="28"/>
          <w:szCs w:val="28"/>
        </w:rPr>
        <w:t>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BA4E30" w:rsidRDefault="00BA4E30" w:rsidP="00BA4E30">
      <w:pPr>
        <w:ind w:firstLine="708"/>
        <w:jc w:val="both"/>
        <w:rPr>
          <w:sz w:val="28"/>
          <w:szCs w:val="28"/>
        </w:rPr>
      </w:pPr>
      <w:r>
        <w:rPr>
          <w:sz w:val="28"/>
          <w:szCs w:val="28"/>
        </w:rPr>
        <w:t>Инициаторы публичных слушаний организуют подготовку необходимых информационных материалов к публичным слушаниям.</w:t>
      </w:r>
    </w:p>
    <w:p w:rsidR="00BA4E30" w:rsidRDefault="00BA4E30" w:rsidP="00BA4E30">
      <w:pPr>
        <w:ind w:firstLine="708"/>
        <w:jc w:val="both"/>
        <w:rPr>
          <w:sz w:val="28"/>
          <w:szCs w:val="28"/>
        </w:rPr>
      </w:pPr>
      <w:r>
        <w:rPr>
          <w:sz w:val="28"/>
          <w:szCs w:val="28"/>
        </w:rPr>
        <w:t>5.7. Перед началом публичных слушаний председательствующим утверждается секретариат и устанавливается регламент (максимальное время проведения, порядок и продолжительность доклада и выступлений, приема письменных замечаний и предложений, подведение итогов и т.д.).</w:t>
      </w:r>
    </w:p>
    <w:p w:rsidR="00BA4E30" w:rsidRDefault="00BA4E30" w:rsidP="00BA4E30">
      <w:pPr>
        <w:ind w:firstLine="708"/>
        <w:jc w:val="both"/>
        <w:rPr>
          <w:sz w:val="28"/>
          <w:szCs w:val="28"/>
        </w:rPr>
      </w:pPr>
      <w:r>
        <w:rPr>
          <w:sz w:val="28"/>
          <w:szCs w:val="28"/>
        </w:rPr>
        <w:t>Председательствующий открывает публичные слушания, оглашает тему, перечень вопросов, выносимых на публичные слушания, информирует по порядку выступлений на публичных слушаниях, определяет время выступления, исходя из количества выступающих. При этом для доклада по обсуждаемому вопросу предоставляется (как правило) не более 20 минут, для выступления – не более 5 минут.</w:t>
      </w:r>
    </w:p>
    <w:p w:rsidR="00BA4E30" w:rsidRDefault="00BA4E30" w:rsidP="00BA4E30">
      <w:pPr>
        <w:ind w:firstLine="708"/>
        <w:jc w:val="both"/>
        <w:rPr>
          <w:sz w:val="28"/>
          <w:szCs w:val="28"/>
        </w:rPr>
      </w:pPr>
      <w:r>
        <w:rPr>
          <w:sz w:val="28"/>
          <w:szCs w:val="28"/>
        </w:rPr>
        <w:t>Затем председательствующий объявляет вопрос, по которому проводится обсуждение, и предоставляет слово докладчику (содокладчику). После выступления докладчику (содокладчику) могут быть заданы вопросы как в устной, так и в письменной формах участниками публичных слушаний.</w:t>
      </w:r>
    </w:p>
    <w:p w:rsidR="00BA4E30" w:rsidRDefault="00BA4E30" w:rsidP="00BA4E30">
      <w:pPr>
        <w:ind w:firstLine="708"/>
        <w:jc w:val="both"/>
        <w:rPr>
          <w:sz w:val="28"/>
          <w:szCs w:val="28"/>
        </w:rPr>
      </w:pPr>
      <w:r>
        <w:rPr>
          <w:sz w:val="28"/>
          <w:szCs w:val="28"/>
        </w:rPr>
        <w:t>После этого участникам публичных слушаний с правом выступлений предоставляется слово для аргументации своих предложений об изменениях и дополнениях к проекту муниципального правового акта в порядке поступления их предложений.</w:t>
      </w:r>
    </w:p>
    <w:p w:rsidR="00BA4E30" w:rsidRDefault="00BA4E30" w:rsidP="00BA4E30">
      <w:pPr>
        <w:ind w:firstLine="708"/>
        <w:jc w:val="both"/>
        <w:rPr>
          <w:sz w:val="28"/>
          <w:szCs w:val="28"/>
        </w:rPr>
      </w:pPr>
      <w:r>
        <w:rPr>
          <w:sz w:val="28"/>
          <w:szCs w:val="28"/>
        </w:rPr>
        <w:t>5.8. Во время проведения публичных слушаний секретариатом ведется протокол, который подписывается председательствующим и секретарем.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BA4E30" w:rsidRDefault="00BA4E30" w:rsidP="00BA4E30">
      <w:pPr>
        <w:ind w:firstLine="708"/>
        <w:jc w:val="both"/>
        <w:rPr>
          <w:sz w:val="28"/>
          <w:szCs w:val="28"/>
        </w:rPr>
      </w:pPr>
      <w:r>
        <w:rPr>
          <w:sz w:val="28"/>
          <w:szCs w:val="28"/>
        </w:rPr>
        <w:t>5.9. Протокол публичных слушаний должен быть оформлен не позднее 5 календарных дней со дня их проведения и содержать позиции, мнения, замечания и предложения участников слушаний по всем вопросам, выносимым на публичные слушания. К протоколу прилагаются письменные предложения.</w:t>
      </w:r>
    </w:p>
    <w:p w:rsidR="00BA4E30" w:rsidRDefault="00BA4E30" w:rsidP="00BA4E30">
      <w:pPr>
        <w:ind w:firstLine="708"/>
        <w:jc w:val="both"/>
        <w:rPr>
          <w:sz w:val="28"/>
          <w:szCs w:val="28"/>
        </w:rPr>
      </w:pPr>
      <w:r>
        <w:rPr>
          <w:sz w:val="28"/>
          <w:szCs w:val="28"/>
        </w:rPr>
        <w:lastRenderedPageBreak/>
        <w:t>5.10. Инициаторы проведения публичных слушаний в срок не позднее 5 календарных дней со дня оформления соответствующего протокола передают его должностным лицам Совета депутатов или Администрации Рыбкинского сельсовета,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BA4E30" w:rsidRDefault="00BA4E30" w:rsidP="00BA4E30">
      <w:pPr>
        <w:ind w:firstLine="708"/>
        <w:jc w:val="both"/>
        <w:rPr>
          <w:sz w:val="28"/>
          <w:szCs w:val="28"/>
        </w:rPr>
      </w:pPr>
      <w:r>
        <w:rPr>
          <w:sz w:val="28"/>
          <w:szCs w:val="28"/>
        </w:rPr>
        <w:t>5.11. В срок не позднее 5 дней со дня получения протокола должностное лицо Администрации Рыбкинского сельсовета либо Совета депутатов дает заключение по итогам проведения публичных слушаний согласно приложению 2 к настоящему Порядку.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rsidR="00BA4E30" w:rsidRDefault="00BA4E30" w:rsidP="00BA4E30">
      <w:pPr>
        <w:ind w:firstLine="708"/>
        <w:jc w:val="both"/>
        <w:rPr>
          <w:sz w:val="28"/>
          <w:szCs w:val="28"/>
        </w:rPr>
      </w:pPr>
      <w:r>
        <w:rPr>
          <w:sz w:val="28"/>
          <w:szCs w:val="28"/>
        </w:rPr>
        <w:t>Заключение по итогам слушаний передается главе Администрации Рыбкинского сельсовета  или в Совет депутатов, в зависимости от того, в чьей компетенции находится принятие соответствующего муниципального правового акта, для учета при принятии постановления главы администрации Рыбкинского сельсовета, решения Совета депутатов.</w:t>
      </w:r>
    </w:p>
    <w:p w:rsidR="00BA4E30" w:rsidRDefault="00BA4E30" w:rsidP="00BA4E30">
      <w:pPr>
        <w:ind w:firstLine="708"/>
        <w:jc w:val="both"/>
        <w:rPr>
          <w:sz w:val="28"/>
          <w:szCs w:val="28"/>
        </w:rPr>
      </w:pPr>
      <w:r>
        <w:rPr>
          <w:sz w:val="28"/>
          <w:szCs w:val="28"/>
        </w:rPr>
        <w:t>5.12. В случае если публичные слушания назначаются главой Рыбкинского сельсовета  или Советом депутатов, организация проведения публичных слушаний осуществляется за счет средств местного бюджета. В случае если публичные слушания проводятся по инициативе населения, организация проведения публичных слушаний осуществляется за счет средств населения. Обнародование результатов публичных слушаний осуществляется за счет средств местного бюджета.</w:t>
      </w:r>
    </w:p>
    <w:p w:rsidR="00BA4E30" w:rsidRDefault="00BA4E30" w:rsidP="00BA4E30">
      <w:pPr>
        <w:ind w:firstLine="708"/>
        <w:jc w:val="both"/>
        <w:rPr>
          <w:sz w:val="28"/>
          <w:szCs w:val="28"/>
        </w:rPr>
      </w:pPr>
      <w:r>
        <w:rPr>
          <w:sz w:val="28"/>
          <w:szCs w:val="28"/>
        </w:rPr>
        <w:t>5.13.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Рыбкинского сельсовета.</w:t>
      </w:r>
    </w:p>
    <w:p w:rsidR="00BA4E30" w:rsidRDefault="00BA4E30" w:rsidP="00BA4E30">
      <w:pPr>
        <w:jc w:val="center"/>
        <w:rPr>
          <w:sz w:val="28"/>
          <w:szCs w:val="28"/>
        </w:rPr>
      </w:pPr>
    </w:p>
    <w:p w:rsidR="00BA4E30" w:rsidRDefault="00BA4E30" w:rsidP="00BA4E30">
      <w:pPr>
        <w:jc w:val="center"/>
        <w:rPr>
          <w:b/>
          <w:sz w:val="28"/>
          <w:szCs w:val="28"/>
        </w:rPr>
      </w:pPr>
      <w:r>
        <w:rPr>
          <w:b/>
          <w:sz w:val="28"/>
          <w:szCs w:val="28"/>
          <w:lang w:val="en-US"/>
        </w:rPr>
        <w:t>IV</w:t>
      </w:r>
      <w:r>
        <w:rPr>
          <w:b/>
          <w:sz w:val="28"/>
          <w:szCs w:val="28"/>
        </w:rPr>
        <w:t>. Особенности проведения публичных слушаний по вопросам градостроительной деятельности</w:t>
      </w:r>
    </w:p>
    <w:p w:rsidR="00BA4E30" w:rsidRDefault="00BA4E30" w:rsidP="00BA4E30">
      <w:pPr>
        <w:jc w:val="center"/>
        <w:rPr>
          <w:sz w:val="28"/>
          <w:szCs w:val="28"/>
        </w:rPr>
      </w:pPr>
    </w:p>
    <w:p w:rsidR="00BA4E30" w:rsidRDefault="00BA4E30" w:rsidP="00BA4E30">
      <w:pPr>
        <w:pStyle w:val="1"/>
        <w:spacing w:before="0" w:after="0"/>
        <w:jc w:val="center"/>
        <w:rPr>
          <w:rStyle w:val="hl"/>
          <w:rFonts w:ascii="Times New Roman" w:hAnsi="Times New Roman"/>
        </w:rPr>
      </w:pPr>
      <w:r>
        <w:rPr>
          <w:rStyle w:val="hl"/>
          <w:rFonts w:ascii="Times New Roman" w:hAnsi="Times New Roman"/>
          <w:sz w:val="28"/>
          <w:szCs w:val="28"/>
        </w:rPr>
        <w:t>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A4E30" w:rsidRDefault="00BA4E30" w:rsidP="00BA4E30"/>
    <w:p w:rsidR="00BA4E30" w:rsidRDefault="00BA4E30" w:rsidP="00BA4E30">
      <w:pPr>
        <w:ind w:firstLine="540"/>
        <w:jc w:val="both"/>
        <w:rPr>
          <w:sz w:val="28"/>
          <w:szCs w:val="28"/>
        </w:rPr>
      </w:pPr>
      <w:r>
        <w:rPr>
          <w:sz w:val="28"/>
          <w:szCs w:val="28"/>
        </w:rPr>
        <w:t xml:space="preserve">6.1. В целях соблюдения права человека на благоприятные условия жизнедеятельности, прав и законных интересов правообладателей земельных </w:t>
      </w:r>
      <w:r>
        <w:rPr>
          <w:sz w:val="28"/>
          <w:szCs w:val="28"/>
        </w:rPr>
        <w:lastRenderedPageBreak/>
        <w:t>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Рыбкинский сельсовет и (или) нормативным правовым актом представительного органа муниципального образования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BA4E30" w:rsidRDefault="00BA4E30" w:rsidP="00BA4E30">
      <w:pPr>
        <w:ind w:firstLine="540"/>
        <w:jc w:val="both"/>
        <w:rPr>
          <w:sz w:val="28"/>
          <w:szCs w:val="28"/>
        </w:rPr>
      </w:pPr>
      <w:bookmarkStart w:id="0" w:name="dst2106"/>
      <w:bookmarkEnd w:id="0"/>
      <w:r>
        <w:rPr>
          <w:sz w:val="28"/>
          <w:szCs w:val="28"/>
        </w:rPr>
        <w:t>6.2.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A4E30" w:rsidRDefault="00BA4E30" w:rsidP="00BA4E30">
      <w:pPr>
        <w:ind w:firstLine="540"/>
        <w:jc w:val="both"/>
        <w:rPr>
          <w:sz w:val="28"/>
          <w:szCs w:val="28"/>
        </w:rPr>
      </w:pPr>
      <w:bookmarkStart w:id="1" w:name="dst2107"/>
      <w:bookmarkEnd w:id="1"/>
      <w:r>
        <w:rPr>
          <w:sz w:val="28"/>
          <w:szCs w:val="28"/>
        </w:rPr>
        <w:t xml:space="preserve">6.3.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 w:anchor="dst2195" w:history="1">
        <w:r>
          <w:rPr>
            <w:rStyle w:val="a3"/>
            <w:sz w:val="28"/>
            <w:szCs w:val="28"/>
          </w:rPr>
          <w:t>частью 3 статьи 39</w:t>
        </w:r>
      </w:hyperlink>
      <w:r>
        <w:rPr>
          <w:sz w:val="28"/>
          <w:szCs w:val="28"/>
        </w:rPr>
        <w:t xml:space="preserve"> Градостроительного Кодекса, также правообладатели земельных участков и объектов капитального </w:t>
      </w:r>
      <w:r>
        <w:rPr>
          <w:sz w:val="28"/>
          <w:szCs w:val="28"/>
        </w:rPr>
        <w:lastRenderedPageBreak/>
        <w:t>строительства, подверженных риску негативного воздействия на окружающую среду в результате реализации данных проектов.</w:t>
      </w:r>
    </w:p>
    <w:p w:rsidR="00BA4E30" w:rsidRDefault="00BA4E30" w:rsidP="00BA4E30">
      <w:pPr>
        <w:ind w:firstLine="540"/>
        <w:jc w:val="both"/>
        <w:rPr>
          <w:sz w:val="28"/>
          <w:szCs w:val="28"/>
        </w:rPr>
      </w:pPr>
      <w:bookmarkStart w:id="2" w:name="dst2108"/>
      <w:bookmarkEnd w:id="2"/>
      <w:r>
        <w:rPr>
          <w:sz w:val="28"/>
          <w:szCs w:val="28"/>
        </w:rPr>
        <w:t>6.4. Процедура проведения общественных обсуждений состоит из следующих этапов:</w:t>
      </w:r>
    </w:p>
    <w:p w:rsidR="00BA4E30" w:rsidRDefault="00BA4E30" w:rsidP="00BA4E30">
      <w:pPr>
        <w:ind w:firstLine="540"/>
        <w:jc w:val="both"/>
        <w:rPr>
          <w:sz w:val="28"/>
          <w:szCs w:val="28"/>
        </w:rPr>
      </w:pPr>
      <w:bookmarkStart w:id="3" w:name="dst2109"/>
      <w:bookmarkEnd w:id="3"/>
      <w:r>
        <w:rPr>
          <w:sz w:val="28"/>
          <w:szCs w:val="28"/>
        </w:rPr>
        <w:t>1) оповещение о начале общественных обсуждений;</w:t>
      </w:r>
    </w:p>
    <w:p w:rsidR="00BA4E30" w:rsidRDefault="00BA4E30" w:rsidP="00BA4E30">
      <w:pPr>
        <w:ind w:firstLine="540"/>
        <w:jc w:val="both"/>
        <w:rPr>
          <w:sz w:val="28"/>
          <w:szCs w:val="28"/>
        </w:rPr>
      </w:pPr>
      <w:bookmarkStart w:id="4" w:name="dst2110"/>
      <w:bookmarkEnd w:id="4"/>
      <w:r>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Рыбкинского сельсовета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BA4E30" w:rsidRDefault="00BA4E30" w:rsidP="00BA4E30">
      <w:pPr>
        <w:ind w:firstLine="540"/>
        <w:jc w:val="both"/>
        <w:rPr>
          <w:sz w:val="28"/>
          <w:szCs w:val="28"/>
        </w:rPr>
      </w:pPr>
      <w:bookmarkStart w:id="5" w:name="dst2111"/>
      <w:bookmarkEnd w:id="5"/>
      <w:r>
        <w:rPr>
          <w:sz w:val="28"/>
          <w:szCs w:val="28"/>
        </w:rPr>
        <w:t>3) проведение экспозиции или экспозиций проекта, подлежащего рассмотрению на общественных обсуждениях;</w:t>
      </w:r>
    </w:p>
    <w:p w:rsidR="00BA4E30" w:rsidRDefault="00BA4E30" w:rsidP="00BA4E30">
      <w:pPr>
        <w:ind w:firstLine="540"/>
        <w:jc w:val="both"/>
        <w:rPr>
          <w:sz w:val="28"/>
          <w:szCs w:val="28"/>
        </w:rPr>
      </w:pPr>
      <w:bookmarkStart w:id="6" w:name="dst2112"/>
      <w:bookmarkEnd w:id="6"/>
      <w:r>
        <w:rPr>
          <w:sz w:val="28"/>
          <w:szCs w:val="28"/>
        </w:rPr>
        <w:t>4) подготовка и оформление протокола общественных обсуждений;</w:t>
      </w:r>
    </w:p>
    <w:p w:rsidR="00BA4E30" w:rsidRDefault="00BA4E30" w:rsidP="00BA4E30">
      <w:pPr>
        <w:ind w:firstLine="540"/>
        <w:jc w:val="both"/>
        <w:rPr>
          <w:sz w:val="28"/>
          <w:szCs w:val="28"/>
        </w:rPr>
      </w:pPr>
      <w:bookmarkStart w:id="7" w:name="dst2113"/>
      <w:bookmarkEnd w:id="7"/>
      <w:r>
        <w:rPr>
          <w:sz w:val="28"/>
          <w:szCs w:val="28"/>
        </w:rPr>
        <w:t>5) подготовка и опубликование заключения о результатах общественных обсуждений.</w:t>
      </w:r>
    </w:p>
    <w:p w:rsidR="00BA4E30" w:rsidRDefault="00BA4E30" w:rsidP="00BA4E30">
      <w:pPr>
        <w:ind w:firstLine="540"/>
        <w:jc w:val="both"/>
        <w:rPr>
          <w:sz w:val="28"/>
          <w:szCs w:val="28"/>
        </w:rPr>
      </w:pPr>
      <w:bookmarkStart w:id="8" w:name="dst2114"/>
      <w:bookmarkEnd w:id="8"/>
      <w:r>
        <w:rPr>
          <w:sz w:val="28"/>
          <w:szCs w:val="28"/>
        </w:rPr>
        <w:t>6.5. Процедура проведения публичных слушаний состоит из следующих этапов:</w:t>
      </w:r>
    </w:p>
    <w:p w:rsidR="00BA4E30" w:rsidRDefault="00BA4E30" w:rsidP="00BA4E30">
      <w:pPr>
        <w:ind w:firstLine="540"/>
        <w:jc w:val="both"/>
        <w:rPr>
          <w:sz w:val="28"/>
          <w:szCs w:val="28"/>
        </w:rPr>
      </w:pPr>
      <w:bookmarkStart w:id="9" w:name="dst2115"/>
      <w:bookmarkEnd w:id="9"/>
      <w:r>
        <w:rPr>
          <w:sz w:val="28"/>
          <w:szCs w:val="28"/>
        </w:rPr>
        <w:t>1) оповещение о начале публичных слушаний;</w:t>
      </w:r>
    </w:p>
    <w:p w:rsidR="00BA4E30" w:rsidRDefault="00BA4E30" w:rsidP="00BA4E30">
      <w:pPr>
        <w:ind w:firstLine="540"/>
        <w:jc w:val="both"/>
        <w:rPr>
          <w:sz w:val="28"/>
          <w:szCs w:val="28"/>
        </w:rPr>
      </w:pPr>
      <w:bookmarkStart w:id="10" w:name="dst2116"/>
      <w:bookmarkEnd w:id="10"/>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A4E30" w:rsidRDefault="00BA4E30" w:rsidP="00BA4E30">
      <w:pPr>
        <w:ind w:firstLine="540"/>
        <w:jc w:val="both"/>
        <w:rPr>
          <w:sz w:val="28"/>
          <w:szCs w:val="28"/>
        </w:rPr>
      </w:pPr>
      <w:bookmarkStart w:id="11" w:name="dst2117"/>
      <w:bookmarkEnd w:id="11"/>
      <w:r>
        <w:rPr>
          <w:sz w:val="28"/>
          <w:szCs w:val="28"/>
        </w:rPr>
        <w:t>3) проведение экспозиции или экспозиций проекта, подлежащего рассмотрению на публичных слушаниях;</w:t>
      </w:r>
    </w:p>
    <w:p w:rsidR="00BA4E30" w:rsidRDefault="00BA4E30" w:rsidP="00BA4E30">
      <w:pPr>
        <w:ind w:firstLine="540"/>
        <w:jc w:val="both"/>
        <w:rPr>
          <w:sz w:val="28"/>
          <w:szCs w:val="28"/>
        </w:rPr>
      </w:pPr>
      <w:bookmarkStart w:id="12" w:name="dst2118"/>
      <w:bookmarkEnd w:id="12"/>
      <w:r>
        <w:rPr>
          <w:sz w:val="28"/>
          <w:szCs w:val="28"/>
        </w:rPr>
        <w:t>4) проведение собрания или собраний участников публичных слушаний;</w:t>
      </w:r>
    </w:p>
    <w:p w:rsidR="00BA4E30" w:rsidRDefault="00BA4E30" w:rsidP="00BA4E30">
      <w:pPr>
        <w:ind w:firstLine="540"/>
        <w:jc w:val="both"/>
        <w:rPr>
          <w:sz w:val="28"/>
          <w:szCs w:val="28"/>
        </w:rPr>
      </w:pPr>
      <w:bookmarkStart w:id="13" w:name="dst2119"/>
      <w:bookmarkEnd w:id="13"/>
      <w:r>
        <w:rPr>
          <w:sz w:val="28"/>
          <w:szCs w:val="28"/>
        </w:rPr>
        <w:t>5) подготовка и оформление протокола публичных слушаний;</w:t>
      </w:r>
    </w:p>
    <w:p w:rsidR="00BA4E30" w:rsidRDefault="00BA4E30" w:rsidP="00BA4E30">
      <w:pPr>
        <w:ind w:firstLine="540"/>
        <w:jc w:val="both"/>
        <w:rPr>
          <w:sz w:val="28"/>
          <w:szCs w:val="28"/>
        </w:rPr>
      </w:pPr>
      <w:bookmarkStart w:id="14" w:name="dst2120"/>
      <w:bookmarkEnd w:id="14"/>
      <w:r>
        <w:rPr>
          <w:sz w:val="28"/>
          <w:szCs w:val="28"/>
        </w:rPr>
        <w:t>6) подготовка и опубликование заключения о результатах публичных слушаний.</w:t>
      </w:r>
    </w:p>
    <w:p w:rsidR="00BA4E30" w:rsidRDefault="00BA4E30" w:rsidP="00BA4E30">
      <w:pPr>
        <w:ind w:firstLine="540"/>
        <w:jc w:val="both"/>
        <w:rPr>
          <w:sz w:val="28"/>
          <w:szCs w:val="28"/>
        </w:rPr>
      </w:pPr>
      <w:bookmarkStart w:id="15" w:name="dst2121"/>
      <w:bookmarkEnd w:id="15"/>
      <w:r>
        <w:rPr>
          <w:sz w:val="28"/>
          <w:szCs w:val="28"/>
        </w:rPr>
        <w:t>6.6. Оповещение о начале общественных обсуждений или публичных слушаний должно содержать:</w:t>
      </w:r>
    </w:p>
    <w:p w:rsidR="00BA4E30" w:rsidRDefault="00BA4E30" w:rsidP="00BA4E30">
      <w:pPr>
        <w:ind w:firstLine="540"/>
        <w:jc w:val="both"/>
        <w:rPr>
          <w:sz w:val="28"/>
          <w:szCs w:val="28"/>
        </w:rPr>
      </w:pPr>
      <w:bookmarkStart w:id="16" w:name="dst2122"/>
      <w:bookmarkEnd w:id="16"/>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A4E30" w:rsidRDefault="00BA4E30" w:rsidP="00BA4E30">
      <w:pPr>
        <w:ind w:firstLine="540"/>
        <w:jc w:val="both"/>
        <w:rPr>
          <w:sz w:val="28"/>
          <w:szCs w:val="28"/>
        </w:rPr>
      </w:pPr>
      <w:bookmarkStart w:id="17" w:name="dst2123"/>
      <w:bookmarkEnd w:id="17"/>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A4E30" w:rsidRDefault="00BA4E30" w:rsidP="00BA4E30">
      <w:pPr>
        <w:ind w:firstLine="540"/>
        <w:jc w:val="both"/>
        <w:rPr>
          <w:sz w:val="28"/>
          <w:szCs w:val="28"/>
        </w:rPr>
      </w:pPr>
      <w:bookmarkStart w:id="18" w:name="dst2124"/>
      <w:bookmarkEnd w:id="18"/>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A4E30" w:rsidRDefault="00BA4E30" w:rsidP="00BA4E30">
      <w:pPr>
        <w:ind w:firstLine="540"/>
        <w:jc w:val="both"/>
        <w:rPr>
          <w:sz w:val="28"/>
          <w:szCs w:val="28"/>
        </w:rPr>
      </w:pPr>
      <w:bookmarkStart w:id="19" w:name="dst2125"/>
      <w:bookmarkEnd w:id="19"/>
      <w:r>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A4E30" w:rsidRDefault="00BA4E30" w:rsidP="00BA4E30">
      <w:pPr>
        <w:ind w:firstLine="540"/>
        <w:jc w:val="both"/>
        <w:rPr>
          <w:sz w:val="28"/>
          <w:szCs w:val="28"/>
        </w:rPr>
      </w:pPr>
      <w:bookmarkStart w:id="20" w:name="dst2126"/>
      <w:bookmarkEnd w:id="20"/>
      <w:r>
        <w:rPr>
          <w:sz w:val="28"/>
          <w:szCs w:val="28"/>
        </w:rPr>
        <w:t>6.7.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A4E30" w:rsidRDefault="00BA4E30" w:rsidP="00BA4E30">
      <w:pPr>
        <w:ind w:firstLine="540"/>
        <w:jc w:val="both"/>
        <w:rPr>
          <w:sz w:val="28"/>
          <w:szCs w:val="28"/>
        </w:rPr>
      </w:pPr>
      <w:bookmarkStart w:id="21" w:name="dst2127"/>
      <w:bookmarkEnd w:id="21"/>
      <w:r>
        <w:rPr>
          <w:sz w:val="28"/>
          <w:szCs w:val="28"/>
        </w:rPr>
        <w:t>6.8. Оповещение о начале общественных обсуждений или публичных слушаний:</w:t>
      </w:r>
    </w:p>
    <w:p w:rsidR="00BA4E30" w:rsidRDefault="00BA4E30" w:rsidP="00BA4E30">
      <w:pPr>
        <w:ind w:firstLine="540"/>
        <w:jc w:val="both"/>
        <w:rPr>
          <w:sz w:val="28"/>
          <w:szCs w:val="28"/>
        </w:rPr>
      </w:pPr>
      <w:bookmarkStart w:id="22" w:name="dst2128"/>
      <w:bookmarkEnd w:id="22"/>
      <w:r>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обнародования муниципальных правовых актов, иной официальной информации.</w:t>
      </w:r>
    </w:p>
    <w:p w:rsidR="00BA4E30" w:rsidRDefault="00BA4E30" w:rsidP="00BA4E30">
      <w:pPr>
        <w:ind w:firstLine="540"/>
        <w:jc w:val="both"/>
        <w:rPr>
          <w:sz w:val="28"/>
          <w:szCs w:val="28"/>
        </w:rPr>
      </w:pPr>
      <w:bookmarkStart w:id="23" w:name="dst2129"/>
      <w:bookmarkEnd w:id="23"/>
      <w:r>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администрации Рыбкинского сельсовета, в местах массового скопления граждан и в иных местах, расположенных на территории Рыбкинского сельсовета, в отношении которой подготовлены соответствующие проекты, и (или) в границах территориальных зон и (или) земельных участков, указанных в пункте 6.3.настоящего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A4E30" w:rsidRDefault="00BA4E30" w:rsidP="00BA4E30">
      <w:pPr>
        <w:ind w:firstLine="540"/>
        <w:jc w:val="both"/>
        <w:rPr>
          <w:sz w:val="28"/>
          <w:szCs w:val="28"/>
        </w:rPr>
      </w:pPr>
      <w:bookmarkStart w:id="24" w:name="dst2130"/>
      <w:bookmarkEnd w:id="24"/>
      <w:r>
        <w:rPr>
          <w:sz w:val="28"/>
          <w:szCs w:val="28"/>
        </w:rPr>
        <w:t>6.9. В течение всего периода размещения</w:t>
      </w:r>
      <w:r>
        <w:rPr>
          <w:color w:val="0000FF"/>
          <w:sz w:val="28"/>
          <w:szCs w:val="28"/>
        </w:rPr>
        <w:t xml:space="preserve"> </w:t>
      </w:r>
      <w:r>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w:t>
      </w:r>
      <w:r>
        <w:rPr>
          <w:sz w:val="28"/>
          <w:szCs w:val="28"/>
        </w:rPr>
        <w:lastRenderedPageBreak/>
        <w:t>публичных слушаний) и (или) разработчика проекта, подлежащего рассмотрению на общественных обсуждениях или публичных слушаниях.</w:t>
      </w:r>
    </w:p>
    <w:p w:rsidR="00BA4E30" w:rsidRDefault="00BA4E30" w:rsidP="00BA4E30">
      <w:pPr>
        <w:ind w:firstLine="540"/>
        <w:jc w:val="both"/>
        <w:rPr>
          <w:sz w:val="28"/>
          <w:szCs w:val="28"/>
        </w:rPr>
      </w:pPr>
      <w:bookmarkStart w:id="25" w:name="dst2131"/>
      <w:bookmarkEnd w:id="25"/>
      <w:r>
        <w:rPr>
          <w:sz w:val="28"/>
          <w:szCs w:val="28"/>
        </w:rPr>
        <w:t>6.10.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BA4E30" w:rsidRDefault="00BA4E30" w:rsidP="00BA4E30">
      <w:pPr>
        <w:ind w:firstLine="540"/>
        <w:jc w:val="both"/>
        <w:rPr>
          <w:sz w:val="28"/>
          <w:szCs w:val="28"/>
        </w:rPr>
      </w:pPr>
      <w:bookmarkStart w:id="26" w:name="dst2132"/>
      <w:bookmarkEnd w:id="26"/>
      <w:r>
        <w:rPr>
          <w:sz w:val="28"/>
          <w:szCs w:val="28"/>
        </w:rPr>
        <w:t>1) посредством официального сайта или информационных систем (в случае проведения общественных обсуждений);</w:t>
      </w:r>
    </w:p>
    <w:p w:rsidR="00BA4E30" w:rsidRDefault="00BA4E30" w:rsidP="00BA4E30">
      <w:pPr>
        <w:ind w:firstLine="540"/>
        <w:jc w:val="both"/>
        <w:rPr>
          <w:sz w:val="28"/>
          <w:szCs w:val="28"/>
        </w:rPr>
      </w:pPr>
      <w:bookmarkStart w:id="27" w:name="dst2133"/>
      <w:bookmarkEnd w:id="27"/>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A4E30" w:rsidRDefault="00BA4E30" w:rsidP="00BA4E30">
      <w:pPr>
        <w:ind w:firstLine="540"/>
        <w:jc w:val="both"/>
        <w:rPr>
          <w:sz w:val="28"/>
          <w:szCs w:val="28"/>
        </w:rPr>
      </w:pPr>
      <w:bookmarkStart w:id="28" w:name="dst2134"/>
      <w:bookmarkEnd w:id="28"/>
      <w:r>
        <w:rPr>
          <w:sz w:val="28"/>
          <w:szCs w:val="28"/>
        </w:rPr>
        <w:t>3) в письменной форме в адрес организатора общественных обсуждений или публичных слушаний;</w:t>
      </w:r>
    </w:p>
    <w:p w:rsidR="00BA4E30" w:rsidRDefault="00BA4E30" w:rsidP="00BA4E30">
      <w:pPr>
        <w:ind w:firstLine="540"/>
        <w:jc w:val="both"/>
        <w:rPr>
          <w:sz w:val="28"/>
          <w:szCs w:val="28"/>
        </w:rPr>
      </w:pPr>
      <w:bookmarkStart w:id="29" w:name="dst2135"/>
      <w:bookmarkEnd w:id="29"/>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A4E30" w:rsidRDefault="00BA4E30" w:rsidP="00BA4E30">
      <w:pPr>
        <w:ind w:firstLine="540"/>
        <w:jc w:val="both"/>
        <w:rPr>
          <w:sz w:val="28"/>
          <w:szCs w:val="28"/>
        </w:rPr>
      </w:pPr>
      <w:bookmarkStart w:id="30" w:name="dst2136"/>
      <w:bookmarkEnd w:id="30"/>
      <w:r>
        <w:rPr>
          <w:sz w:val="28"/>
          <w:szCs w:val="28"/>
        </w:rPr>
        <w:t>6.11.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6.15 настоящего раздела.</w:t>
      </w:r>
    </w:p>
    <w:p w:rsidR="00BA4E30" w:rsidRDefault="00BA4E30" w:rsidP="00BA4E30">
      <w:pPr>
        <w:ind w:firstLine="540"/>
        <w:jc w:val="both"/>
        <w:rPr>
          <w:sz w:val="28"/>
          <w:szCs w:val="28"/>
        </w:rPr>
      </w:pPr>
      <w:bookmarkStart w:id="31" w:name="dst2137"/>
      <w:bookmarkEnd w:id="31"/>
      <w:r>
        <w:rPr>
          <w:sz w:val="28"/>
          <w:szCs w:val="28"/>
        </w:rPr>
        <w:t>6.12.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A4E30" w:rsidRDefault="00BA4E30" w:rsidP="00BA4E30">
      <w:pPr>
        <w:ind w:firstLine="540"/>
        <w:jc w:val="both"/>
        <w:rPr>
          <w:sz w:val="28"/>
          <w:szCs w:val="28"/>
        </w:rPr>
      </w:pPr>
      <w:bookmarkStart w:id="32" w:name="dst2138"/>
      <w:bookmarkEnd w:id="32"/>
      <w:r>
        <w:rPr>
          <w:sz w:val="28"/>
          <w:szCs w:val="28"/>
        </w:rPr>
        <w:t xml:space="preserve">6.13. Не требуется представление указанных в </w:t>
      </w:r>
      <w:hyperlink r:id="rId6" w:anchor="dst2137" w:history="1">
        <w:r>
          <w:rPr>
            <w:rStyle w:val="a3"/>
            <w:sz w:val="28"/>
            <w:szCs w:val="28"/>
          </w:rPr>
          <w:t>пунке 6.12</w:t>
        </w:r>
      </w:hyperlink>
      <w:r>
        <w:rPr>
          <w:sz w:val="28"/>
          <w:szCs w:val="28"/>
        </w:rPr>
        <w:t xml:space="preserve"> настоящего раздела,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w:t>
      </w:r>
      <w:r>
        <w:rPr>
          <w:sz w:val="28"/>
          <w:szCs w:val="28"/>
        </w:rPr>
        <w:lastRenderedPageBreak/>
        <w:t>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6.12 настоящего раздела, может использоваться единая система идентификации и аутентификации.</w:t>
      </w:r>
    </w:p>
    <w:p w:rsidR="00BA4E30" w:rsidRDefault="00BA4E30" w:rsidP="00BA4E30">
      <w:pPr>
        <w:ind w:firstLine="540"/>
        <w:jc w:val="both"/>
        <w:rPr>
          <w:sz w:val="28"/>
          <w:szCs w:val="28"/>
        </w:rPr>
      </w:pPr>
      <w:bookmarkStart w:id="33" w:name="dst2139"/>
      <w:bookmarkEnd w:id="33"/>
      <w:r>
        <w:rPr>
          <w:sz w:val="28"/>
          <w:szCs w:val="28"/>
        </w:rPr>
        <w:t xml:space="preserve">6.14.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anchor="dst0" w:history="1">
        <w:r>
          <w:rPr>
            <w:rStyle w:val="a3"/>
            <w:sz w:val="28"/>
            <w:szCs w:val="28"/>
          </w:rPr>
          <w:t>законом</w:t>
        </w:r>
      </w:hyperlink>
      <w:r>
        <w:rPr>
          <w:sz w:val="28"/>
          <w:szCs w:val="28"/>
        </w:rPr>
        <w:t xml:space="preserve"> от 27 июля 2006 года N 152-ФЗ "О персональных данных".</w:t>
      </w:r>
    </w:p>
    <w:p w:rsidR="00BA4E30" w:rsidRDefault="00BA4E30" w:rsidP="00BA4E30">
      <w:pPr>
        <w:ind w:firstLine="540"/>
        <w:jc w:val="both"/>
        <w:rPr>
          <w:sz w:val="28"/>
          <w:szCs w:val="28"/>
        </w:rPr>
      </w:pPr>
      <w:bookmarkStart w:id="34" w:name="dst2140"/>
      <w:bookmarkEnd w:id="34"/>
      <w:r>
        <w:rPr>
          <w:sz w:val="28"/>
          <w:szCs w:val="28"/>
        </w:rPr>
        <w:t xml:space="preserve">6.15. Предложения и замечания, внесенные в соответствии с </w:t>
      </w:r>
      <w:hyperlink r:id="rId8" w:anchor="dst2131" w:history="1">
        <w:r>
          <w:rPr>
            <w:rStyle w:val="a3"/>
            <w:sz w:val="28"/>
            <w:szCs w:val="28"/>
          </w:rPr>
          <w:t>пунктом 6.10</w:t>
        </w:r>
      </w:hyperlink>
      <w:r>
        <w:rPr>
          <w:sz w:val="28"/>
          <w:szCs w:val="28"/>
        </w:rPr>
        <w:t xml:space="preserve"> настоящего раздела,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A4E30" w:rsidRDefault="00BA4E30" w:rsidP="00BA4E30">
      <w:pPr>
        <w:ind w:firstLine="540"/>
        <w:jc w:val="both"/>
        <w:rPr>
          <w:sz w:val="28"/>
          <w:szCs w:val="28"/>
        </w:rPr>
      </w:pPr>
      <w:bookmarkStart w:id="35" w:name="dst2141"/>
      <w:bookmarkEnd w:id="35"/>
      <w:r>
        <w:rPr>
          <w:sz w:val="28"/>
          <w:szCs w:val="28"/>
        </w:rPr>
        <w:t>6.16.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A4E30" w:rsidRDefault="00BA4E30" w:rsidP="00BA4E30">
      <w:pPr>
        <w:ind w:firstLine="540"/>
        <w:jc w:val="both"/>
        <w:rPr>
          <w:sz w:val="28"/>
          <w:szCs w:val="28"/>
        </w:rPr>
      </w:pPr>
      <w:bookmarkStart w:id="36" w:name="dst2142"/>
      <w:bookmarkEnd w:id="36"/>
      <w:r>
        <w:rPr>
          <w:sz w:val="28"/>
          <w:szCs w:val="28"/>
        </w:rPr>
        <w:t>6.17. Официальный сайт и (или) информационные системы должны обеспечивать возможность:</w:t>
      </w:r>
    </w:p>
    <w:p w:rsidR="00BA4E30" w:rsidRDefault="00BA4E30" w:rsidP="00BA4E30">
      <w:pPr>
        <w:ind w:firstLine="540"/>
        <w:jc w:val="both"/>
        <w:rPr>
          <w:sz w:val="28"/>
          <w:szCs w:val="28"/>
        </w:rPr>
      </w:pPr>
      <w:bookmarkStart w:id="37" w:name="dst2143"/>
      <w:bookmarkEnd w:id="37"/>
      <w:r>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A4E30" w:rsidRDefault="00BA4E30" w:rsidP="00BA4E30">
      <w:pPr>
        <w:ind w:firstLine="540"/>
        <w:jc w:val="both"/>
        <w:rPr>
          <w:sz w:val="28"/>
          <w:szCs w:val="28"/>
        </w:rPr>
      </w:pPr>
      <w:bookmarkStart w:id="38" w:name="dst2144"/>
      <w:bookmarkEnd w:id="38"/>
      <w:r>
        <w:rPr>
          <w:sz w:val="28"/>
          <w:szCs w:val="28"/>
        </w:rPr>
        <w:t>2) представления информации о результатах общественных обсуждений, количестве участников общественных обсуждений.</w:t>
      </w:r>
    </w:p>
    <w:p w:rsidR="00BA4E30" w:rsidRDefault="00BA4E30" w:rsidP="00BA4E30">
      <w:pPr>
        <w:ind w:firstLine="540"/>
        <w:jc w:val="both"/>
        <w:rPr>
          <w:sz w:val="28"/>
          <w:szCs w:val="28"/>
        </w:rPr>
      </w:pPr>
      <w:bookmarkStart w:id="39" w:name="dst2145"/>
      <w:bookmarkEnd w:id="39"/>
      <w:r>
        <w:rPr>
          <w:sz w:val="28"/>
          <w:szCs w:val="28"/>
        </w:rPr>
        <w:t>6.18.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A4E30" w:rsidRDefault="00BA4E30" w:rsidP="00BA4E30">
      <w:pPr>
        <w:ind w:firstLine="540"/>
        <w:jc w:val="both"/>
        <w:rPr>
          <w:sz w:val="28"/>
          <w:szCs w:val="28"/>
        </w:rPr>
      </w:pPr>
      <w:bookmarkStart w:id="40" w:name="dst2146"/>
      <w:bookmarkEnd w:id="40"/>
      <w:r>
        <w:rPr>
          <w:sz w:val="28"/>
          <w:szCs w:val="28"/>
        </w:rPr>
        <w:t>1) дата оформления протокола общественных обсуждений или публичных слушаний;</w:t>
      </w:r>
    </w:p>
    <w:p w:rsidR="00BA4E30" w:rsidRDefault="00BA4E30" w:rsidP="00BA4E30">
      <w:pPr>
        <w:ind w:firstLine="540"/>
        <w:jc w:val="both"/>
        <w:rPr>
          <w:sz w:val="28"/>
          <w:szCs w:val="28"/>
        </w:rPr>
      </w:pPr>
      <w:bookmarkStart w:id="41" w:name="dst2147"/>
      <w:bookmarkEnd w:id="41"/>
      <w:r>
        <w:rPr>
          <w:sz w:val="28"/>
          <w:szCs w:val="28"/>
        </w:rPr>
        <w:t>2) информация об организаторе общественных обсуждений или публичных слушаний;</w:t>
      </w:r>
    </w:p>
    <w:p w:rsidR="00BA4E30" w:rsidRDefault="00BA4E30" w:rsidP="00BA4E30">
      <w:pPr>
        <w:ind w:firstLine="540"/>
        <w:jc w:val="both"/>
        <w:rPr>
          <w:sz w:val="28"/>
          <w:szCs w:val="28"/>
        </w:rPr>
      </w:pPr>
      <w:bookmarkStart w:id="42" w:name="dst2148"/>
      <w:bookmarkEnd w:id="42"/>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A4E30" w:rsidRDefault="00BA4E30" w:rsidP="00BA4E30">
      <w:pPr>
        <w:ind w:firstLine="540"/>
        <w:jc w:val="both"/>
        <w:rPr>
          <w:sz w:val="28"/>
          <w:szCs w:val="28"/>
        </w:rPr>
      </w:pPr>
      <w:bookmarkStart w:id="43" w:name="dst2149"/>
      <w:bookmarkEnd w:id="43"/>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A4E30" w:rsidRDefault="00BA4E30" w:rsidP="00BA4E30">
      <w:pPr>
        <w:ind w:firstLine="540"/>
        <w:jc w:val="both"/>
        <w:rPr>
          <w:sz w:val="28"/>
          <w:szCs w:val="28"/>
        </w:rPr>
      </w:pPr>
      <w:bookmarkStart w:id="44" w:name="dst2150"/>
      <w:bookmarkEnd w:id="44"/>
      <w:r>
        <w:rPr>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A4E30" w:rsidRDefault="00BA4E30" w:rsidP="00BA4E30">
      <w:pPr>
        <w:ind w:firstLine="540"/>
        <w:jc w:val="both"/>
        <w:rPr>
          <w:sz w:val="28"/>
          <w:szCs w:val="28"/>
        </w:rPr>
      </w:pPr>
      <w:bookmarkStart w:id="45" w:name="dst2151"/>
      <w:bookmarkEnd w:id="45"/>
      <w:r>
        <w:rPr>
          <w:sz w:val="28"/>
          <w:szCs w:val="28"/>
        </w:rPr>
        <w:t>6.19.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A4E30" w:rsidRDefault="00BA4E30" w:rsidP="00BA4E30">
      <w:pPr>
        <w:ind w:firstLine="540"/>
        <w:jc w:val="both"/>
        <w:rPr>
          <w:sz w:val="28"/>
          <w:szCs w:val="28"/>
        </w:rPr>
      </w:pPr>
      <w:bookmarkStart w:id="46" w:name="dst2152"/>
      <w:bookmarkEnd w:id="46"/>
      <w:r>
        <w:rPr>
          <w:sz w:val="28"/>
          <w:szCs w:val="28"/>
        </w:rPr>
        <w:t>6.20.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A4E30" w:rsidRDefault="00BA4E30" w:rsidP="00BA4E30">
      <w:pPr>
        <w:ind w:firstLine="540"/>
        <w:jc w:val="both"/>
        <w:rPr>
          <w:sz w:val="28"/>
          <w:szCs w:val="28"/>
        </w:rPr>
      </w:pPr>
      <w:bookmarkStart w:id="47" w:name="dst2153"/>
      <w:bookmarkEnd w:id="47"/>
      <w:r>
        <w:rPr>
          <w:sz w:val="28"/>
          <w:szCs w:val="28"/>
        </w:rPr>
        <w:t>6.21.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A4E30" w:rsidRDefault="00BA4E30" w:rsidP="00BA4E30">
      <w:pPr>
        <w:ind w:firstLine="540"/>
        <w:jc w:val="both"/>
        <w:rPr>
          <w:sz w:val="28"/>
          <w:szCs w:val="28"/>
        </w:rPr>
      </w:pPr>
      <w:bookmarkStart w:id="48" w:name="dst2154"/>
      <w:bookmarkEnd w:id="48"/>
      <w:r>
        <w:rPr>
          <w:sz w:val="28"/>
          <w:szCs w:val="28"/>
        </w:rPr>
        <w:t>6.22. В заключении о результатах общественных обсуждений или публичных слушаний должны быть указаны:</w:t>
      </w:r>
    </w:p>
    <w:p w:rsidR="00BA4E30" w:rsidRDefault="00BA4E30" w:rsidP="00BA4E30">
      <w:pPr>
        <w:ind w:firstLine="540"/>
        <w:jc w:val="both"/>
        <w:rPr>
          <w:sz w:val="28"/>
          <w:szCs w:val="28"/>
        </w:rPr>
      </w:pPr>
      <w:bookmarkStart w:id="49" w:name="dst2155"/>
      <w:bookmarkEnd w:id="49"/>
      <w:r>
        <w:rPr>
          <w:sz w:val="28"/>
          <w:szCs w:val="28"/>
        </w:rPr>
        <w:t>1) дата оформления заключения о результатах общественных обсуждений или публичных слушаний;</w:t>
      </w:r>
    </w:p>
    <w:p w:rsidR="00BA4E30" w:rsidRDefault="00BA4E30" w:rsidP="00BA4E30">
      <w:pPr>
        <w:ind w:firstLine="540"/>
        <w:jc w:val="both"/>
        <w:rPr>
          <w:sz w:val="28"/>
          <w:szCs w:val="28"/>
        </w:rPr>
      </w:pPr>
      <w:bookmarkStart w:id="50" w:name="dst2156"/>
      <w:bookmarkEnd w:id="50"/>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A4E30" w:rsidRDefault="00BA4E30" w:rsidP="00BA4E30">
      <w:pPr>
        <w:ind w:firstLine="540"/>
        <w:jc w:val="both"/>
        <w:rPr>
          <w:sz w:val="28"/>
          <w:szCs w:val="28"/>
        </w:rPr>
      </w:pPr>
      <w:bookmarkStart w:id="51" w:name="dst2157"/>
      <w:bookmarkEnd w:id="51"/>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A4E30" w:rsidRDefault="00BA4E30" w:rsidP="00BA4E30">
      <w:pPr>
        <w:ind w:firstLine="540"/>
        <w:jc w:val="both"/>
        <w:rPr>
          <w:sz w:val="28"/>
          <w:szCs w:val="28"/>
        </w:rPr>
      </w:pPr>
      <w:bookmarkStart w:id="52" w:name="dst2158"/>
      <w:bookmarkEnd w:id="52"/>
      <w:r>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Pr>
          <w:sz w:val="28"/>
          <w:szCs w:val="28"/>
        </w:rPr>
        <w:lastRenderedPageBreak/>
        <w:t>слушаний одинаковых предложений и замечаний допускается обобщение таких предложений и замечаний;</w:t>
      </w:r>
    </w:p>
    <w:p w:rsidR="00BA4E30" w:rsidRDefault="00BA4E30" w:rsidP="00BA4E30">
      <w:pPr>
        <w:ind w:firstLine="540"/>
        <w:jc w:val="both"/>
        <w:rPr>
          <w:sz w:val="28"/>
          <w:szCs w:val="28"/>
        </w:rPr>
      </w:pPr>
      <w:bookmarkStart w:id="53" w:name="dst2159"/>
      <w:bookmarkEnd w:id="53"/>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A4E30" w:rsidRDefault="00BA4E30" w:rsidP="00BA4E30">
      <w:pPr>
        <w:ind w:firstLine="540"/>
        <w:jc w:val="both"/>
        <w:rPr>
          <w:sz w:val="28"/>
          <w:szCs w:val="28"/>
        </w:rPr>
      </w:pPr>
      <w:bookmarkStart w:id="54" w:name="dst2160"/>
      <w:bookmarkEnd w:id="54"/>
      <w:r>
        <w:rPr>
          <w:sz w:val="28"/>
          <w:szCs w:val="28"/>
        </w:rPr>
        <w:t xml:space="preserve">6.23. Заключение о результатах общественных обсуждений или публичных слушаний подлежит опубликованию в порядке, установленном Уставом муниципального образования Рыбкинский сельсовет. </w:t>
      </w:r>
    </w:p>
    <w:p w:rsidR="00BA4E30" w:rsidRDefault="00BA4E30" w:rsidP="00BA4E30">
      <w:pPr>
        <w:jc w:val="center"/>
        <w:rPr>
          <w:sz w:val="28"/>
          <w:szCs w:val="28"/>
        </w:rPr>
      </w:pPr>
    </w:p>
    <w:p w:rsidR="00BA4E30" w:rsidRDefault="00BA4E30" w:rsidP="00BA4E30">
      <w:pPr>
        <w:jc w:val="center"/>
        <w:rPr>
          <w:b/>
          <w:sz w:val="28"/>
          <w:szCs w:val="28"/>
        </w:rPr>
      </w:pPr>
      <w:r>
        <w:rPr>
          <w:b/>
          <w:sz w:val="28"/>
          <w:szCs w:val="28"/>
        </w:rPr>
        <w:t xml:space="preserve"> </w:t>
      </w:r>
      <w:r>
        <w:rPr>
          <w:b/>
          <w:sz w:val="28"/>
          <w:szCs w:val="28"/>
          <w:lang w:val="en-US"/>
        </w:rPr>
        <w:t>V</w:t>
      </w:r>
      <w:r>
        <w:rPr>
          <w:b/>
          <w:sz w:val="28"/>
          <w:szCs w:val="28"/>
        </w:rPr>
        <w:t>. ЗАКЛЮЧИТЕЛЬНЫЕ ПОЛОЖЕНИЯ</w:t>
      </w:r>
    </w:p>
    <w:p w:rsidR="00BA4E30" w:rsidRDefault="00BA4E30" w:rsidP="00BA4E30">
      <w:pPr>
        <w:jc w:val="both"/>
        <w:rPr>
          <w:sz w:val="28"/>
          <w:szCs w:val="28"/>
        </w:rPr>
      </w:pPr>
    </w:p>
    <w:p w:rsidR="00BA4E30" w:rsidRDefault="00BA4E30" w:rsidP="00BA4E30">
      <w:pPr>
        <w:ind w:firstLine="708"/>
        <w:jc w:val="both"/>
        <w:rPr>
          <w:sz w:val="28"/>
          <w:szCs w:val="28"/>
        </w:rPr>
      </w:pPr>
      <w:r>
        <w:rPr>
          <w:sz w:val="28"/>
          <w:szCs w:val="28"/>
        </w:rPr>
        <w:t>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Рыбкинского  сельсовета.</w:t>
      </w:r>
    </w:p>
    <w:p w:rsidR="00BA4E30" w:rsidRDefault="00BA4E30" w:rsidP="00BA4E30">
      <w:pPr>
        <w:ind w:firstLine="708"/>
        <w:jc w:val="both"/>
        <w:rPr>
          <w:sz w:val="28"/>
          <w:szCs w:val="28"/>
        </w:rPr>
      </w:pPr>
      <w:r>
        <w:rPr>
          <w:sz w:val="28"/>
          <w:szCs w:val="28"/>
        </w:rPr>
        <w:t>2. Лица, виновные в нарушении процедуры проведения публичных слушаний, предусмотренной настоящим Порядком, несут ответственность в соответствии с действующим законодательством.</w:t>
      </w:r>
    </w:p>
    <w:p w:rsidR="00BA4E30" w:rsidRDefault="00BA4E30" w:rsidP="00BA4E30">
      <w:pPr>
        <w:jc w:val="both"/>
        <w:rPr>
          <w:sz w:val="28"/>
          <w:szCs w:val="28"/>
        </w:rPr>
      </w:pPr>
    </w:p>
    <w:p w:rsidR="00BA4E30" w:rsidRDefault="00BA4E30" w:rsidP="00BA4E30">
      <w:pPr>
        <w:jc w:val="both"/>
        <w:rPr>
          <w:sz w:val="28"/>
          <w:szCs w:val="28"/>
        </w:rPr>
      </w:pPr>
    </w:p>
    <w:p w:rsidR="00BA4E30" w:rsidRDefault="00BA4E30" w:rsidP="00BA4E30">
      <w:pPr>
        <w:jc w:val="both"/>
        <w:rPr>
          <w:sz w:val="28"/>
          <w:szCs w:val="28"/>
        </w:rPr>
      </w:pPr>
    </w:p>
    <w:p w:rsidR="00BA4E30" w:rsidRDefault="00BA4E30" w:rsidP="00BA4E30">
      <w:pPr>
        <w:jc w:val="both"/>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p>
    <w:p w:rsidR="00BA4E30" w:rsidRDefault="00BA4E30" w:rsidP="00BA4E30">
      <w:pPr>
        <w:jc w:val="right"/>
        <w:rPr>
          <w:sz w:val="28"/>
          <w:szCs w:val="28"/>
        </w:rPr>
      </w:pPr>
      <w:r>
        <w:rPr>
          <w:sz w:val="28"/>
          <w:szCs w:val="28"/>
        </w:rPr>
        <w:lastRenderedPageBreak/>
        <w:t>Приложение  № 1</w:t>
      </w:r>
    </w:p>
    <w:p w:rsidR="00BA4E30" w:rsidRDefault="00BA4E30" w:rsidP="00BA4E30">
      <w:pPr>
        <w:jc w:val="right"/>
        <w:rPr>
          <w:sz w:val="28"/>
          <w:szCs w:val="28"/>
        </w:rPr>
      </w:pPr>
      <w:r>
        <w:rPr>
          <w:sz w:val="28"/>
          <w:szCs w:val="28"/>
        </w:rPr>
        <w:t xml:space="preserve">к Порядку </w:t>
      </w:r>
    </w:p>
    <w:p w:rsidR="00BA4E30" w:rsidRDefault="00BA4E30" w:rsidP="00BA4E30">
      <w:pPr>
        <w:jc w:val="right"/>
        <w:rPr>
          <w:sz w:val="28"/>
          <w:szCs w:val="28"/>
        </w:rPr>
      </w:pPr>
    </w:p>
    <w:p w:rsidR="00BA4E30" w:rsidRDefault="00BA4E30" w:rsidP="00BA4E30">
      <w:pPr>
        <w:rPr>
          <w:sz w:val="28"/>
          <w:szCs w:val="28"/>
        </w:rPr>
      </w:pPr>
    </w:p>
    <w:p w:rsidR="00BA4E30" w:rsidRDefault="00BA4E30" w:rsidP="00BA4E30">
      <w:pPr>
        <w:jc w:val="center"/>
        <w:rPr>
          <w:b/>
          <w:bCs/>
          <w:sz w:val="28"/>
          <w:szCs w:val="28"/>
        </w:rPr>
      </w:pPr>
      <w:r>
        <w:rPr>
          <w:b/>
          <w:bCs/>
          <w:sz w:val="28"/>
          <w:szCs w:val="28"/>
        </w:rPr>
        <w:t>ПОДПИСНОЙ ЛИСТ</w:t>
      </w:r>
    </w:p>
    <w:p w:rsidR="00BA4E30" w:rsidRDefault="00BA4E30" w:rsidP="00BA4E30">
      <w:pPr>
        <w:rPr>
          <w:sz w:val="28"/>
          <w:szCs w:val="28"/>
        </w:rPr>
      </w:pPr>
    </w:p>
    <w:p w:rsidR="00BA4E30" w:rsidRDefault="00BA4E30" w:rsidP="00BA4E30">
      <w:pPr>
        <w:tabs>
          <w:tab w:val="left" w:pos="5610"/>
          <w:tab w:val="left" w:pos="9854"/>
        </w:tabs>
        <w:rPr>
          <w:sz w:val="28"/>
          <w:szCs w:val="28"/>
        </w:rPr>
      </w:pPr>
      <w:r>
        <w:rPr>
          <w:sz w:val="28"/>
          <w:szCs w:val="28"/>
        </w:rPr>
        <w:t>Мы, нижеподписавшиеся, поддерживаем внесение в __________________________________________________________________</w:t>
      </w:r>
    </w:p>
    <w:p w:rsidR="00BA4E30" w:rsidRDefault="00BA4E30" w:rsidP="00BA4E30">
      <w:pPr>
        <w:jc w:val="center"/>
      </w:pPr>
      <w:r>
        <w:t>(наименование органа местного самоуправления)</w:t>
      </w:r>
    </w:p>
    <w:p w:rsidR="00BA4E30" w:rsidRDefault="00BA4E30" w:rsidP="00BA4E30">
      <w:pPr>
        <w:rPr>
          <w:sz w:val="28"/>
          <w:szCs w:val="28"/>
        </w:rPr>
      </w:pPr>
    </w:p>
    <w:p w:rsidR="00BA4E30" w:rsidRDefault="00BA4E30" w:rsidP="00BA4E30">
      <w:pPr>
        <w:pBdr>
          <w:top w:val="single" w:sz="4" w:space="1" w:color="auto"/>
        </w:pBdr>
        <w:rPr>
          <w:sz w:val="28"/>
          <w:szCs w:val="28"/>
        </w:rPr>
      </w:pPr>
    </w:p>
    <w:p w:rsidR="00BA4E30" w:rsidRDefault="00BA4E30" w:rsidP="00BA4E30">
      <w:pPr>
        <w:tabs>
          <w:tab w:val="left" w:pos="6487"/>
          <w:tab w:val="left" w:pos="9854"/>
        </w:tabs>
        <w:rPr>
          <w:sz w:val="28"/>
          <w:szCs w:val="28"/>
        </w:rPr>
      </w:pPr>
      <w:r>
        <w:rPr>
          <w:sz w:val="28"/>
          <w:szCs w:val="28"/>
        </w:rPr>
        <w:t>в порядке реализации правотворческой инициативы граждан______________</w:t>
      </w:r>
    </w:p>
    <w:p w:rsidR="00BA4E30" w:rsidRDefault="00BA4E30" w:rsidP="00BA4E30">
      <w:pPr>
        <w:tabs>
          <w:tab w:val="left" w:pos="6487"/>
          <w:tab w:val="left" w:pos="9854"/>
        </w:tabs>
        <w:rPr>
          <w:sz w:val="28"/>
          <w:szCs w:val="28"/>
        </w:rPr>
      </w:pPr>
      <w:r>
        <w:rPr>
          <w:sz w:val="28"/>
          <w:szCs w:val="28"/>
        </w:rPr>
        <w:t>__________________________________________________________________</w:t>
      </w:r>
    </w:p>
    <w:p w:rsidR="00BA4E30" w:rsidRDefault="00BA4E30" w:rsidP="00BA4E30">
      <w:pPr>
        <w:tabs>
          <w:tab w:val="left" w:pos="6487"/>
          <w:tab w:val="left" w:pos="9854"/>
        </w:tabs>
        <w:jc w:val="center"/>
        <w:rPr>
          <w:sz w:val="28"/>
          <w:szCs w:val="28"/>
        </w:rPr>
      </w:pPr>
      <w:r>
        <w:t>(наименование правового акта)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1979"/>
        <w:gridCol w:w="1984"/>
        <w:gridCol w:w="1794"/>
        <w:gridCol w:w="1979"/>
        <w:gridCol w:w="1700"/>
      </w:tblGrid>
      <w:tr w:rsidR="00BA4E30" w:rsidTr="00BA4E30">
        <w:tc>
          <w:tcPr>
            <w:tcW w:w="568" w:type="dxa"/>
            <w:tcBorders>
              <w:top w:val="single" w:sz="4" w:space="0" w:color="auto"/>
              <w:left w:val="single" w:sz="4" w:space="0" w:color="auto"/>
              <w:bottom w:val="single" w:sz="4" w:space="0" w:color="auto"/>
              <w:right w:val="single" w:sz="4" w:space="0" w:color="auto"/>
            </w:tcBorders>
            <w:hideMark/>
          </w:tcPr>
          <w:p w:rsidR="00BA4E30" w:rsidRDefault="00BA4E30">
            <w:pPr>
              <w:spacing w:line="276" w:lineRule="auto"/>
              <w:ind w:firstLine="45"/>
              <w:jc w:val="center"/>
              <w:rPr>
                <w:sz w:val="28"/>
                <w:szCs w:val="28"/>
                <w:lang w:eastAsia="en-US"/>
              </w:rPr>
            </w:pPr>
            <w:r>
              <w:rPr>
                <w:sz w:val="28"/>
                <w:szCs w:val="28"/>
                <w:lang w:eastAsia="en-US"/>
              </w:rPr>
              <w:t>№</w:t>
            </w:r>
          </w:p>
          <w:p w:rsidR="00BA4E30" w:rsidRDefault="00BA4E30">
            <w:pPr>
              <w:widowControl w:val="0"/>
              <w:autoSpaceDE w:val="0"/>
              <w:autoSpaceDN w:val="0"/>
              <w:adjustRightInd w:val="0"/>
              <w:spacing w:line="276" w:lineRule="auto"/>
              <w:ind w:firstLine="45"/>
              <w:jc w:val="center"/>
              <w:rPr>
                <w:sz w:val="28"/>
                <w:szCs w:val="28"/>
                <w:lang w:eastAsia="en-US"/>
              </w:rPr>
            </w:pPr>
            <w:r>
              <w:rPr>
                <w:sz w:val="28"/>
                <w:szCs w:val="28"/>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BA4E30" w:rsidRDefault="00BA4E30">
            <w:pPr>
              <w:spacing w:line="276" w:lineRule="auto"/>
              <w:ind w:firstLine="45"/>
              <w:jc w:val="center"/>
              <w:rPr>
                <w:sz w:val="28"/>
                <w:szCs w:val="28"/>
                <w:lang w:eastAsia="en-US"/>
              </w:rPr>
            </w:pPr>
            <w:r>
              <w:rPr>
                <w:sz w:val="28"/>
                <w:szCs w:val="28"/>
                <w:lang w:eastAsia="en-US"/>
              </w:rPr>
              <w:t>Фамилия,</w:t>
            </w:r>
          </w:p>
          <w:p w:rsidR="00BA4E30" w:rsidRDefault="00BA4E30">
            <w:pPr>
              <w:tabs>
                <w:tab w:val="left" w:pos="240"/>
                <w:tab w:val="center" w:pos="916"/>
              </w:tabs>
              <w:spacing w:line="276" w:lineRule="auto"/>
              <w:ind w:firstLine="45"/>
              <w:jc w:val="center"/>
              <w:rPr>
                <w:rFonts w:eastAsia="Times New Roman"/>
                <w:sz w:val="28"/>
                <w:szCs w:val="28"/>
                <w:lang w:eastAsia="en-US"/>
              </w:rPr>
            </w:pPr>
            <w:r>
              <w:rPr>
                <w:sz w:val="28"/>
                <w:szCs w:val="28"/>
                <w:lang w:eastAsia="en-US"/>
              </w:rPr>
              <w:t>имя,</w:t>
            </w:r>
          </w:p>
          <w:p w:rsidR="00BA4E30" w:rsidRDefault="00BA4E30">
            <w:pPr>
              <w:widowControl w:val="0"/>
              <w:autoSpaceDE w:val="0"/>
              <w:autoSpaceDN w:val="0"/>
              <w:adjustRightInd w:val="0"/>
              <w:spacing w:line="276" w:lineRule="auto"/>
              <w:ind w:firstLine="45"/>
              <w:jc w:val="center"/>
              <w:rPr>
                <w:sz w:val="28"/>
                <w:szCs w:val="28"/>
                <w:lang w:eastAsia="en-US"/>
              </w:rPr>
            </w:pPr>
            <w:r>
              <w:rPr>
                <w:sz w:val="28"/>
                <w:szCs w:val="28"/>
                <w:lang w:eastAsia="en-US"/>
              </w:rPr>
              <w:t>отчество</w:t>
            </w:r>
          </w:p>
        </w:tc>
        <w:tc>
          <w:tcPr>
            <w:tcW w:w="1985" w:type="dxa"/>
            <w:tcBorders>
              <w:top w:val="single" w:sz="4" w:space="0" w:color="auto"/>
              <w:left w:val="single" w:sz="4" w:space="0" w:color="auto"/>
              <w:bottom w:val="single" w:sz="4" w:space="0" w:color="auto"/>
              <w:right w:val="single" w:sz="4" w:space="0" w:color="auto"/>
            </w:tcBorders>
            <w:hideMark/>
          </w:tcPr>
          <w:p w:rsidR="00BA4E30" w:rsidRDefault="00BA4E30">
            <w:pPr>
              <w:spacing w:line="276" w:lineRule="auto"/>
              <w:ind w:firstLine="2"/>
              <w:jc w:val="center"/>
              <w:rPr>
                <w:sz w:val="28"/>
                <w:szCs w:val="28"/>
                <w:lang w:eastAsia="en-US"/>
              </w:rPr>
            </w:pPr>
            <w:r>
              <w:rPr>
                <w:sz w:val="28"/>
                <w:szCs w:val="28"/>
                <w:lang w:eastAsia="en-US"/>
              </w:rPr>
              <w:t xml:space="preserve">Год рождения </w:t>
            </w:r>
          </w:p>
          <w:p w:rsidR="00BA4E30" w:rsidRDefault="00BA4E30">
            <w:pPr>
              <w:spacing w:line="276" w:lineRule="auto"/>
              <w:ind w:firstLine="2"/>
              <w:jc w:val="center"/>
              <w:rPr>
                <w:rFonts w:eastAsia="Times New Roman"/>
                <w:sz w:val="28"/>
                <w:szCs w:val="28"/>
                <w:lang w:eastAsia="en-US"/>
              </w:rPr>
            </w:pPr>
            <w:r>
              <w:rPr>
                <w:sz w:val="28"/>
                <w:szCs w:val="28"/>
                <w:lang w:eastAsia="en-US"/>
              </w:rPr>
              <w:t>(в возрасте</w:t>
            </w:r>
          </w:p>
          <w:p w:rsidR="00BA4E30" w:rsidRDefault="00BA4E30">
            <w:pPr>
              <w:widowControl w:val="0"/>
              <w:autoSpaceDE w:val="0"/>
              <w:autoSpaceDN w:val="0"/>
              <w:adjustRightInd w:val="0"/>
              <w:spacing w:line="276" w:lineRule="auto"/>
              <w:ind w:firstLine="2"/>
              <w:jc w:val="center"/>
              <w:rPr>
                <w:sz w:val="28"/>
                <w:szCs w:val="28"/>
                <w:lang w:eastAsia="en-US"/>
              </w:rPr>
            </w:pPr>
            <w:r>
              <w:rPr>
                <w:sz w:val="28"/>
                <w:szCs w:val="28"/>
                <w:lang w:eastAsia="en-US"/>
              </w:rPr>
              <w:t>18 лет - день и месяц рождения)</w:t>
            </w:r>
          </w:p>
        </w:tc>
        <w:tc>
          <w:tcPr>
            <w:tcW w:w="1795" w:type="dxa"/>
            <w:tcBorders>
              <w:top w:val="single" w:sz="4" w:space="0" w:color="auto"/>
              <w:left w:val="single" w:sz="4" w:space="0" w:color="auto"/>
              <w:bottom w:val="single" w:sz="4" w:space="0" w:color="auto"/>
              <w:right w:val="single" w:sz="4" w:space="0" w:color="auto"/>
            </w:tcBorders>
            <w:hideMark/>
          </w:tcPr>
          <w:p w:rsidR="00BA4E30" w:rsidRDefault="00BA4E30">
            <w:pPr>
              <w:widowControl w:val="0"/>
              <w:autoSpaceDE w:val="0"/>
              <w:autoSpaceDN w:val="0"/>
              <w:adjustRightInd w:val="0"/>
              <w:spacing w:line="276" w:lineRule="auto"/>
              <w:ind w:hanging="3"/>
              <w:jc w:val="center"/>
              <w:rPr>
                <w:sz w:val="28"/>
                <w:szCs w:val="28"/>
                <w:lang w:eastAsia="en-US"/>
              </w:rPr>
            </w:pPr>
            <w:r>
              <w:rPr>
                <w:sz w:val="28"/>
                <w:szCs w:val="28"/>
                <w:lang w:eastAsia="en-US"/>
              </w:rPr>
              <w:t>Адрес места жительства</w:t>
            </w:r>
          </w:p>
        </w:tc>
        <w:tc>
          <w:tcPr>
            <w:tcW w:w="1980" w:type="dxa"/>
            <w:tcBorders>
              <w:top w:val="single" w:sz="4" w:space="0" w:color="auto"/>
              <w:left w:val="single" w:sz="4" w:space="0" w:color="auto"/>
              <w:bottom w:val="single" w:sz="4" w:space="0" w:color="auto"/>
              <w:right w:val="single" w:sz="4" w:space="0" w:color="auto"/>
            </w:tcBorders>
            <w:hideMark/>
          </w:tcPr>
          <w:p w:rsidR="00BA4E30" w:rsidRDefault="00BA4E30">
            <w:pPr>
              <w:spacing w:line="276" w:lineRule="auto"/>
              <w:jc w:val="center"/>
              <w:rPr>
                <w:sz w:val="28"/>
                <w:szCs w:val="28"/>
                <w:lang w:eastAsia="en-US"/>
              </w:rPr>
            </w:pPr>
            <w:r>
              <w:rPr>
                <w:sz w:val="28"/>
                <w:szCs w:val="28"/>
                <w:lang w:eastAsia="en-US"/>
              </w:rPr>
              <w:t>Данные</w:t>
            </w:r>
          </w:p>
          <w:p w:rsidR="00BA4E30" w:rsidRDefault="00BA4E30">
            <w:pPr>
              <w:spacing w:line="276" w:lineRule="auto"/>
              <w:jc w:val="center"/>
              <w:rPr>
                <w:rFonts w:eastAsia="Times New Roman"/>
                <w:sz w:val="28"/>
                <w:szCs w:val="28"/>
                <w:lang w:eastAsia="en-US"/>
              </w:rPr>
            </w:pPr>
            <w:r>
              <w:rPr>
                <w:sz w:val="28"/>
                <w:szCs w:val="28"/>
                <w:lang w:eastAsia="en-US"/>
              </w:rPr>
              <w:t>паспорта или заменяющего</w:t>
            </w:r>
          </w:p>
          <w:p w:rsidR="00BA4E30" w:rsidRDefault="00BA4E30">
            <w:pPr>
              <w:widowControl w:val="0"/>
              <w:autoSpaceDE w:val="0"/>
              <w:autoSpaceDN w:val="0"/>
              <w:adjustRightInd w:val="0"/>
              <w:spacing w:line="276" w:lineRule="auto"/>
              <w:jc w:val="center"/>
              <w:rPr>
                <w:sz w:val="28"/>
                <w:szCs w:val="28"/>
                <w:lang w:eastAsia="en-US"/>
              </w:rPr>
            </w:pPr>
            <w:r>
              <w:rPr>
                <w:sz w:val="28"/>
                <w:szCs w:val="28"/>
                <w:lang w:eastAsia="en-US"/>
              </w:rPr>
              <w:t>его документа</w:t>
            </w:r>
          </w:p>
        </w:tc>
        <w:tc>
          <w:tcPr>
            <w:tcW w:w="1701" w:type="dxa"/>
            <w:tcBorders>
              <w:top w:val="single" w:sz="4" w:space="0" w:color="auto"/>
              <w:left w:val="single" w:sz="4" w:space="0" w:color="auto"/>
              <w:bottom w:val="single" w:sz="4" w:space="0" w:color="auto"/>
              <w:right w:val="single" w:sz="4" w:space="0" w:color="auto"/>
            </w:tcBorders>
            <w:hideMark/>
          </w:tcPr>
          <w:p w:rsidR="00BA4E30" w:rsidRDefault="00BA4E30">
            <w:pPr>
              <w:spacing w:line="276" w:lineRule="auto"/>
              <w:jc w:val="center"/>
              <w:rPr>
                <w:sz w:val="28"/>
                <w:szCs w:val="28"/>
                <w:lang w:eastAsia="en-US"/>
              </w:rPr>
            </w:pPr>
            <w:r>
              <w:rPr>
                <w:sz w:val="28"/>
                <w:szCs w:val="28"/>
                <w:lang w:eastAsia="en-US"/>
              </w:rPr>
              <w:t>Подпись</w:t>
            </w:r>
          </w:p>
          <w:p w:rsidR="00BA4E30" w:rsidRDefault="00BA4E30">
            <w:pPr>
              <w:widowControl w:val="0"/>
              <w:autoSpaceDE w:val="0"/>
              <w:autoSpaceDN w:val="0"/>
              <w:adjustRightInd w:val="0"/>
              <w:spacing w:line="276" w:lineRule="auto"/>
              <w:jc w:val="center"/>
              <w:rPr>
                <w:sz w:val="28"/>
                <w:szCs w:val="28"/>
                <w:lang w:eastAsia="en-US"/>
              </w:rPr>
            </w:pPr>
            <w:r>
              <w:rPr>
                <w:sz w:val="28"/>
                <w:szCs w:val="28"/>
                <w:lang w:eastAsia="en-US"/>
              </w:rPr>
              <w:t>и дата её внесения</w:t>
            </w:r>
          </w:p>
        </w:tc>
      </w:tr>
      <w:tr w:rsidR="00BA4E30" w:rsidTr="00BA4E30">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c>
          <w:tcPr>
            <w:tcW w:w="1795"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r>
      <w:tr w:rsidR="00BA4E30" w:rsidTr="00BA4E30">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c>
          <w:tcPr>
            <w:tcW w:w="1795"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r>
      <w:tr w:rsidR="00BA4E30" w:rsidTr="00BA4E30">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c>
          <w:tcPr>
            <w:tcW w:w="1795"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BA4E30" w:rsidRDefault="00BA4E30">
            <w:pPr>
              <w:widowControl w:val="0"/>
              <w:autoSpaceDE w:val="0"/>
              <w:autoSpaceDN w:val="0"/>
              <w:adjustRightInd w:val="0"/>
              <w:spacing w:line="276" w:lineRule="auto"/>
              <w:ind w:firstLine="720"/>
              <w:jc w:val="center"/>
              <w:rPr>
                <w:sz w:val="28"/>
                <w:szCs w:val="28"/>
                <w:lang w:eastAsia="en-US"/>
              </w:rPr>
            </w:pPr>
          </w:p>
        </w:tc>
      </w:tr>
    </w:tbl>
    <w:p w:rsidR="00BA4E30" w:rsidRDefault="00BA4E30" w:rsidP="00BA4E30">
      <w:pPr>
        <w:rPr>
          <w:sz w:val="28"/>
          <w:szCs w:val="28"/>
        </w:rPr>
      </w:pPr>
    </w:p>
    <w:p w:rsidR="00BA4E30" w:rsidRDefault="00BA4E30" w:rsidP="00BA4E30">
      <w:pPr>
        <w:tabs>
          <w:tab w:val="left" w:pos="3510"/>
          <w:tab w:val="left" w:pos="9854"/>
        </w:tabs>
        <w:rPr>
          <w:rFonts w:eastAsia="Times New Roman"/>
          <w:sz w:val="28"/>
          <w:szCs w:val="28"/>
        </w:rPr>
      </w:pPr>
      <w:r>
        <w:rPr>
          <w:sz w:val="28"/>
          <w:szCs w:val="28"/>
        </w:rPr>
        <w:t>Подписной лист удостоверяю:________________________________________</w:t>
      </w:r>
    </w:p>
    <w:p w:rsidR="00BA4E30" w:rsidRDefault="00BA4E30" w:rsidP="00BA4E30">
      <w:pPr>
        <w:tabs>
          <w:tab w:val="left" w:pos="3510"/>
          <w:tab w:val="left" w:pos="9854"/>
        </w:tabs>
        <w:rPr>
          <w:sz w:val="28"/>
          <w:szCs w:val="28"/>
        </w:rPr>
      </w:pPr>
      <w:r>
        <w:rPr>
          <w:sz w:val="28"/>
          <w:szCs w:val="28"/>
        </w:rPr>
        <w:t>__________________________________________________________________</w:t>
      </w:r>
    </w:p>
    <w:p w:rsidR="00BA4E30" w:rsidRDefault="00BA4E30" w:rsidP="00BA4E30">
      <w:pPr>
        <w:tabs>
          <w:tab w:val="left" w:pos="3510"/>
          <w:tab w:val="left" w:pos="9854"/>
        </w:tabs>
        <w:jc w:val="center"/>
      </w:pPr>
      <w:r>
        <w:t>(фамилия, имя, отчество, адрес места жительства,</w:t>
      </w:r>
    </w:p>
    <w:p w:rsidR="00BA4E30" w:rsidRDefault="00BA4E30" w:rsidP="00BA4E30">
      <w:pPr>
        <w:tabs>
          <w:tab w:val="left" w:pos="3510"/>
          <w:tab w:val="left" w:pos="9854"/>
        </w:tabs>
        <w:jc w:val="center"/>
      </w:pPr>
      <w:r>
        <w:t>_____________________________________________________________________________</w:t>
      </w:r>
    </w:p>
    <w:p w:rsidR="00BA4E30" w:rsidRDefault="00BA4E30" w:rsidP="00BA4E30">
      <w:pPr>
        <w:tabs>
          <w:tab w:val="left" w:pos="3510"/>
          <w:tab w:val="left" w:pos="9854"/>
        </w:tabs>
        <w:jc w:val="center"/>
        <w:rPr>
          <w:sz w:val="28"/>
          <w:szCs w:val="28"/>
        </w:rPr>
      </w:pPr>
      <w:r>
        <w:t>серия и номер паспорта или заменяющего его документа</w:t>
      </w:r>
      <w:r>
        <w:rPr>
          <w:sz w:val="28"/>
          <w:szCs w:val="28"/>
        </w:rPr>
        <w:t xml:space="preserve"> </w:t>
      </w:r>
    </w:p>
    <w:p w:rsidR="00BA4E30" w:rsidRDefault="00BA4E30" w:rsidP="00BA4E30">
      <w:pPr>
        <w:tabs>
          <w:tab w:val="left" w:pos="3510"/>
          <w:tab w:val="left" w:pos="9854"/>
        </w:tabs>
        <w:jc w:val="center"/>
        <w:rPr>
          <w:sz w:val="28"/>
          <w:szCs w:val="28"/>
        </w:rPr>
      </w:pPr>
      <w:r>
        <w:rPr>
          <w:sz w:val="28"/>
          <w:szCs w:val="28"/>
        </w:rPr>
        <w:t>__________________________________________________________________</w:t>
      </w:r>
      <w:r>
        <w:t>лица, собиравшего подписи)</w:t>
      </w:r>
    </w:p>
    <w:p w:rsidR="00BA4E30" w:rsidRDefault="00BA4E30" w:rsidP="00BA4E30">
      <w:pPr>
        <w:rPr>
          <w:sz w:val="28"/>
          <w:szCs w:val="28"/>
        </w:rPr>
      </w:pPr>
    </w:p>
    <w:p w:rsidR="00BA4E30" w:rsidRDefault="00BA4E30" w:rsidP="00BA4E30">
      <w:pPr>
        <w:rPr>
          <w:sz w:val="28"/>
          <w:szCs w:val="28"/>
        </w:rPr>
      </w:pPr>
      <w:r>
        <w:rPr>
          <w:sz w:val="28"/>
          <w:szCs w:val="28"/>
        </w:rPr>
        <w:t>___________________</w:t>
      </w:r>
    </w:p>
    <w:p w:rsidR="00BA4E30" w:rsidRDefault="00BA4E30" w:rsidP="00BA4E30">
      <w:pPr>
        <w:ind w:right="7228"/>
      </w:pPr>
      <w:r>
        <w:t xml:space="preserve">       (подпись и дата)</w:t>
      </w:r>
    </w:p>
    <w:p w:rsidR="00BA4E30" w:rsidRDefault="00BA4E30" w:rsidP="00BA4E30">
      <w:pPr>
        <w:ind w:firstLine="709"/>
        <w:jc w:val="center"/>
        <w:rPr>
          <w:b/>
          <w:bCs/>
          <w:sz w:val="28"/>
          <w:szCs w:val="28"/>
        </w:rPr>
      </w:pPr>
    </w:p>
    <w:p w:rsidR="00BA4E30" w:rsidRDefault="00BA4E30" w:rsidP="00BA4E30">
      <w:pPr>
        <w:widowControl w:val="0"/>
        <w:autoSpaceDE w:val="0"/>
        <w:autoSpaceDN w:val="0"/>
        <w:adjustRightInd w:val="0"/>
        <w:spacing w:line="276" w:lineRule="auto"/>
        <w:ind w:firstLine="567"/>
        <w:jc w:val="both"/>
        <w:outlineLvl w:val="0"/>
        <w:rPr>
          <w:sz w:val="28"/>
          <w:szCs w:val="28"/>
        </w:rPr>
      </w:pPr>
    </w:p>
    <w:p w:rsidR="00BA4E30" w:rsidRDefault="00BA4E30" w:rsidP="00BA4E30">
      <w:pPr>
        <w:widowControl w:val="0"/>
        <w:autoSpaceDE w:val="0"/>
        <w:autoSpaceDN w:val="0"/>
        <w:adjustRightInd w:val="0"/>
        <w:spacing w:line="276" w:lineRule="auto"/>
        <w:ind w:firstLine="567"/>
        <w:jc w:val="both"/>
        <w:outlineLvl w:val="0"/>
        <w:rPr>
          <w:sz w:val="28"/>
          <w:szCs w:val="28"/>
        </w:rPr>
      </w:pPr>
    </w:p>
    <w:p w:rsidR="00BA4E30" w:rsidRDefault="00BA4E30" w:rsidP="00BA4E30">
      <w:pPr>
        <w:pStyle w:val="ConsPlusNonformat"/>
        <w:widowControl/>
        <w:jc w:val="both"/>
        <w:rPr>
          <w:rFonts w:ascii="Times New Roman" w:hAnsi="Times New Roman" w:cs="Times New Roman"/>
          <w:sz w:val="28"/>
          <w:szCs w:val="28"/>
        </w:rPr>
      </w:pPr>
    </w:p>
    <w:p w:rsidR="00BA4E30" w:rsidRDefault="00BA4E30" w:rsidP="00BA4E30">
      <w:pPr>
        <w:jc w:val="both"/>
        <w:rPr>
          <w:sz w:val="28"/>
          <w:szCs w:val="28"/>
        </w:rPr>
      </w:pPr>
    </w:p>
    <w:p w:rsidR="00BA4E30" w:rsidRDefault="00BA4E30" w:rsidP="00BA4E30">
      <w:pPr>
        <w:jc w:val="both"/>
        <w:rPr>
          <w:sz w:val="28"/>
          <w:szCs w:val="28"/>
        </w:rPr>
      </w:pPr>
    </w:p>
    <w:p w:rsidR="00BA4E30" w:rsidRDefault="00BA4E30" w:rsidP="00BA4E30">
      <w:pPr>
        <w:jc w:val="both"/>
        <w:rPr>
          <w:sz w:val="28"/>
          <w:szCs w:val="28"/>
        </w:rPr>
      </w:pPr>
    </w:p>
    <w:p w:rsidR="00BA4E30" w:rsidRDefault="00BA4E30" w:rsidP="00BA4E30">
      <w:pPr>
        <w:jc w:val="both"/>
        <w:rPr>
          <w:sz w:val="28"/>
          <w:szCs w:val="28"/>
        </w:rPr>
      </w:pPr>
    </w:p>
    <w:p w:rsidR="00BA4E30" w:rsidRDefault="00BA4E30" w:rsidP="00BA4E30">
      <w:pPr>
        <w:rPr>
          <w:sz w:val="28"/>
          <w:szCs w:val="28"/>
        </w:rPr>
      </w:pPr>
    </w:p>
    <w:p w:rsidR="00BA4E30" w:rsidRDefault="00BA4E30" w:rsidP="00BA4E30">
      <w:pPr>
        <w:rPr>
          <w:rFonts w:eastAsia="Times New Roman"/>
          <w:sz w:val="28"/>
          <w:szCs w:val="28"/>
        </w:rPr>
      </w:pPr>
    </w:p>
    <w:p w:rsidR="00BA4E30" w:rsidRDefault="00BA4E30" w:rsidP="00BA4E30">
      <w:pPr>
        <w:rPr>
          <w:sz w:val="28"/>
          <w:szCs w:val="28"/>
        </w:rPr>
      </w:pPr>
    </w:p>
    <w:p w:rsidR="00BA4E30" w:rsidRDefault="00BA4E30" w:rsidP="00BA4E30">
      <w:pPr>
        <w:jc w:val="right"/>
        <w:rPr>
          <w:sz w:val="28"/>
          <w:szCs w:val="28"/>
        </w:rPr>
      </w:pPr>
      <w:r>
        <w:rPr>
          <w:sz w:val="28"/>
          <w:szCs w:val="28"/>
        </w:rPr>
        <w:lastRenderedPageBreak/>
        <w:t>Приложение № 2</w:t>
      </w:r>
    </w:p>
    <w:p w:rsidR="00BA4E30" w:rsidRDefault="00BA4E30" w:rsidP="00BA4E30">
      <w:pPr>
        <w:jc w:val="right"/>
        <w:rPr>
          <w:sz w:val="28"/>
          <w:szCs w:val="28"/>
        </w:rPr>
      </w:pPr>
      <w:r>
        <w:rPr>
          <w:sz w:val="28"/>
          <w:szCs w:val="28"/>
        </w:rPr>
        <w:t xml:space="preserve">                                                      к Порядку </w:t>
      </w:r>
    </w:p>
    <w:p w:rsidR="00BA4E30" w:rsidRDefault="00BA4E30" w:rsidP="00BA4E30">
      <w:pPr>
        <w:jc w:val="center"/>
        <w:rPr>
          <w:sz w:val="28"/>
          <w:szCs w:val="28"/>
        </w:rPr>
      </w:pPr>
    </w:p>
    <w:p w:rsidR="00BA4E30" w:rsidRDefault="00BA4E30" w:rsidP="00BA4E30">
      <w:pPr>
        <w:jc w:val="center"/>
        <w:rPr>
          <w:sz w:val="28"/>
          <w:szCs w:val="28"/>
        </w:rPr>
      </w:pPr>
      <w:r>
        <w:rPr>
          <w:sz w:val="28"/>
          <w:szCs w:val="28"/>
        </w:rPr>
        <w:t>Заключение</w:t>
      </w:r>
    </w:p>
    <w:p w:rsidR="00BA4E30" w:rsidRDefault="00BA4E30" w:rsidP="00BA4E30">
      <w:pPr>
        <w:jc w:val="center"/>
        <w:rPr>
          <w:sz w:val="28"/>
          <w:szCs w:val="28"/>
        </w:rPr>
      </w:pPr>
      <w:r>
        <w:rPr>
          <w:sz w:val="28"/>
          <w:szCs w:val="28"/>
        </w:rPr>
        <w:t>о результатах публичных слушаний</w:t>
      </w:r>
    </w:p>
    <w:p w:rsidR="00BA4E30" w:rsidRDefault="00BA4E30" w:rsidP="00BA4E30">
      <w:pPr>
        <w:rPr>
          <w:sz w:val="28"/>
          <w:szCs w:val="28"/>
        </w:rPr>
      </w:pPr>
    </w:p>
    <w:p w:rsidR="00BA4E30" w:rsidRDefault="00BA4E30" w:rsidP="00BA4E30">
      <w:pPr>
        <w:ind w:firstLine="708"/>
        <w:jc w:val="both"/>
        <w:rPr>
          <w:sz w:val="28"/>
          <w:szCs w:val="28"/>
        </w:rPr>
      </w:pPr>
      <w:r>
        <w:rPr>
          <w:sz w:val="28"/>
          <w:szCs w:val="28"/>
        </w:rPr>
        <w:t>Публичные слушания назначены решением Совета депутатов муниципального образования Рыбкинский сельсовет (постановлением главы Рыбкинского сельсовета) от «_____» _________ 20____ г. № _____.</w:t>
      </w:r>
    </w:p>
    <w:p w:rsidR="00BA4E30" w:rsidRDefault="00BA4E30" w:rsidP="00BA4E30">
      <w:pPr>
        <w:jc w:val="both"/>
        <w:rPr>
          <w:sz w:val="28"/>
          <w:szCs w:val="28"/>
        </w:rPr>
      </w:pPr>
    </w:p>
    <w:p w:rsidR="00BA4E30" w:rsidRDefault="00BA4E30" w:rsidP="00BA4E30">
      <w:pPr>
        <w:ind w:firstLine="708"/>
        <w:jc w:val="both"/>
        <w:rPr>
          <w:sz w:val="28"/>
          <w:szCs w:val="28"/>
        </w:rPr>
      </w:pPr>
      <w:r>
        <w:rPr>
          <w:sz w:val="28"/>
          <w:szCs w:val="28"/>
        </w:rPr>
        <w:t>Тема публичных слушаний:</w:t>
      </w:r>
    </w:p>
    <w:p w:rsidR="00BA4E30" w:rsidRDefault="00BA4E30" w:rsidP="00BA4E3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4E30" w:rsidRDefault="00BA4E30" w:rsidP="00BA4E3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A4E30" w:rsidRDefault="00BA4E30" w:rsidP="00BA4E3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A4E30" w:rsidRDefault="00BA4E30" w:rsidP="00BA4E30">
      <w:pPr>
        <w:pStyle w:val="ConsPlusNonformat"/>
        <w:widowControl/>
        <w:jc w:val="both"/>
        <w:rPr>
          <w:rFonts w:ascii="Times New Roman" w:hAnsi="Times New Roman" w:cs="Times New Roman"/>
          <w:sz w:val="28"/>
          <w:szCs w:val="28"/>
        </w:rPr>
      </w:pPr>
    </w:p>
    <w:p w:rsidR="00BA4E30" w:rsidRDefault="00BA4E30" w:rsidP="00BA4E30">
      <w:pPr>
        <w:rPr>
          <w:sz w:val="28"/>
          <w:szCs w:val="28"/>
        </w:rPr>
      </w:pPr>
      <w:r>
        <w:rPr>
          <w:sz w:val="28"/>
          <w:szCs w:val="28"/>
        </w:rPr>
        <w:t>Дата проведения публичных слушаний «_____» ______________ 20___ г.</w:t>
      </w:r>
    </w:p>
    <w:p w:rsidR="00BA4E30" w:rsidRDefault="00BA4E30" w:rsidP="00BA4E30">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835"/>
        <w:gridCol w:w="2565"/>
        <w:gridCol w:w="2565"/>
        <w:gridCol w:w="1276"/>
      </w:tblGrid>
      <w:tr w:rsidR="00BA4E30" w:rsidTr="00BA4E30">
        <w:trPr>
          <w:trHeight w:val="480"/>
        </w:trPr>
        <w:tc>
          <w:tcPr>
            <w:tcW w:w="540"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jc w:val="center"/>
              <w:rPr>
                <w:rFonts w:eastAsia="Times New Roman"/>
                <w:sz w:val="28"/>
                <w:szCs w:val="28"/>
                <w:lang w:eastAsia="en-US"/>
              </w:rPr>
            </w:pPr>
            <w:r>
              <w:rPr>
                <w:sz w:val="28"/>
                <w:szCs w:val="28"/>
                <w:lang w:eastAsia="en-US"/>
              </w:rPr>
              <w:t xml:space="preserve">№ </w:t>
            </w:r>
            <w:r>
              <w:rPr>
                <w:sz w:val="28"/>
                <w:szCs w:val="28"/>
                <w:lang w:eastAsia="en-US"/>
              </w:rPr>
              <w:br/>
              <w:t>п/п</w:t>
            </w:r>
          </w:p>
        </w:tc>
        <w:tc>
          <w:tcPr>
            <w:tcW w:w="283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jc w:val="center"/>
              <w:rPr>
                <w:rFonts w:eastAsia="Times New Roman"/>
                <w:sz w:val="28"/>
                <w:szCs w:val="28"/>
                <w:lang w:eastAsia="en-US"/>
              </w:rPr>
            </w:pPr>
            <w:r>
              <w:rPr>
                <w:sz w:val="28"/>
                <w:szCs w:val="28"/>
                <w:lang w:eastAsia="en-US"/>
              </w:rPr>
              <w:t xml:space="preserve">Вопросы, вынесенные </w:t>
            </w:r>
            <w:r>
              <w:rPr>
                <w:sz w:val="28"/>
                <w:szCs w:val="28"/>
                <w:lang w:eastAsia="en-US"/>
              </w:rPr>
              <w:br/>
              <w:t>на обсуждение</w:t>
            </w:r>
          </w:p>
        </w:tc>
        <w:tc>
          <w:tcPr>
            <w:tcW w:w="256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jc w:val="center"/>
              <w:rPr>
                <w:rFonts w:eastAsia="Times New Roman"/>
                <w:sz w:val="28"/>
                <w:szCs w:val="28"/>
                <w:lang w:eastAsia="en-US"/>
              </w:rPr>
            </w:pPr>
            <w:r>
              <w:rPr>
                <w:sz w:val="28"/>
                <w:szCs w:val="28"/>
                <w:lang w:eastAsia="en-US"/>
              </w:rPr>
              <w:t>Предложения и дата</w:t>
            </w:r>
            <w:r>
              <w:rPr>
                <w:sz w:val="28"/>
                <w:szCs w:val="28"/>
                <w:lang w:eastAsia="en-US"/>
              </w:rPr>
              <w:br/>
              <w:t>их внесения</w:t>
            </w:r>
          </w:p>
        </w:tc>
        <w:tc>
          <w:tcPr>
            <w:tcW w:w="256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jc w:val="center"/>
              <w:rPr>
                <w:rFonts w:eastAsia="Times New Roman"/>
                <w:sz w:val="28"/>
                <w:szCs w:val="28"/>
                <w:lang w:eastAsia="en-US"/>
              </w:rPr>
            </w:pPr>
            <w:r>
              <w:rPr>
                <w:sz w:val="28"/>
                <w:szCs w:val="28"/>
                <w:lang w:eastAsia="en-US"/>
              </w:rPr>
              <w:t xml:space="preserve">Предложение       </w:t>
            </w:r>
            <w:r>
              <w:rPr>
                <w:sz w:val="28"/>
                <w:szCs w:val="28"/>
                <w:lang w:eastAsia="en-US"/>
              </w:rPr>
              <w:br/>
              <w:t xml:space="preserve">внесено           </w:t>
            </w:r>
            <w:r>
              <w:rPr>
                <w:sz w:val="28"/>
                <w:szCs w:val="28"/>
                <w:lang w:eastAsia="en-US"/>
              </w:rPr>
              <w:br/>
              <w:t>(поддержано)</w:t>
            </w:r>
          </w:p>
        </w:tc>
        <w:tc>
          <w:tcPr>
            <w:tcW w:w="1276"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jc w:val="center"/>
              <w:rPr>
                <w:rFonts w:eastAsia="Times New Roman"/>
                <w:sz w:val="28"/>
                <w:szCs w:val="28"/>
                <w:lang w:eastAsia="en-US"/>
              </w:rPr>
            </w:pPr>
            <w:r>
              <w:rPr>
                <w:sz w:val="28"/>
                <w:szCs w:val="28"/>
                <w:lang w:eastAsia="en-US"/>
              </w:rPr>
              <w:t xml:space="preserve">Итоги       </w:t>
            </w:r>
            <w:r>
              <w:rPr>
                <w:sz w:val="28"/>
                <w:szCs w:val="28"/>
                <w:lang w:eastAsia="en-US"/>
              </w:rPr>
              <w:br/>
              <w:t>рассмотрения</w:t>
            </w:r>
            <w:r>
              <w:rPr>
                <w:sz w:val="28"/>
                <w:szCs w:val="28"/>
                <w:lang w:eastAsia="en-US"/>
              </w:rPr>
              <w:br/>
              <w:t>вопроса</w:t>
            </w:r>
          </w:p>
        </w:tc>
      </w:tr>
      <w:tr w:rsidR="00BA4E30" w:rsidTr="00BA4E30">
        <w:trPr>
          <w:trHeight w:val="600"/>
        </w:trPr>
        <w:tc>
          <w:tcPr>
            <w:tcW w:w="540" w:type="dxa"/>
            <w:tcBorders>
              <w:top w:val="single" w:sz="6" w:space="0" w:color="auto"/>
              <w:left w:val="single" w:sz="6" w:space="0" w:color="auto"/>
              <w:bottom w:val="single" w:sz="6" w:space="0" w:color="auto"/>
              <w:right w:val="single" w:sz="6" w:space="0" w:color="auto"/>
            </w:tcBorders>
          </w:tcPr>
          <w:p w:rsidR="00BA4E30" w:rsidRDefault="00BA4E30">
            <w:pPr>
              <w:spacing w:line="276" w:lineRule="auto"/>
              <w:rPr>
                <w:rFonts w:eastAsia="Times New Roman"/>
                <w:sz w:val="28"/>
                <w:szCs w:val="28"/>
                <w:lang w:eastAsia="en-US"/>
              </w:rPr>
            </w:pPr>
          </w:p>
        </w:tc>
        <w:tc>
          <w:tcPr>
            <w:tcW w:w="283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rPr>
                <w:rFonts w:eastAsia="Times New Roman"/>
                <w:sz w:val="28"/>
                <w:szCs w:val="28"/>
                <w:lang w:eastAsia="en-US"/>
              </w:rPr>
            </w:pPr>
            <w:r>
              <w:rPr>
                <w:sz w:val="28"/>
                <w:szCs w:val="28"/>
                <w:lang w:eastAsia="en-US"/>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rPr>
                <w:rFonts w:eastAsia="Times New Roman"/>
                <w:sz w:val="28"/>
                <w:szCs w:val="28"/>
                <w:lang w:eastAsia="en-US"/>
              </w:rPr>
            </w:pPr>
            <w:r>
              <w:rPr>
                <w:sz w:val="28"/>
                <w:szCs w:val="28"/>
                <w:lang w:eastAsia="en-US"/>
              </w:rPr>
              <w:t xml:space="preserve">Текст предложения </w:t>
            </w:r>
            <w:r>
              <w:rPr>
                <w:sz w:val="28"/>
                <w:szCs w:val="28"/>
                <w:lang w:eastAsia="en-US"/>
              </w:rPr>
              <w:br/>
            </w:r>
            <w:r>
              <w:rPr>
                <w:sz w:val="28"/>
                <w:szCs w:val="28"/>
                <w:lang w:eastAsia="en-US"/>
              </w:rPr>
              <w:br/>
            </w:r>
          </w:p>
        </w:tc>
        <w:tc>
          <w:tcPr>
            <w:tcW w:w="256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rPr>
                <w:rFonts w:eastAsia="Times New Roman"/>
                <w:sz w:val="28"/>
                <w:szCs w:val="28"/>
                <w:lang w:eastAsia="en-US"/>
              </w:rPr>
            </w:pPr>
            <w:r>
              <w:rPr>
                <w:sz w:val="28"/>
                <w:szCs w:val="28"/>
                <w:lang w:eastAsia="en-US"/>
              </w:rPr>
              <w:t xml:space="preserve">Ф.И.О. участника  </w:t>
            </w:r>
            <w:r>
              <w:rPr>
                <w:sz w:val="28"/>
                <w:szCs w:val="28"/>
                <w:lang w:eastAsia="en-US"/>
              </w:rPr>
              <w:br/>
              <w:t>публичных слушаний</w:t>
            </w:r>
            <w:r>
              <w:rPr>
                <w:sz w:val="28"/>
                <w:szCs w:val="28"/>
                <w:lang w:eastAsia="en-US"/>
              </w:rPr>
              <w:br/>
            </w:r>
          </w:p>
        </w:tc>
        <w:tc>
          <w:tcPr>
            <w:tcW w:w="1276" w:type="dxa"/>
            <w:tcBorders>
              <w:top w:val="single" w:sz="6" w:space="0" w:color="auto"/>
              <w:left w:val="single" w:sz="6" w:space="0" w:color="auto"/>
              <w:bottom w:val="single" w:sz="6" w:space="0" w:color="auto"/>
              <w:right w:val="single" w:sz="6" w:space="0" w:color="auto"/>
            </w:tcBorders>
          </w:tcPr>
          <w:p w:rsidR="00BA4E30" w:rsidRDefault="00BA4E30">
            <w:pPr>
              <w:spacing w:line="276" w:lineRule="auto"/>
              <w:ind w:right="409"/>
              <w:rPr>
                <w:rFonts w:eastAsia="Times New Roman"/>
                <w:sz w:val="28"/>
                <w:szCs w:val="28"/>
                <w:lang w:eastAsia="en-US"/>
              </w:rPr>
            </w:pPr>
          </w:p>
        </w:tc>
      </w:tr>
      <w:tr w:rsidR="00BA4E30" w:rsidTr="00BA4E30">
        <w:trPr>
          <w:trHeight w:val="600"/>
        </w:trPr>
        <w:tc>
          <w:tcPr>
            <w:tcW w:w="540" w:type="dxa"/>
            <w:tcBorders>
              <w:top w:val="single" w:sz="6" w:space="0" w:color="auto"/>
              <w:left w:val="single" w:sz="6" w:space="0" w:color="auto"/>
              <w:bottom w:val="single" w:sz="6" w:space="0" w:color="auto"/>
              <w:right w:val="single" w:sz="6" w:space="0" w:color="auto"/>
            </w:tcBorders>
          </w:tcPr>
          <w:p w:rsidR="00BA4E30" w:rsidRDefault="00BA4E30">
            <w:pPr>
              <w:spacing w:line="276" w:lineRule="auto"/>
              <w:rPr>
                <w:rFonts w:eastAsia="Times New Roman"/>
                <w:sz w:val="28"/>
                <w:szCs w:val="28"/>
                <w:lang w:eastAsia="en-US"/>
              </w:rPr>
            </w:pPr>
          </w:p>
        </w:tc>
        <w:tc>
          <w:tcPr>
            <w:tcW w:w="283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rPr>
                <w:rFonts w:eastAsia="Times New Roman"/>
                <w:sz w:val="28"/>
                <w:szCs w:val="28"/>
                <w:lang w:eastAsia="en-US"/>
              </w:rPr>
            </w:pPr>
            <w:r>
              <w:rPr>
                <w:sz w:val="28"/>
                <w:szCs w:val="28"/>
                <w:lang w:eastAsia="en-US"/>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rPr>
                <w:rFonts w:eastAsia="Times New Roman"/>
                <w:sz w:val="28"/>
                <w:szCs w:val="28"/>
                <w:lang w:eastAsia="en-US"/>
              </w:rPr>
            </w:pPr>
            <w:r>
              <w:rPr>
                <w:sz w:val="28"/>
                <w:szCs w:val="28"/>
                <w:lang w:eastAsia="en-US"/>
              </w:rPr>
              <w:t xml:space="preserve">Текст предложения </w:t>
            </w:r>
            <w:r>
              <w:rPr>
                <w:sz w:val="28"/>
                <w:szCs w:val="28"/>
                <w:lang w:eastAsia="en-US"/>
              </w:rPr>
              <w:br/>
            </w:r>
            <w:r>
              <w:rPr>
                <w:sz w:val="28"/>
                <w:szCs w:val="28"/>
                <w:lang w:eastAsia="en-US"/>
              </w:rPr>
              <w:br/>
            </w:r>
          </w:p>
        </w:tc>
        <w:tc>
          <w:tcPr>
            <w:tcW w:w="2565" w:type="dxa"/>
            <w:tcBorders>
              <w:top w:val="single" w:sz="6" w:space="0" w:color="auto"/>
              <w:left w:val="single" w:sz="6" w:space="0" w:color="auto"/>
              <w:bottom w:val="single" w:sz="6" w:space="0" w:color="auto"/>
              <w:right w:val="single" w:sz="6" w:space="0" w:color="auto"/>
            </w:tcBorders>
            <w:hideMark/>
          </w:tcPr>
          <w:p w:rsidR="00BA4E30" w:rsidRDefault="00BA4E30">
            <w:pPr>
              <w:spacing w:line="276" w:lineRule="auto"/>
              <w:rPr>
                <w:rFonts w:eastAsia="Times New Roman"/>
                <w:sz w:val="28"/>
                <w:szCs w:val="28"/>
                <w:lang w:eastAsia="en-US"/>
              </w:rPr>
            </w:pPr>
            <w:r>
              <w:rPr>
                <w:sz w:val="28"/>
                <w:szCs w:val="28"/>
                <w:lang w:eastAsia="en-US"/>
              </w:rPr>
              <w:t xml:space="preserve">Ф.И.О. участника  </w:t>
            </w:r>
            <w:r>
              <w:rPr>
                <w:sz w:val="28"/>
                <w:szCs w:val="28"/>
                <w:lang w:eastAsia="en-US"/>
              </w:rPr>
              <w:br/>
              <w:t>публичных слушаний</w:t>
            </w:r>
            <w:r>
              <w:rPr>
                <w:sz w:val="28"/>
                <w:szCs w:val="28"/>
                <w:lang w:eastAsia="en-US"/>
              </w:rPr>
              <w:br/>
            </w:r>
          </w:p>
        </w:tc>
        <w:tc>
          <w:tcPr>
            <w:tcW w:w="1276" w:type="dxa"/>
            <w:tcBorders>
              <w:top w:val="single" w:sz="6" w:space="0" w:color="auto"/>
              <w:left w:val="single" w:sz="6" w:space="0" w:color="auto"/>
              <w:bottom w:val="single" w:sz="6" w:space="0" w:color="auto"/>
              <w:right w:val="single" w:sz="6" w:space="0" w:color="auto"/>
            </w:tcBorders>
          </w:tcPr>
          <w:p w:rsidR="00BA4E30" w:rsidRDefault="00BA4E30">
            <w:pPr>
              <w:spacing w:line="276" w:lineRule="auto"/>
              <w:rPr>
                <w:rFonts w:eastAsia="Times New Roman"/>
                <w:sz w:val="28"/>
                <w:szCs w:val="28"/>
                <w:lang w:eastAsia="en-US"/>
              </w:rPr>
            </w:pPr>
          </w:p>
        </w:tc>
      </w:tr>
    </w:tbl>
    <w:p w:rsidR="00BA4E30" w:rsidRDefault="00BA4E30" w:rsidP="00BA4E30">
      <w:pPr>
        <w:pStyle w:val="ConsPlusNormal"/>
        <w:widowControl/>
        <w:ind w:firstLine="0"/>
        <w:jc w:val="center"/>
        <w:rPr>
          <w:rFonts w:ascii="Times New Roman" w:hAnsi="Times New Roman" w:cs="Times New Roman"/>
          <w:sz w:val="28"/>
          <w:szCs w:val="28"/>
        </w:rPr>
      </w:pPr>
    </w:p>
    <w:p w:rsidR="00BA4E30" w:rsidRDefault="00BA4E30" w:rsidP="00BA4E30">
      <w:pPr>
        <w:rPr>
          <w:sz w:val="28"/>
          <w:szCs w:val="28"/>
        </w:rPr>
      </w:pPr>
    </w:p>
    <w:p w:rsidR="00BA4E30" w:rsidRDefault="00BA4E30" w:rsidP="00BA4E30">
      <w:pPr>
        <w:rPr>
          <w:sz w:val="28"/>
          <w:szCs w:val="28"/>
        </w:rPr>
      </w:pPr>
      <w:r>
        <w:rPr>
          <w:sz w:val="28"/>
          <w:szCs w:val="28"/>
        </w:rPr>
        <w:t>Председатель Совета депутатов Рыбкинского сельсовета</w:t>
      </w:r>
    </w:p>
    <w:p w:rsidR="00BA4E30" w:rsidRDefault="00BA4E30" w:rsidP="00BA4E30">
      <w:pPr>
        <w:rPr>
          <w:sz w:val="28"/>
          <w:szCs w:val="28"/>
        </w:rPr>
      </w:pPr>
      <w:r>
        <w:rPr>
          <w:sz w:val="28"/>
          <w:szCs w:val="28"/>
        </w:rPr>
        <w:t>(Должностное лицо Администрации Рыбкинского сельсовета)</w:t>
      </w:r>
    </w:p>
    <w:p w:rsidR="00BA4E30" w:rsidRDefault="00BA4E30" w:rsidP="00BA4E30">
      <w:pPr>
        <w:rPr>
          <w:sz w:val="28"/>
          <w:szCs w:val="28"/>
        </w:rPr>
      </w:pPr>
      <w:r>
        <w:rPr>
          <w:sz w:val="28"/>
          <w:szCs w:val="28"/>
        </w:rPr>
        <w:t>_______________________ Ф.И.О.</w:t>
      </w:r>
    </w:p>
    <w:p w:rsidR="00BA4E30" w:rsidRDefault="00BA4E30" w:rsidP="00BA4E30">
      <w:pPr>
        <w:rPr>
          <w:sz w:val="28"/>
          <w:szCs w:val="28"/>
        </w:rPr>
      </w:pPr>
      <w:r>
        <w:rPr>
          <w:sz w:val="28"/>
          <w:szCs w:val="28"/>
        </w:rPr>
        <w:t xml:space="preserve">                 (подпись)</w:t>
      </w:r>
    </w:p>
    <w:p w:rsidR="00BA4E30" w:rsidRDefault="00BA4E30" w:rsidP="00BA4E30">
      <w:pPr>
        <w:rPr>
          <w:sz w:val="28"/>
          <w:szCs w:val="28"/>
        </w:rPr>
        <w:sectPr w:rsidR="00BA4E30">
          <w:pgSz w:w="11907" w:h="16840"/>
          <w:pgMar w:top="1134" w:right="851" w:bottom="1134" w:left="1701" w:header="0" w:footer="0" w:gutter="0"/>
          <w:cols w:space="720"/>
        </w:sectPr>
      </w:pPr>
    </w:p>
    <w:p w:rsidR="00BA4E30" w:rsidRDefault="00BA4E30" w:rsidP="00BA4E30">
      <w:pPr>
        <w:jc w:val="right"/>
        <w:rPr>
          <w:sz w:val="28"/>
          <w:szCs w:val="28"/>
        </w:rPr>
      </w:pPr>
      <w:r>
        <w:rPr>
          <w:sz w:val="28"/>
          <w:szCs w:val="28"/>
        </w:rPr>
        <w:lastRenderedPageBreak/>
        <w:t>Приложение № 3</w:t>
      </w:r>
    </w:p>
    <w:p w:rsidR="00BA4E30" w:rsidRDefault="00BA4E30" w:rsidP="00BA4E30">
      <w:pPr>
        <w:jc w:val="right"/>
        <w:rPr>
          <w:sz w:val="28"/>
          <w:szCs w:val="28"/>
        </w:rPr>
      </w:pPr>
      <w:r>
        <w:rPr>
          <w:sz w:val="28"/>
          <w:szCs w:val="28"/>
        </w:rPr>
        <w:t xml:space="preserve">                                                      к Порядку </w:t>
      </w:r>
    </w:p>
    <w:p w:rsidR="00BA4E30" w:rsidRDefault="00BA4E30" w:rsidP="00BA4E30">
      <w:pPr>
        <w:jc w:val="right"/>
        <w:rPr>
          <w:sz w:val="28"/>
          <w:szCs w:val="28"/>
        </w:rPr>
      </w:pPr>
    </w:p>
    <w:p w:rsidR="00BA4E30" w:rsidRDefault="00BA4E30" w:rsidP="00BA4E30">
      <w:pPr>
        <w:pStyle w:val="ConsPlusTitle"/>
        <w:jc w:val="center"/>
        <w:rPr>
          <w:rFonts w:ascii="Times New Roman" w:hAnsi="Times New Roman" w:cs="Times New Roman"/>
          <w:sz w:val="22"/>
        </w:rPr>
      </w:pPr>
    </w:p>
    <w:p w:rsidR="00BA4E30" w:rsidRDefault="00BA4E30" w:rsidP="00BA4E30">
      <w:pPr>
        <w:pStyle w:val="ConsPlusTitle"/>
        <w:jc w:val="center"/>
        <w:rPr>
          <w:rFonts w:ascii="Times New Roman" w:hAnsi="Times New Roman" w:cs="Times New Roman"/>
          <w:sz w:val="28"/>
          <w:szCs w:val="28"/>
        </w:rPr>
      </w:pPr>
    </w:p>
    <w:p w:rsidR="00BA4E30" w:rsidRDefault="00BA4E30" w:rsidP="00BA4E30">
      <w:pPr>
        <w:pStyle w:val="ConsPlusTitle"/>
        <w:jc w:val="center"/>
        <w:rPr>
          <w:rFonts w:ascii="Times New Roman" w:hAnsi="Times New Roman" w:cs="Times New Roman"/>
          <w:sz w:val="28"/>
          <w:szCs w:val="28"/>
        </w:rPr>
      </w:pPr>
    </w:p>
    <w:p w:rsidR="00BA4E30" w:rsidRDefault="00BA4E30" w:rsidP="00BA4E30">
      <w:pPr>
        <w:pStyle w:val="ConsPlusTitle"/>
        <w:jc w:val="center"/>
        <w:rPr>
          <w:rFonts w:ascii="Times New Roman" w:hAnsi="Times New Roman" w:cs="Times New Roman"/>
          <w:sz w:val="28"/>
          <w:szCs w:val="28"/>
        </w:rPr>
      </w:pPr>
      <w:r>
        <w:rPr>
          <w:rFonts w:ascii="Times New Roman" w:hAnsi="Times New Roman" w:cs="Times New Roman"/>
          <w:sz w:val="28"/>
          <w:szCs w:val="28"/>
        </w:rPr>
        <w:t>СПИСОК ЧЛЕНОВ ИНИЦИАТИВНОЙ ГРУППЫ</w:t>
      </w:r>
    </w:p>
    <w:p w:rsidR="00BA4E30" w:rsidRDefault="00BA4E30" w:rsidP="00BA4E30">
      <w:pPr>
        <w:pStyle w:val="ConsPlusNormal"/>
        <w:jc w:val="center"/>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2052"/>
        <w:gridCol w:w="1620"/>
        <w:gridCol w:w="3199"/>
        <w:gridCol w:w="1985"/>
      </w:tblGrid>
      <w:tr w:rsidR="00BA4E30" w:rsidTr="00BA4E30">
        <w:trPr>
          <w:trHeight w:val="240"/>
        </w:trPr>
        <w:tc>
          <w:tcPr>
            <w:tcW w:w="540" w:type="dxa"/>
            <w:tcBorders>
              <w:top w:val="single" w:sz="8" w:space="0" w:color="auto"/>
              <w:left w:val="single" w:sz="8" w:space="0" w:color="auto"/>
              <w:bottom w:val="single" w:sz="8" w:space="0" w:color="auto"/>
              <w:right w:val="single" w:sz="8" w:space="0" w:color="auto"/>
            </w:tcBorders>
            <w:hideMark/>
          </w:tcPr>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N</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2052" w:type="dxa"/>
            <w:tcBorders>
              <w:top w:val="single" w:sz="8" w:space="0" w:color="auto"/>
              <w:left w:val="single" w:sz="8" w:space="0" w:color="auto"/>
              <w:bottom w:val="single" w:sz="8" w:space="0" w:color="auto"/>
              <w:right w:val="single" w:sz="8" w:space="0" w:color="auto"/>
            </w:tcBorders>
            <w:hideMark/>
          </w:tcPr>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Фамилия, имя,</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отчество и дата</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рождения</w:t>
            </w:r>
          </w:p>
        </w:tc>
        <w:tc>
          <w:tcPr>
            <w:tcW w:w="1620" w:type="dxa"/>
            <w:tcBorders>
              <w:top w:val="single" w:sz="8" w:space="0" w:color="auto"/>
              <w:left w:val="single" w:sz="8" w:space="0" w:color="auto"/>
              <w:bottom w:val="single" w:sz="8" w:space="0" w:color="auto"/>
              <w:right w:val="single" w:sz="8" w:space="0" w:color="auto"/>
            </w:tcBorders>
            <w:hideMark/>
          </w:tcPr>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Адрес</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места</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жительства</w:t>
            </w:r>
          </w:p>
        </w:tc>
        <w:tc>
          <w:tcPr>
            <w:tcW w:w="3199" w:type="dxa"/>
            <w:tcBorders>
              <w:top w:val="single" w:sz="8" w:space="0" w:color="auto"/>
              <w:left w:val="single" w:sz="8" w:space="0" w:color="auto"/>
              <w:bottom w:val="single" w:sz="8" w:space="0" w:color="auto"/>
              <w:right w:val="single" w:sz="8" w:space="0" w:color="auto"/>
            </w:tcBorders>
            <w:hideMark/>
          </w:tcPr>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Паспортные данные</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(серия, номер документа,</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удостоверяющего личность, кем и когда выдан)</w:t>
            </w:r>
          </w:p>
        </w:tc>
        <w:tc>
          <w:tcPr>
            <w:tcW w:w="1985" w:type="dxa"/>
            <w:tcBorders>
              <w:top w:val="single" w:sz="8" w:space="0" w:color="auto"/>
              <w:left w:val="single" w:sz="8" w:space="0" w:color="auto"/>
              <w:bottom w:val="single" w:sz="8" w:space="0" w:color="auto"/>
              <w:right w:val="single" w:sz="8" w:space="0" w:color="auto"/>
            </w:tcBorders>
            <w:hideMark/>
          </w:tcPr>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Личная</w:t>
            </w:r>
          </w:p>
          <w:p w:rsidR="00BA4E30" w:rsidRDefault="00BA4E30">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r>
      <w:tr w:rsidR="00BA4E30" w:rsidTr="00BA4E30">
        <w:trPr>
          <w:trHeight w:val="240"/>
        </w:trPr>
        <w:tc>
          <w:tcPr>
            <w:tcW w:w="540"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2052"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1620"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3199"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1985"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r>
      <w:tr w:rsidR="00BA4E30" w:rsidTr="00BA4E30">
        <w:trPr>
          <w:trHeight w:val="240"/>
        </w:trPr>
        <w:tc>
          <w:tcPr>
            <w:tcW w:w="540"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2052"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1620"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3199"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c>
          <w:tcPr>
            <w:tcW w:w="1985" w:type="dxa"/>
            <w:tcBorders>
              <w:top w:val="single" w:sz="8" w:space="0" w:color="auto"/>
              <w:left w:val="single" w:sz="8" w:space="0" w:color="auto"/>
              <w:bottom w:val="single" w:sz="8" w:space="0" w:color="auto"/>
              <w:right w:val="single" w:sz="8" w:space="0" w:color="auto"/>
            </w:tcBorders>
          </w:tcPr>
          <w:p w:rsidR="00BA4E30" w:rsidRDefault="00BA4E30">
            <w:pPr>
              <w:pStyle w:val="ConsPlusNonformat"/>
              <w:spacing w:line="276" w:lineRule="auto"/>
              <w:jc w:val="both"/>
              <w:rPr>
                <w:rFonts w:ascii="Times New Roman" w:hAnsi="Times New Roman" w:cs="Times New Roman"/>
                <w:sz w:val="28"/>
                <w:szCs w:val="28"/>
                <w:lang w:eastAsia="en-US"/>
              </w:rPr>
            </w:pPr>
          </w:p>
        </w:tc>
      </w:tr>
    </w:tbl>
    <w:p w:rsidR="00BA4E30" w:rsidRDefault="00BA4E30" w:rsidP="00BA4E30">
      <w:pPr>
        <w:pStyle w:val="ConsPlusNormal"/>
        <w:jc w:val="center"/>
        <w:rPr>
          <w:rFonts w:ascii="Times New Roman" w:hAnsi="Times New Roman" w:cs="Times New Roman"/>
          <w:sz w:val="28"/>
          <w:szCs w:val="28"/>
        </w:rPr>
      </w:pPr>
    </w:p>
    <w:p w:rsidR="00BA4E30" w:rsidRDefault="00BA4E30" w:rsidP="00BA4E30">
      <w:pPr>
        <w:pStyle w:val="ConsPlusNormal"/>
        <w:jc w:val="center"/>
        <w:rPr>
          <w:rFonts w:ascii="Times New Roman" w:hAnsi="Times New Roman" w:cs="Times New Roman"/>
          <w:sz w:val="28"/>
          <w:szCs w:val="28"/>
        </w:rPr>
      </w:pPr>
    </w:p>
    <w:p w:rsidR="00BA4E30" w:rsidRDefault="00BA4E30" w:rsidP="00BA4E30">
      <w:pPr>
        <w:pStyle w:val="ConsPlusNormal"/>
        <w:jc w:val="center"/>
        <w:rPr>
          <w:rFonts w:ascii="Times New Roman" w:hAnsi="Times New Roman" w:cs="Times New Roman"/>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BA4E30" w:rsidRDefault="00BA4E30" w:rsidP="00BA4E30">
      <w:pPr>
        <w:rPr>
          <w:sz w:val="28"/>
          <w:szCs w:val="28"/>
        </w:rPr>
      </w:pPr>
    </w:p>
    <w:p w:rsidR="00150EBF" w:rsidRDefault="00150EBF">
      <w:bookmarkStart w:id="55" w:name="_GoBack"/>
      <w:bookmarkEnd w:id="55"/>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30"/>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4E30"/>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3082"/>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3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A4E3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E30"/>
    <w:rPr>
      <w:rFonts w:ascii="Cambria" w:eastAsia="Times New Roman" w:hAnsi="Cambria" w:cs="Times New Roman"/>
      <w:b/>
      <w:bCs/>
      <w:kern w:val="32"/>
      <w:sz w:val="32"/>
      <w:szCs w:val="32"/>
      <w:lang w:eastAsia="ru-RU"/>
    </w:rPr>
  </w:style>
  <w:style w:type="character" w:styleId="a3">
    <w:name w:val="Hyperlink"/>
    <w:semiHidden/>
    <w:unhideWhenUsed/>
    <w:rsid w:val="00BA4E30"/>
    <w:rPr>
      <w:color w:val="0000FF"/>
      <w:u w:val="single"/>
    </w:rPr>
  </w:style>
  <w:style w:type="paragraph" w:styleId="2">
    <w:name w:val="Body Text Indent 2"/>
    <w:basedOn w:val="a"/>
    <w:link w:val="20"/>
    <w:semiHidden/>
    <w:unhideWhenUsed/>
    <w:rsid w:val="00BA4E30"/>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BA4E30"/>
    <w:rPr>
      <w:rFonts w:ascii="Times New Roman" w:eastAsia="Times New Roman" w:hAnsi="Times New Roman" w:cs="Times New Roman"/>
      <w:sz w:val="20"/>
      <w:szCs w:val="20"/>
      <w:lang w:eastAsia="ru-RU"/>
    </w:rPr>
  </w:style>
  <w:style w:type="paragraph" w:customStyle="1" w:styleId="ConsPlusNormal">
    <w:name w:val="ConsPlusNormal"/>
    <w:qFormat/>
    <w:rsid w:val="00BA4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4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E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l">
    <w:name w:val="hl"/>
    <w:rsid w:val="00BA4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3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A4E3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E30"/>
    <w:rPr>
      <w:rFonts w:ascii="Cambria" w:eastAsia="Times New Roman" w:hAnsi="Cambria" w:cs="Times New Roman"/>
      <w:b/>
      <w:bCs/>
      <w:kern w:val="32"/>
      <w:sz w:val="32"/>
      <w:szCs w:val="32"/>
      <w:lang w:eastAsia="ru-RU"/>
    </w:rPr>
  </w:style>
  <w:style w:type="character" w:styleId="a3">
    <w:name w:val="Hyperlink"/>
    <w:semiHidden/>
    <w:unhideWhenUsed/>
    <w:rsid w:val="00BA4E30"/>
    <w:rPr>
      <w:color w:val="0000FF"/>
      <w:u w:val="single"/>
    </w:rPr>
  </w:style>
  <w:style w:type="paragraph" w:styleId="2">
    <w:name w:val="Body Text Indent 2"/>
    <w:basedOn w:val="a"/>
    <w:link w:val="20"/>
    <w:semiHidden/>
    <w:unhideWhenUsed/>
    <w:rsid w:val="00BA4E30"/>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BA4E30"/>
    <w:rPr>
      <w:rFonts w:ascii="Times New Roman" w:eastAsia="Times New Roman" w:hAnsi="Times New Roman" w:cs="Times New Roman"/>
      <w:sz w:val="20"/>
      <w:szCs w:val="20"/>
      <w:lang w:eastAsia="ru-RU"/>
    </w:rPr>
  </w:style>
  <w:style w:type="paragraph" w:customStyle="1" w:styleId="ConsPlusNormal">
    <w:name w:val="ConsPlusNormal"/>
    <w:qFormat/>
    <w:rsid w:val="00BA4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4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E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l">
    <w:name w:val="hl"/>
    <w:rsid w:val="00BA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fc77c7117187684ab0cb02c7ee53952df0de55be/" TargetMode="External"/><Relationship Id="rId3" Type="http://schemas.openxmlformats.org/officeDocument/2006/relationships/settings" Target="settings.xml"/><Relationship Id="rId7" Type="http://schemas.openxmlformats.org/officeDocument/2006/relationships/hyperlink" Target="http://www.consultant.ru/document/cons_doc_LAW_2869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2030/fc77c7117187684ab0cb02c7ee53952df0de55be/" TargetMode="External"/><Relationship Id="rId5" Type="http://schemas.openxmlformats.org/officeDocument/2006/relationships/hyperlink" Target="http://www.consultant.ru/document/cons_doc_LAW_342030/d43ae8ece00bbaa3bc825d04067c64adebeae2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5755</Words>
  <Characters>32806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2020-02-27T06:44:00Z</dcterms:created>
  <dcterms:modified xsi:type="dcterms:W3CDTF">2020-02-27T06:44:00Z</dcterms:modified>
</cp:coreProperties>
</file>