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F6" w:rsidRDefault="002F22F6" w:rsidP="002F22F6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2F22F6" w:rsidRDefault="002F22F6" w:rsidP="002F22F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F22F6" w:rsidRDefault="002F22F6" w:rsidP="002F22F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F22F6" w:rsidRDefault="002F22F6" w:rsidP="002F22F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F22F6" w:rsidRDefault="002F22F6" w:rsidP="002F22F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F22F6" w:rsidRDefault="002F22F6" w:rsidP="002F22F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F22F6" w:rsidRDefault="002F22F6" w:rsidP="002F22F6">
      <w:pPr>
        <w:ind w:right="5755"/>
        <w:jc w:val="center"/>
        <w:rPr>
          <w:b/>
        </w:rPr>
      </w:pPr>
    </w:p>
    <w:p w:rsidR="002F22F6" w:rsidRDefault="002F22F6" w:rsidP="002F22F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F22F6" w:rsidRDefault="002F22F6" w:rsidP="002F22F6">
      <w:pPr>
        <w:ind w:right="5755"/>
        <w:jc w:val="center"/>
        <w:rPr>
          <w:b/>
        </w:rPr>
      </w:pPr>
    </w:p>
    <w:p w:rsidR="002F22F6" w:rsidRDefault="002F22F6" w:rsidP="002F22F6">
      <w:pPr>
        <w:ind w:right="5755"/>
        <w:jc w:val="center"/>
      </w:pPr>
      <w:r>
        <w:t xml:space="preserve">12.05.2020 </w:t>
      </w:r>
      <w:r>
        <w:rPr>
          <w:color w:val="FF0000"/>
        </w:rPr>
        <w:t xml:space="preserve"> </w:t>
      </w:r>
      <w:r>
        <w:t>г. № 50-п</w:t>
      </w:r>
    </w:p>
    <w:p w:rsidR="002F22F6" w:rsidRDefault="002F22F6" w:rsidP="002F22F6">
      <w:pPr>
        <w:ind w:right="5755"/>
        <w:jc w:val="center"/>
      </w:pPr>
      <w:r>
        <w:t>с.Рыбкино</w:t>
      </w:r>
    </w:p>
    <w:p w:rsidR="002F22F6" w:rsidRDefault="002F22F6" w:rsidP="002F22F6">
      <w:pPr>
        <w:ind w:right="5755"/>
        <w:jc w:val="center"/>
      </w:pPr>
    </w:p>
    <w:p w:rsidR="002F22F6" w:rsidRDefault="002F22F6" w:rsidP="002F22F6">
      <w:pPr>
        <w:shd w:val="clear" w:color="auto" w:fill="FFFFFF"/>
        <w:ind w:right="3684"/>
        <w:jc w:val="both"/>
        <w:textAlignment w:val="baseline"/>
      </w:pPr>
      <w:r>
        <w:rPr>
          <w:bCs w:val="0"/>
        </w:rPr>
        <w:t xml:space="preserve">Об утверждении плана мероприятий по предупреждению завоза и распространения новой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 инфекции </w:t>
      </w:r>
      <w:r>
        <w:rPr>
          <w:rStyle w:val="a6"/>
          <w:b w:val="0"/>
        </w:rPr>
        <w:t>(2019</w:t>
      </w:r>
      <w:r>
        <w:rPr>
          <w:b/>
        </w:rPr>
        <w:t>-</w:t>
      </w:r>
      <w:proofErr w:type="spellStart"/>
      <w:r>
        <w:rPr>
          <w:lang w:val="en-US"/>
        </w:rPr>
        <w:t>nCoV</w:t>
      </w:r>
      <w:proofErr w:type="spellEnd"/>
      <w:r>
        <w:t>)</w:t>
      </w:r>
      <w:r>
        <w:rPr>
          <w:bCs w:val="0"/>
        </w:rPr>
        <w:t xml:space="preserve"> по муниципальному образованию Рыбкинский сельсовет Новосергиевского района Оренбургской области </w:t>
      </w:r>
    </w:p>
    <w:p w:rsidR="002F22F6" w:rsidRDefault="002F22F6" w:rsidP="002F22F6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 w:val="0"/>
          <w:sz w:val="24"/>
          <w:szCs w:val="24"/>
        </w:rPr>
      </w:pPr>
    </w:p>
    <w:p w:rsidR="002F22F6" w:rsidRPr="002F22F6" w:rsidRDefault="002F22F6" w:rsidP="002F22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22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Губернатора Оренбургской области от 17.03.2020 г. № 112-ук «О мерах по противодействию распространению в Оренбургской области новой </w:t>
      </w:r>
      <w:proofErr w:type="spellStart"/>
      <w:r w:rsidRPr="002F22F6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2F22F6">
        <w:rPr>
          <w:rFonts w:ascii="Times New Roman" w:hAnsi="Times New Roman" w:cs="Times New Roman"/>
          <w:b w:val="0"/>
          <w:sz w:val="28"/>
          <w:szCs w:val="28"/>
        </w:rPr>
        <w:t xml:space="preserve"> инфекции </w:t>
      </w:r>
      <w:r w:rsidRPr="002F22F6">
        <w:rPr>
          <w:rStyle w:val="a6"/>
          <w:rFonts w:ascii="Times New Roman" w:hAnsi="Times New Roman" w:cs="Times New Roman"/>
          <w:sz w:val="28"/>
          <w:szCs w:val="28"/>
        </w:rPr>
        <w:t>(2019</w:t>
      </w:r>
      <w:r w:rsidRPr="002F22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22F6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proofErr w:type="spellEnd"/>
      <w:r w:rsidRPr="002F22F6">
        <w:rPr>
          <w:rFonts w:ascii="Times New Roman" w:hAnsi="Times New Roman" w:cs="Times New Roman"/>
          <w:sz w:val="28"/>
          <w:szCs w:val="28"/>
        </w:rPr>
        <w:t>)</w:t>
      </w:r>
      <w:r w:rsidRPr="002F22F6">
        <w:rPr>
          <w:rStyle w:val="a6"/>
          <w:rFonts w:ascii="Times New Roman" w:hAnsi="Times New Roman" w:cs="Times New Roman"/>
          <w:sz w:val="28"/>
          <w:szCs w:val="28"/>
        </w:rPr>
        <w:t>», от 11.04.2020 г. № 169-ук</w:t>
      </w:r>
      <w:r w:rsidRPr="002F22F6">
        <w:rPr>
          <w:rStyle w:val="a6"/>
          <w:rFonts w:ascii="Times New Roman" w:hAnsi="Times New Roman" w:cs="Times New Roman"/>
          <w:b/>
          <w:sz w:val="28"/>
          <w:szCs w:val="28"/>
        </w:rPr>
        <w:t xml:space="preserve"> «</w:t>
      </w:r>
      <w:r w:rsidRPr="002F22F6">
        <w:rPr>
          <w:rFonts w:ascii="Times New Roman" w:hAnsi="Times New Roman" w:cs="Times New Roman"/>
          <w:b w:val="0"/>
          <w:sz w:val="28"/>
          <w:szCs w:val="28"/>
        </w:rPr>
        <w:t>О внесении изменений в указ Губернатора Оренбургской области от 17.03.2020 № 112-ук"</w:t>
      </w:r>
      <w:r w:rsidR="00F419EF">
        <w:rPr>
          <w:rFonts w:ascii="Times New Roman" w:hAnsi="Times New Roman" w:cs="Times New Roman"/>
          <w:b w:val="0"/>
          <w:sz w:val="28"/>
          <w:szCs w:val="28"/>
        </w:rPr>
        <w:t>, на основании Представления прокуратуры Новосергиевского района от 23.04.2020 № 7-2-2020 «Об устранении нарушений федерального законодательства»,</w:t>
      </w:r>
      <w:r w:rsidRPr="002F22F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Рыбкинский сельсовет Новосергиевского района Оренбургской</w:t>
      </w:r>
      <w:proofErr w:type="gramEnd"/>
      <w:r w:rsidRPr="002F22F6">
        <w:rPr>
          <w:rFonts w:ascii="Times New Roman" w:hAnsi="Times New Roman" w:cs="Times New Roman"/>
          <w:b w:val="0"/>
          <w:sz w:val="28"/>
          <w:szCs w:val="28"/>
        </w:rPr>
        <w:t xml:space="preserve"> области ПОСТАНОВЛЯЕТ:</w:t>
      </w:r>
    </w:p>
    <w:p w:rsidR="002F22F6" w:rsidRDefault="002F22F6" w:rsidP="002F22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мероприятий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инфекции </w:t>
      </w:r>
      <w:r w:rsidRPr="002F22F6">
        <w:rPr>
          <w:rStyle w:val="a6"/>
          <w:rFonts w:ascii="Times New Roman" w:hAnsi="Times New Roman" w:cs="Times New Roman"/>
          <w:sz w:val="28"/>
          <w:szCs w:val="28"/>
        </w:rPr>
        <w:t>(2019</w:t>
      </w:r>
      <w:r w:rsidRPr="002F22F6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2F22F6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proofErr w:type="spellEnd"/>
      <w:r w:rsidRPr="002F22F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bCs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муниципальному образованию Рыбкинский сельсовет Новосергиевского района Оренбургской области согласно приложению.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F22F6" w:rsidRDefault="002F22F6" w:rsidP="002F22F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22F6" w:rsidRDefault="002F22F6" w:rsidP="002F22F6">
      <w:pPr>
        <w:ind w:firstLine="567"/>
        <w:jc w:val="both"/>
      </w:pPr>
      <w:r>
        <w:t>3. Постановление вступает в силу со дня его подписания и подлежит размещению на официальном  сайте администрации  Рыбкинского сельсовета Новосергиевского района Оренбургской области.</w:t>
      </w:r>
    </w:p>
    <w:p w:rsidR="002F22F6" w:rsidRDefault="002F22F6" w:rsidP="002F22F6">
      <w:pPr>
        <w:ind w:firstLine="567"/>
        <w:jc w:val="both"/>
      </w:pPr>
    </w:p>
    <w:p w:rsidR="002F22F6" w:rsidRDefault="002F22F6" w:rsidP="002F22F6">
      <w:pPr>
        <w:tabs>
          <w:tab w:val="left" w:pos="6810"/>
        </w:tabs>
        <w:suppressAutoHyphens/>
        <w:jc w:val="both"/>
      </w:pPr>
      <w:r>
        <w:t xml:space="preserve"> </w:t>
      </w:r>
    </w:p>
    <w:p w:rsidR="002F22F6" w:rsidRDefault="002F22F6" w:rsidP="002F22F6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 Ю.П.Колесников</w:t>
      </w:r>
    </w:p>
    <w:p w:rsidR="002F22F6" w:rsidRDefault="002F22F6" w:rsidP="002F22F6">
      <w:pPr>
        <w:tabs>
          <w:tab w:val="left" w:pos="6810"/>
        </w:tabs>
        <w:suppressAutoHyphens/>
        <w:jc w:val="both"/>
      </w:pPr>
    </w:p>
    <w:p w:rsidR="002F22F6" w:rsidRDefault="002F22F6" w:rsidP="002F22F6">
      <w:pPr>
        <w:tabs>
          <w:tab w:val="left" w:pos="6810"/>
        </w:tabs>
        <w:suppressAutoHyphens/>
        <w:jc w:val="both"/>
      </w:pPr>
    </w:p>
    <w:p w:rsidR="002F22F6" w:rsidRDefault="002F22F6" w:rsidP="002F22F6">
      <w:pPr>
        <w:tabs>
          <w:tab w:val="left" w:pos="6810"/>
        </w:tabs>
        <w:suppressAutoHyphens/>
        <w:jc w:val="both"/>
      </w:pPr>
      <w:r>
        <w:t>Разослано: прокурору, в дело</w:t>
      </w:r>
    </w:p>
    <w:p w:rsidR="002F22F6" w:rsidRDefault="002F22F6" w:rsidP="002F22F6">
      <w:pPr>
        <w:tabs>
          <w:tab w:val="left" w:pos="6810"/>
        </w:tabs>
        <w:suppressAutoHyphens/>
        <w:jc w:val="both"/>
      </w:pPr>
    </w:p>
    <w:p w:rsidR="00EB78C0" w:rsidRDefault="00EB78C0" w:rsidP="002F22F6">
      <w:pPr>
        <w:tabs>
          <w:tab w:val="left" w:pos="6810"/>
        </w:tabs>
        <w:suppressAutoHyphens/>
        <w:jc w:val="both"/>
      </w:pPr>
      <w:bookmarkStart w:id="0" w:name="_GoBack"/>
      <w:bookmarkEnd w:id="0"/>
    </w:p>
    <w:p w:rsidR="002F22F6" w:rsidRDefault="002F22F6" w:rsidP="002F22F6">
      <w:pPr>
        <w:ind w:left="4678" w:right="47"/>
        <w:jc w:val="right"/>
      </w:pPr>
      <w:r>
        <w:lastRenderedPageBreak/>
        <w:t xml:space="preserve">Приложение </w:t>
      </w:r>
    </w:p>
    <w:p w:rsidR="002F22F6" w:rsidRDefault="002F22F6" w:rsidP="002F22F6">
      <w:pPr>
        <w:ind w:left="4678" w:right="47"/>
        <w:jc w:val="right"/>
      </w:pPr>
      <w:r>
        <w:t>к постановлению администрации</w:t>
      </w:r>
    </w:p>
    <w:p w:rsidR="002F22F6" w:rsidRDefault="002F22F6" w:rsidP="002F22F6">
      <w:pPr>
        <w:ind w:left="4678" w:right="47"/>
        <w:jc w:val="right"/>
      </w:pPr>
      <w:r>
        <w:t xml:space="preserve">Рыбкинского сельсовета </w:t>
      </w:r>
    </w:p>
    <w:p w:rsidR="002F22F6" w:rsidRDefault="002F22F6" w:rsidP="002F22F6">
      <w:pPr>
        <w:ind w:left="4678" w:right="47"/>
        <w:jc w:val="right"/>
      </w:pPr>
      <w:r>
        <w:t>от 12.05.2020  г. № 50-п</w:t>
      </w:r>
      <w:bookmarkStart w:id="1" w:name="Par53"/>
      <w:bookmarkEnd w:id="1"/>
    </w:p>
    <w:p w:rsidR="002F22F6" w:rsidRDefault="002F22F6" w:rsidP="002F2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F22F6" w:rsidRDefault="002F22F6" w:rsidP="002F22F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 </w:t>
      </w:r>
    </w:p>
    <w:p w:rsidR="002F22F6" w:rsidRDefault="002F22F6" w:rsidP="002F2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b/>
        </w:rPr>
        <w:t xml:space="preserve">мероприятий по предупреждению завоза и распространения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 инфекции </w:t>
      </w:r>
      <w:r>
        <w:rPr>
          <w:rStyle w:val="a6"/>
        </w:rPr>
        <w:t>(2019</w:t>
      </w:r>
      <w:r>
        <w:rPr>
          <w:b/>
        </w:rPr>
        <w:t>-</w:t>
      </w:r>
      <w:proofErr w:type="spellStart"/>
      <w:r>
        <w:rPr>
          <w:b/>
          <w:lang w:val="en-US"/>
        </w:rPr>
        <w:t>nCoV</w:t>
      </w:r>
      <w:proofErr w:type="spellEnd"/>
      <w:r>
        <w:rPr>
          <w:b/>
        </w:rPr>
        <w:t>)</w:t>
      </w:r>
      <w:r>
        <w:rPr>
          <w:bCs w:val="0"/>
        </w:rPr>
        <w:t xml:space="preserve"> </w:t>
      </w:r>
      <w:r>
        <w:rPr>
          <w:b/>
        </w:rPr>
        <w:t xml:space="preserve"> по муниципальному образованию Рыбкинский сельсовет Новосергиевского района Оренбургской</w:t>
      </w:r>
    </w:p>
    <w:p w:rsidR="002F22F6" w:rsidRDefault="002F22F6" w:rsidP="002F2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2"/>
        <w:gridCol w:w="3194"/>
      </w:tblGrid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Исполнители</w:t>
            </w:r>
          </w:p>
          <w:p w:rsidR="002F22F6" w:rsidRDefault="002F22F6">
            <w:pPr>
              <w:tabs>
                <w:tab w:val="left" w:pos="31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исполнения</w:t>
            </w: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Обеспечить информирование населения о мерах по противодействию распространению </w:t>
            </w:r>
            <w:proofErr w:type="spellStart"/>
            <w:r>
              <w:rPr>
                <w:rFonts w:eastAsiaTheme="minorHAnsi"/>
                <w:lang w:eastAsia="en-US"/>
              </w:rPr>
              <w:t>коронавирусной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инфекции, в том числе о необходимости соблюдения требований и рекомендаций</w:t>
            </w:r>
          </w:p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Рыбкинского сельсовета с 24.03.2020 до особого распоряжения </w:t>
            </w: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Оказывать в пределах компетенции содействие гражданам в выполнении требований и рекомендаций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Рыбкинского сельсовета с 24.03.2020 до особого распоряжения</w:t>
            </w:r>
          </w:p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2F6" w:rsidRDefault="002F22F6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F22F6" w:rsidTr="002F22F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Рекомендовать пожилым людям, гражданам</w:t>
            </w:r>
          </w:p>
          <w:p w:rsidR="002F22F6" w:rsidRDefault="002F22F6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старше трудоспособного возраста, лицам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2F22F6" w:rsidRDefault="002F22F6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хронической сопутствующей патологией</w:t>
            </w:r>
          </w:p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gramStart"/>
            <w:r>
              <w:rPr>
                <w:rFonts w:eastAsiaTheme="minorHAnsi"/>
                <w:lang w:eastAsia="en-US"/>
              </w:rPr>
              <w:t>сердечно-сосудистые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заболевания, хронические заболевания легких, онкологические заболевания, сахарный диабет, заболевания эндокринной системы) соблюдать домашний режим, воздержаться от посещения массовых мероприятий и мест с массовым скоплением людей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Рыбкинского сельсовета с 18.03.2020 до особого распоряжения</w:t>
            </w: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Выявлять лица, прибывшие на территорию муниципального образования из иностранных государств либо иных субъектов Российской Федерации</w:t>
            </w:r>
          </w:p>
          <w:p w:rsidR="002F22F6" w:rsidRDefault="002F22F6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Рыбкинского сельсовета с 11.04.2020 до особого распоряжения</w:t>
            </w: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Информировать работодателей о фактах прибытия к работникам лиц, прибывших на территорию муниципального образования из иностранных государств либо иных субъектов Российской Федерации, с целью </w:t>
            </w:r>
            <w:r>
              <w:rPr>
                <w:rFonts w:eastAsiaTheme="minorHAnsi"/>
                <w:lang w:eastAsia="en-US"/>
              </w:rPr>
              <w:lastRenderedPageBreak/>
              <w:t>недопущения указанных работников на рабочее место и (или) территорию организации</w:t>
            </w:r>
          </w:p>
          <w:p w:rsidR="002F22F6" w:rsidRDefault="002F22F6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Рыбкинского сельсовета с 11.04.2020 до особого распоряжения</w:t>
            </w: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Выяснение потребности в социальных услугах лиц находящихся на самоизоляции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Рыбкинского сельсовета </w:t>
            </w:r>
          </w:p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11.04.2020 до особого распоряжения</w:t>
            </w:r>
          </w:p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Организовать контроль соблюдения </w:t>
            </w:r>
            <w:proofErr w:type="gramStart"/>
            <w:r>
              <w:rPr>
                <w:rFonts w:eastAsiaTheme="minorHAnsi"/>
                <w:lang w:eastAsia="en-US"/>
              </w:rPr>
              <w:t>лицами</w:t>
            </w:r>
            <w:proofErr w:type="gramEnd"/>
            <w:r>
              <w:rPr>
                <w:rFonts w:eastAsiaTheme="minorHAnsi"/>
                <w:lang w:eastAsia="en-US"/>
              </w:rPr>
              <w:t xml:space="preserve"> находящимися на самоизоляции режима изоляции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Рыбкинского сельсовета с 11.04.2020 до особого распоряжения</w:t>
            </w:r>
          </w:p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Организовать совместно с общественными организациями  оказание помощи в приобретении продуктов питания лицам, находящимся в условиях изоляции, и одиноко проживающим лицам старше 65 лет</w:t>
            </w:r>
          </w:p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Рыбкинского сельсовета с 23.03.2020 до особого распоряжения</w:t>
            </w: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Приостановить проведение в муниципальном образовании   массовых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</w:t>
            </w:r>
            <w:r w:rsidR="00665E92">
              <w:rPr>
                <w:rFonts w:eastAsiaTheme="minorHAnsi"/>
                <w:lang w:eastAsia="en-US"/>
              </w:rPr>
              <w:t>ация Рыбкинского сельсовета с 18.03</w:t>
            </w:r>
            <w:r>
              <w:rPr>
                <w:rFonts w:eastAsiaTheme="minorHAnsi"/>
                <w:lang w:eastAsia="en-US"/>
              </w:rPr>
              <w:t>.2020 до особого распоряжения</w:t>
            </w: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мероприятий по санитарной обработке объектов внешней среды, помещений общего пользования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Рыбкинского сельсовета, руководители организаций</w:t>
            </w:r>
          </w:p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11.04.2020 до особого распоряжения</w:t>
            </w: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Информировать население о необходимость соблюдать социальное </w:t>
            </w:r>
            <w:proofErr w:type="spellStart"/>
            <w:r>
              <w:rPr>
                <w:rFonts w:eastAsiaTheme="minorHAnsi"/>
                <w:lang w:eastAsia="en-US"/>
              </w:rPr>
              <w:t>дистанцирование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не менее полутора метров между лицами, находящимися на территории муниципального образования</w:t>
            </w:r>
          </w:p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Рыбкинского сельсовета с 11.04.2020 до особого распоряжения</w:t>
            </w:r>
          </w:p>
        </w:tc>
      </w:tr>
      <w:tr w:rsidR="002F22F6" w:rsidTr="002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Приостановить до особого распоряжения проведение конкурса по отбору кандидатур на должность главы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F6" w:rsidRDefault="002F22F6">
            <w:pPr>
              <w:tabs>
                <w:tab w:val="left" w:pos="31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Рыбкинского сельсовета с 11.04.2020 до особого распоряжения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F6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1C15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DBC"/>
    <w:rsid w:val="00283D07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22F6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5E92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78C0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19EF"/>
    <w:rsid w:val="00F4251E"/>
    <w:rsid w:val="00F43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3B60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5712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2F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2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F22F6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F22F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F22F6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2F6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2F6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F22F6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F22F6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2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2F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F22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2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2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F22F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F22F6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F22F6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2F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2F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2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2F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2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F22F6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F22F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F22F6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2F6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F22F6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F22F6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F22F6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2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2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22F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F22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F22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22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F22F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F22F6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F22F6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2F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2F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2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2020-05-13T05:44:00Z</dcterms:created>
  <dcterms:modified xsi:type="dcterms:W3CDTF">2020-05-13T05:50:00Z</dcterms:modified>
</cp:coreProperties>
</file>