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AB" w:rsidRDefault="00253CAB" w:rsidP="00253CAB">
      <w:pPr>
        <w:ind w:right="5755"/>
        <w:rPr>
          <w:b/>
        </w:rPr>
      </w:pPr>
      <w:r>
        <w:rPr>
          <w:b/>
        </w:rPr>
        <w:t xml:space="preserve">    АДМИНИСТРАЦИЯ</w:t>
      </w:r>
    </w:p>
    <w:p w:rsidR="00253CAB" w:rsidRDefault="00253CAB" w:rsidP="00253CAB">
      <w:pPr>
        <w:ind w:right="5755"/>
        <w:jc w:val="center"/>
        <w:rPr>
          <w:b/>
        </w:rPr>
      </w:pPr>
      <w:r>
        <w:rPr>
          <w:b/>
        </w:rPr>
        <w:t>муниципального</w:t>
      </w:r>
    </w:p>
    <w:p w:rsidR="00253CAB" w:rsidRDefault="00253CAB" w:rsidP="00253CAB">
      <w:pPr>
        <w:ind w:right="5755"/>
        <w:jc w:val="center"/>
        <w:rPr>
          <w:b/>
        </w:rPr>
      </w:pPr>
      <w:r>
        <w:rPr>
          <w:b/>
        </w:rPr>
        <w:t>образования</w:t>
      </w:r>
    </w:p>
    <w:p w:rsidR="00253CAB" w:rsidRDefault="00253CAB" w:rsidP="00253CAB">
      <w:pPr>
        <w:ind w:right="5755"/>
        <w:jc w:val="center"/>
        <w:rPr>
          <w:b/>
        </w:rPr>
      </w:pPr>
      <w:r>
        <w:rPr>
          <w:b/>
        </w:rPr>
        <w:t>Рыбкинский сельсовет</w:t>
      </w:r>
    </w:p>
    <w:p w:rsidR="00253CAB" w:rsidRDefault="00253CAB" w:rsidP="00253CAB">
      <w:pPr>
        <w:ind w:right="5755"/>
        <w:jc w:val="center"/>
        <w:rPr>
          <w:b/>
        </w:rPr>
      </w:pPr>
      <w:r>
        <w:rPr>
          <w:b/>
        </w:rPr>
        <w:t>Новосергиевского района</w:t>
      </w:r>
    </w:p>
    <w:p w:rsidR="00253CAB" w:rsidRDefault="00253CAB" w:rsidP="00253CAB">
      <w:pPr>
        <w:ind w:right="5755"/>
        <w:jc w:val="center"/>
        <w:rPr>
          <w:b/>
        </w:rPr>
      </w:pPr>
      <w:r>
        <w:rPr>
          <w:b/>
        </w:rPr>
        <w:t>Оренбургской  области</w:t>
      </w:r>
    </w:p>
    <w:p w:rsidR="00253CAB" w:rsidRDefault="00253CAB" w:rsidP="00253CAB">
      <w:pPr>
        <w:ind w:right="5755"/>
        <w:jc w:val="center"/>
        <w:rPr>
          <w:b/>
        </w:rPr>
      </w:pPr>
    </w:p>
    <w:p w:rsidR="00253CAB" w:rsidRDefault="00253CAB" w:rsidP="00253CAB">
      <w:pPr>
        <w:ind w:right="5755"/>
        <w:jc w:val="center"/>
        <w:rPr>
          <w:b/>
        </w:rPr>
      </w:pPr>
      <w:r>
        <w:rPr>
          <w:b/>
        </w:rPr>
        <w:t>ПОСТАНОВЛЕНИЕ</w:t>
      </w:r>
    </w:p>
    <w:p w:rsidR="00253CAB" w:rsidRDefault="00253CAB" w:rsidP="00253CAB">
      <w:pPr>
        <w:ind w:right="5755"/>
        <w:jc w:val="center"/>
        <w:rPr>
          <w:b/>
          <w:color w:val="FF0000"/>
        </w:rPr>
      </w:pPr>
    </w:p>
    <w:p w:rsidR="00253CAB" w:rsidRDefault="00253CAB" w:rsidP="00253CAB">
      <w:pPr>
        <w:ind w:right="5755"/>
        <w:jc w:val="center"/>
      </w:pPr>
      <w:r>
        <w:t>19.02.2020  г. № 29-п</w:t>
      </w:r>
    </w:p>
    <w:p w:rsidR="00253CAB" w:rsidRDefault="00253CAB" w:rsidP="00253CAB">
      <w:pPr>
        <w:ind w:right="5755"/>
        <w:jc w:val="center"/>
      </w:pPr>
      <w:r>
        <w:t>с.Рыбкино</w:t>
      </w:r>
    </w:p>
    <w:p w:rsidR="00253CAB" w:rsidRDefault="00253CAB" w:rsidP="00253CAB">
      <w:pPr>
        <w:ind w:right="5755"/>
        <w:jc w:val="center"/>
      </w:pPr>
    </w:p>
    <w:p w:rsidR="00253CAB" w:rsidRDefault="00253CAB" w:rsidP="00253CAB">
      <w:pPr>
        <w:shd w:val="clear" w:color="auto" w:fill="FFFFFF"/>
        <w:ind w:left="14" w:right="3684"/>
        <w:jc w:val="both"/>
        <w:rPr>
          <w:color w:val="000000"/>
          <w:spacing w:val="-1"/>
        </w:rPr>
      </w:pPr>
      <w:r>
        <w:rPr>
          <w:color w:val="000000"/>
          <w:spacing w:val="-2"/>
        </w:rPr>
        <w:t xml:space="preserve">О порядке ведения реестра расходных </w:t>
      </w:r>
      <w:r>
        <w:rPr>
          <w:color w:val="000000"/>
          <w:spacing w:val="-1"/>
        </w:rPr>
        <w:t>обязательств муниципального образования Рыбкинский сельсовет</w:t>
      </w:r>
      <w:r>
        <w:rPr>
          <w:color w:val="000000"/>
          <w:spacing w:val="-2"/>
        </w:rPr>
        <w:t xml:space="preserve"> </w:t>
      </w:r>
      <w:r>
        <w:rPr>
          <w:color w:val="000000"/>
          <w:spacing w:val="-1"/>
        </w:rPr>
        <w:t>Новосергиевского района Оренбургской области</w:t>
      </w:r>
    </w:p>
    <w:p w:rsidR="00253CAB" w:rsidRDefault="00253CAB" w:rsidP="00253CAB">
      <w:pPr>
        <w:shd w:val="clear" w:color="auto" w:fill="FFFFFF"/>
        <w:ind w:left="14" w:right="3684"/>
        <w:jc w:val="both"/>
        <w:rPr>
          <w:color w:val="000000"/>
          <w:spacing w:val="-1"/>
        </w:rPr>
      </w:pPr>
    </w:p>
    <w:p w:rsidR="00253CAB" w:rsidRDefault="00253CAB" w:rsidP="00253CAB">
      <w:pPr>
        <w:shd w:val="clear" w:color="auto" w:fill="FFFFFF"/>
        <w:ind w:left="14" w:right="-2" w:firstLine="694"/>
        <w:jc w:val="both"/>
      </w:pPr>
      <w:r>
        <w:rPr>
          <w:color w:val="000000"/>
          <w:spacing w:val="3"/>
        </w:rPr>
        <w:t xml:space="preserve">В соответствии с пунктом 5 статьи 87 Бюджетного кодекса Российской </w:t>
      </w:r>
      <w:r>
        <w:rPr>
          <w:color w:val="000000"/>
          <w:spacing w:val="-5"/>
        </w:rPr>
        <w:t>Федерации:</w:t>
      </w:r>
      <w:r>
        <w:rPr>
          <w:color w:val="000000"/>
          <w:spacing w:val="-5"/>
        </w:rPr>
        <w:tab/>
      </w:r>
    </w:p>
    <w:p w:rsidR="00253CAB" w:rsidRDefault="00253CAB" w:rsidP="00253CAB">
      <w:pPr>
        <w:numPr>
          <w:ilvl w:val="0"/>
          <w:numId w:val="1"/>
        </w:numPr>
        <w:shd w:val="clear" w:color="auto" w:fill="FFFFFF"/>
        <w:ind w:right="-2" w:firstLine="528"/>
        <w:jc w:val="both"/>
        <w:rPr>
          <w:color w:val="000000"/>
          <w:spacing w:val="-1"/>
        </w:rPr>
      </w:pPr>
      <w:r>
        <w:rPr>
          <w:color w:val="000000"/>
          <w:spacing w:val="8"/>
        </w:rPr>
        <w:t>Утвердить Порядок ведения реестра расходных обязательств м</w:t>
      </w:r>
      <w:r>
        <w:rPr>
          <w:color w:val="000000"/>
          <w:spacing w:val="1"/>
        </w:rPr>
        <w:t>униципального образования Рыбкинского сельсовета согласно приложению.</w:t>
      </w:r>
    </w:p>
    <w:p w:rsidR="00253CAB" w:rsidRDefault="00253CAB" w:rsidP="00253CAB">
      <w:pPr>
        <w:widowControl w:val="0"/>
        <w:numPr>
          <w:ilvl w:val="0"/>
          <w:numId w:val="1"/>
        </w:numPr>
        <w:shd w:val="clear" w:color="auto" w:fill="FFFFFF"/>
        <w:tabs>
          <w:tab w:val="left" w:pos="878"/>
        </w:tabs>
        <w:autoSpaceDE w:val="0"/>
        <w:autoSpaceDN w:val="0"/>
        <w:adjustRightInd w:val="0"/>
        <w:ind w:right="-2" w:firstLine="528"/>
        <w:jc w:val="both"/>
        <w:rPr>
          <w:color w:val="000000"/>
          <w:spacing w:val="-16"/>
        </w:rPr>
      </w:pPr>
      <w:r>
        <w:rPr>
          <w:color w:val="000000"/>
          <w:spacing w:val="3"/>
        </w:rPr>
        <w:t>Возложить на финансовый орган местной администрации ведение реестра расходных обязательств администрации Рыбкинского сельсовета Новосергиевского района Оренбургской области.</w:t>
      </w:r>
    </w:p>
    <w:p w:rsidR="00253CAB" w:rsidRDefault="00253CAB" w:rsidP="00253CAB">
      <w:pPr>
        <w:widowControl w:val="0"/>
        <w:numPr>
          <w:ilvl w:val="0"/>
          <w:numId w:val="1"/>
        </w:numPr>
        <w:shd w:val="clear" w:color="auto" w:fill="FFFFFF"/>
        <w:tabs>
          <w:tab w:val="left" w:pos="878"/>
        </w:tabs>
        <w:autoSpaceDE w:val="0"/>
        <w:autoSpaceDN w:val="0"/>
        <w:adjustRightInd w:val="0"/>
        <w:ind w:right="-2" w:firstLine="528"/>
        <w:jc w:val="both"/>
        <w:rPr>
          <w:color w:val="000000"/>
          <w:spacing w:val="-16"/>
        </w:rPr>
      </w:pPr>
      <w:proofErr w:type="gramStart"/>
      <w:r>
        <w:t>Контроль за</w:t>
      </w:r>
      <w:proofErr w:type="gramEnd"/>
      <w:r>
        <w:t xml:space="preserve"> исполнением настоящего постановления оставляю за собой.</w:t>
      </w:r>
    </w:p>
    <w:p w:rsidR="00253CAB" w:rsidRDefault="00253CAB" w:rsidP="00253CAB">
      <w:pPr>
        <w:widowControl w:val="0"/>
        <w:numPr>
          <w:ilvl w:val="0"/>
          <w:numId w:val="1"/>
        </w:numPr>
        <w:shd w:val="clear" w:color="auto" w:fill="FFFFFF"/>
        <w:tabs>
          <w:tab w:val="left" w:pos="878"/>
        </w:tabs>
        <w:autoSpaceDE w:val="0"/>
        <w:autoSpaceDN w:val="0"/>
        <w:adjustRightInd w:val="0"/>
        <w:ind w:right="-2" w:firstLine="528"/>
        <w:jc w:val="both"/>
        <w:rPr>
          <w:color w:val="000000"/>
          <w:spacing w:val="-16"/>
        </w:rPr>
      </w:pPr>
      <w:r>
        <w:rPr>
          <w:color w:val="000000"/>
        </w:rPr>
        <w:t xml:space="preserve">Настоящее постановление </w:t>
      </w:r>
      <w:r>
        <w:t>вступает в силу с момента подписания  и подлежит размещению на официальном  сайте администрации Рыбкинского сельсовета</w:t>
      </w:r>
      <w:r>
        <w:rPr>
          <w:color w:val="000000"/>
        </w:rPr>
        <w:t>.</w:t>
      </w:r>
    </w:p>
    <w:p w:rsidR="00253CAB" w:rsidRDefault="00253CAB" w:rsidP="00253CAB">
      <w:pPr>
        <w:shd w:val="clear" w:color="auto" w:fill="FFFFFF"/>
        <w:ind w:left="14" w:right="3684"/>
        <w:jc w:val="both"/>
        <w:rPr>
          <w:color w:val="000000"/>
          <w:spacing w:val="-2"/>
        </w:rPr>
      </w:pPr>
    </w:p>
    <w:p w:rsidR="00253CAB" w:rsidRDefault="00253CAB" w:rsidP="00253CAB"/>
    <w:p w:rsidR="00253CAB" w:rsidRDefault="00253CAB" w:rsidP="00253CAB"/>
    <w:p w:rsidR="00253CAB" w:rsidRDefault="00253CAB" w:rsidP="00253CAB"/>
    <w:p w:rsidR="00253CAB" w:rsidRDefault="00253CAB" w:rsidP="00253CAB">
      <w:r>
        <w:t>Глава администрации                                                          Ю.П.Колесников</w:t>
      </w:r>
    </w:p>
    <w:p w:rsidR="00253CAB" w:rsidRDefault="00253CAB" w:rsidP="00253CAB"/>
    <w:p w:rsidR="00253CAB" w:rsidRDefault="00253CAB" w:rsidP="00253CAB"/>
    <w:p w:rsidR="00253CAB" w:rsidRDefault="00253CAB" w:rsidP="00253CAB"/>
    <w:p w:rsidR="00253CAB" w:rsidRDefault="00253CAB" w:rsidP="00253CAB">
      <w:r>
        <w:t xml:space="preserve">                         </w:t>
      </w:r>
    </w:p>
    <w:p w:rsidR="00253CAB" w:rsidRDefault="00253CAB" w:rsidP="00253CAB">
      <w:r>
        <w:t>Разослано: прокуратура, в дело</w:t>
      </w:r>
    </w:p>
    <w:p w:rsidR="00253CAB" w:rsidRDefault="00253CAB" w:rsidP="00253CAB">
      <w:pPr>
        <w:ind w:right="5755"/>
        <w:jc w:val="center"/>
      </w:pPr>
    </w:p>
    <w:p w:rsidR="00253CAB" w:rsidRDefault="00253CAB" w:rsidP="00253CAB">
      <w:pPr>
        <w:shd w:val="clear" w:color="auto" w:fill="FFFFFF"/>
        <w:jc w:val="center"/>
        <w:rPr>
          <w:rFonts w:ascii="Arial" w:hAnsi="Arial" w:cs="Arial"/>
          <w:b/>
          <w:color w:val="000000"/>
          <w:spacing w:val="-3"/>
        </w:rPr>
      </w:pPr>
    </w:p>
    <w:p w:rsidR="00253CAB" w:rsidRDefault="00253CAB" w:rsidP="00253CAB">
      <w:pPr>
        <w:shd w:val="clear" w:color="auto" w:fill="FFFFFF"/>
        <w:jc w:val="center"/>
        <w:rPr>
          <w:rFonts w:ascii="Arial" w:hAnsi="Arial" w:cs="Arial"/>
          <w:b/>
          <w:color w:val="000000"/>
          <w:spacing w:val="-3"/>
        </w:rPr>
      </w:pPr>
    </w:p>
    <w:p w:rsidR="00253CAB" w:rsidRDefault="00253CAB" w:rsidP="00253CAB">
      <w:pPr>
        <w:shd w:val="clear" w:color="auto" w:fill="FFFFFF"/>
        <w:jc w:val="center"/>
        <w:rPr>
          <w:rFonts w:ascii="Arial" w:hAnsi="Arial" w:cs="Arial"/>
          <w:b/>
          <w:color w:val="000000"/>
          <w:spacing w:val="-3"/>
        </w:rPr>
      </w:pPr>
    </w:p>
    <w:p w:rsidR="00253CAB" w:rsidRDefault="00253CAB" w:rsidP="00253CAB">
      <w:pPr>
        <w:shd w:val="clear" w:color="auto" w:fill="FFFFFF"/>
        <w:jc w:val="center"/>
        <w:rPr>
          <w:rFonts w:ascii="Arial" w:hAnsi="Arial" w:cs="Arial"/>
          <w:b/>
          <w:color w:val="000000"/>
          <w:spacing w:val="-3"/>
        </w:rPr>
      </w:pPr>
    </w:p>
    <w:p w:rsidR="00253CAB" w:rsidRDefault="00253CAB" w:rsidP="00253CAB">
      <w:pPr>
        <w:jc w:val="right"/>
      </w:pPr>
      <w:r>
        <w:lastRenderedPageBreak/>
        <w:t xml:space="preserve">Приложение </w:t>
      </w:r>
    </w:p>
    <w:p w:rsidR="00253CAB" w:rsidRDefault="00253CAB" w:rsidP="00253CAB">
      <w:pPr>
        <w:jc w:val="right"/>
      </w:pPr>
      <w:r>
        <w:t>к постановлению  администрации</w:t>
      </w:r>
    </w:p>
    <w:p w:rsidR="00253CAB" w:rsidRDefault="00253CAB" w:rsidP="00253CAB">
      <w:pPr>
        <w:jc w:val="right"/>
      </w:pPr>
      <w:r>
        <w:t xml:space="preserve">Рыбкинского сельсовета </w:t>
      </w:r>
    </w:p>
    <w:p w:rsidR="00253CAB" w:rsidRDefault="00253CAB" w:rsidP="00253CAB">
      <w:pPr>
        <w:jc w:val="right"/>
        <w:rPr>
          <w:sz w:val="24"/>
          <w:szCs w:val="24"/>
        </w:rPr>
      </w:pPr>
      <w:r>
        <w:t>от 19.02.2020 г. № 29-п</w:t>
      </w:r>
    </w:p>
    <w:p w:rsidR="00253CAB" w:rsidRDefault="00253CAB" w:rsidP="00253CAB">
      <w:pPr>
        <w:shd w:val="clear" w:color="auto" w:fill="FFFFFF"/>
        <w:rPr>
          <w:b/>
          <w:color w:val="000000"/>
          <w:spacing w:val="-3"/>
        </w:rPr>
      </w:pPr>
    </w:p>
    <w:p w:rsidR="00253CAB" w:rsidRDefault="00253CAB" w:rsidP="00253CAB">
      <w:pPr>
        <w:shd w:val="clear" w:color="auto" w:fill="FFFFFF"/>
        <w:jc w:val="center"/>
        <w:rPr>
          <w:b/>
        </w:rPr>
      </w:pPr>
      <w:r>
        <w:rPr>
          <w:b/>
          <w:color w:val="000000"/>
          <w:spacing w:val="-3"/>
        </w:rPr>
        <w:t>Порядок</w:t>
      </w:r>
    </w:p>
    <w:p w:rsidR="00253CAB" w:rsidRDefault="00253CAB" w:rsidP="00253CAB">
      <w:pPr>
        <w:shd w:val="clear" w:color="auto" w:fill="FFFFFF"/>
        <w:ind w:firstLine="600"/>
        <w:jc w:val="center"/>
        <w:rPr>
          <w:b/>
          <w:color w:val="000000"/>
          <w:spacing w:val="-9"/>
        </w:rPr>
      </w:pPr>
      <w:r>
        <w:rPr>
          <w:b/>
          <w:color w:val="000000"/>
          <w:spacing w:val="-3"/>
        </w:rPr>
        <w:t>ведения реестра расходных обязательств администрации Рыбкинского сельсовета</w:t>
      </w:r>
      <w:r>
        <w:rPr>
          <w:b/>
          <w:color w:val="000000"/>
          <w:spacing w:val="-9"/>
        </w:rPr>
        <w:t xml:space="preserve"> </w:t>
      </w:r>
      <w:r>
        <w:rPr>
          <w:b/>
          <w:color w:val="000000"/>
          <w:spacing w:val="-1"/>
        </w:rPr>
        <w:t>Новосергиевс</w:t>
      </w:r>
      <w:r>
        <w:rPr>
          <w:b/>
          <w:color w:val="000000"/>
          <w:spacing w:val="-9"/>
        </w:rPr>
        <w:t>кого района Оренбургской области</w:t>
      </w:r>
    </w:p>
    <w:p w:rsidR="00253CAB" w:rsidRDefault="00253CAB" w:rsidP="00253CAB">
      <w:pPr>
        <w:shd w:val="clear" w:color="auto" w:fill="FFFFFF"/>
        <w:ind w:firstLine="600"/>
        <w:jc w:val="center"/>
      </w:pPr>
    </w:p>
    <w:p w:rsidR="00253CAB" w:rsidRDefault="00253CAB" w:rsidP="00253CAB">
      <w:pPr>
        <w:shd w:val="clear" w:color="auto" w:fill="FFFFFF"/>
        <w:tabs>
          <w:tab w:val="left" w:pos="720"/>
        </w:tabs>
        <w:ind w:firstLine="528"/>
        <w:jc w:val="both"/>
      </w:pPr>
      <w:r>
        <w:rPr>
          <w:color w:val="000000"/>
          <w:spacing w:val="-28"/>
        </w:rPr>
        <w:tab/>
        <w:t>1.</w:t>
      </w:r>
      <w:r>
        <w:rPr>
          <w:color w:val="000000"/>
        </w:rPr>
        <w:tab/>
        <w:t xml:space="preserve">Реестр расходных обязательств администрации </w:t>
      </w:r>
      <w:r>
        <w:rPr>
          <w:color w:val="000000"/>
          <w:spacing w:val="-1"/>
        </w:rPr>
        <w:t>Рыбкинского сельсовета</w:t>
      </w:r>
      <w:r>
        <w:rPr>
          <w:color w:val="000000"/>
        </w:rPr>
        <w:t xml:space="preserve"> </w:t>
      </w:r>
      <w:r>
        <w:rPr>
          <w:color w:val="000000"/>
          <w:spacing w:val="1"/>
        </w:rPr>
        <w:t xml:space="preserve">ведется с целью учета расходных обязательств администрации Рыбкинского сельсовета  и </w:t>
      </w:r>
      <w:r>
        <w:rPr>
          <w:color w:val="000000"/>
        </w:rPr>
        <w:t xml:space="preserve">оценки объемов </w:t>
      </w:r>
      <w:r>
        <w:rPr>
          <w:color w:val="000000"/>
          <w:spacing w:val="-1"/>
        </w:rPr>
        <w:t>бюджетных ассигнований, необходимых для их исполнения.</w:t>
      </w:r>
    </w:p>
    <w:p w:rsidR="00253CAB" w:rsidRDefault="00253CAB" w:rsidP="00253CAB">
      <w:pPr>
        <w:shd w:val="clear" w:color="auto" w:fill="FFFFFF"/>
        <w:ind w:left="10" w:right="24" w:firstLine="698"/>
        <w:jc w:val="both"/>
      </w:pPr>
      <w:r>
        <w:rPr>
          <w:color w:val="000000"/>
        </w:rPr>
        <w:t>Данные реестра расходных обязательств Рыбкинского сельсовета</w:t>
      </w:r>
      <w:r>
        <w:rPr>
          <w:color w:val="000000"/>
          <w:spacing w:val="5"/>
        </w:rPr>
        <w:t xml:space="preserve">  используются при составлении проекта местного </w:t>
      </w:r>
      <w:r>
        <w:rPr>
          <w:color w:val="000000"/>
        </w:rPr>
        <w:t>бюджета на очередной финансовый год и плановый период.</w:t>
      </w:r>
    </w:p>
    <w:p w:rsidR="00253CAB" w:rsidRDefault="00253CAB" w:rsidP="00253CAB">
      <w:pPr>
        <w:shd w:val="clear" w:color="auto" w:fill="FFFFFF"/>
        <w:tabs>
          <w:tab w:val="left" w:pos="0"/>
        </w:tabs>
        <w:ind w:left="14" w:firstLine="528"/>
        <w:jc w:val="both"/>
      </w:pPr>
      <w:r>
        <w:rPr>
          <w:color w:val="000000"/>
          <w:spacing w:val="-17"/>
        </w:rPr>
        <w:tab/>
        <w:t>2.</w:t>
      </w:r>
      <w:r>
        <w:rPr>
          <w:color w:val="000000"/>
        </w:rPr>
        <w:tab/>
      </w:r>
      <w:r>
        <w:rPr>
          <w:color w:val="000000"/>
          <w:spacing w:val="1"/>
        </w:rPr>
        <w:t xml:space="preserve">Понятия, используемые в настоящем Порядке, означают </w:t>
      </w:r>
      <w:r>
        <w:rPr>
          <w:color w:val="000000"/>
          <w:spacing w:val="-4"/>
        </w:rPr>
        <w:t>следующее:</w:t>
      </w:r>
    </w:p>
    <w:p w:rsidR="00253CAB" w:rsidRDefault="00253CAB" w:rsidP="00253CAB">
      <w:pPr>
        <w:shd w:val="clear" w:color="auto" w:fill="FFFFFF"/>
        <w:tabs>
          <w:tab w:val="left" w:pos="0"/>
        </w:tabs>
        <w:ind w:left="14" w:firstLine="528"/>
        <w:jc w:val="both"/>
      </w:pPr>
      <w:proofErr w:type="gramStart"/>
      <w:r>
        <w:rPr>
          <w:b/>
        </w:rPr>
        <w:t>расходные обязательства</w:t>
      </w:r>
      <w:r>
        <w:t xml:space="preserve"> </w:t>
      </w:r>
      <w:r>
        <w:rPr>
          <w:b/>
          <w:color w:val="000000"/>
        </w:rPr>
        <w:t xml:space="preserve">администрации Рыбкинского сельсовета </w:t>
      </w:r>
      <w:r>
        <w:rPr>
          <w:color w:val="000000"/>
        </w:rPr>
        <w:t>–</w:t>
      </w:r>
      <w:r>
        <w:t xml:space="preserve"> обусловленные нормативными правовыми актами органов местного самоуправления по вопросам отдельных государственных полномочий (делегированных полномочий), а также заключенными администрацией Рыбкинского сельсовета или от имени администрации Рыбкинского сельсовета договорами (соглашениями) по вопросам местного значения обязанности администрации Рыбкинского сельсовета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 местного бюджета;</w:t>
      </w:r>
      <w:proofErr w:type="gramEnd"/>
    </w:p>
    <w:p w:rsidR="00253CAB" w:rsidRDefault="00253CAB" w:rsidP="00253CAB">
      <w:pPr>
        <w:autoSpaceDE w:val="0"/>
        <w:autoSpaceDN w:val="0"/>
        <w:adjustRightInd w:val="0"/>
        <w:ind w:firstLine="708"/>
        <w:jc w:val="both"/>
        <w:outlineLvl w:val="3"/>
      </w:pPr>
      <w:proofErr w:type="gramStart"/>
      <w:r>
        <w:rPr>
          <w:b/>
        </w:rPr>
        <w:t>реестр расходных обязательств</w:t>
      </w:r>
      <w:r>
        <w:t xml:space="preserve"> </w:t>
      </w:r>
      <w:r>
        <w:rPr>
          <w:b/>
          <w:color w:val="000000"/>
        </w:rPr>
        <w:t xml:space="preserve">муниципального образования </w:t>
      </w:r>
      <w:r>
        <w:rPr>
          <w:b/>
          <w:color w:val="000000"/>
          <w:spacing w:val="-1"/>
        </w:rPr>
        <w:t>Новосергиевс</w:t>
      </w:r>
      <w:r>
        <w:rPr>
          <w:b/>
          <w:color w:val="000000"/>
        </w:rPr>
        <w:t>кий район</w:t>
      </w:r>
      <w:r>
        <w:rPr>
          <w:color w:val="000000"/>
        </w:rPr>
        <w:t xml:space="preserve">  – </w:t>
      </w:r>
      <w:r>
        <w:t>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w:t>
      </w:r>
      <w:proofErr w:type="gramEnd"/>
      <w:r>
        <w:t xml:space="preserve"> включенных в реестр обязательств (или свод </w:t>
      </w:r>
      <w:proofErr w:type="gramStart"/>
      <w:r>
        <w:rPr>
          <w:color w:val="000000"/>
        </w:rPr>
        <w:t xml:space="preserve">реестров расходных обязательств субъектов </w:t>
      </w:r>
      <w:r>
        <w:rPr>
          <w:color w:val="000000"/>
          <w:spacing w:val="-1"/>
        </w:rPr>
        <w:t>бюджетного планирования администрации муниципального образования</w:t>
      </w:r>
      <w:proofErr w:type="gramEnd"/>
      <w:r>
        <w:rPr>
          <w:color w:val="000000"/>
          <w:spacing w:val="-1"/>
        </w:rPr>
        <w:t xml:space="preserve"> Рыбкинского сельсовета</w:t>
      </w:r>
      <w:r>
        <w:t>);</w:t>
      </w:r>
    </w:p>
    <w:p w:rsidR="00253CAB" w:rsidRDefault="00253CAB" w:rsidP="00253CAB">
      <w:pPr>
        <w:shd w:val="clear" w:color="auto" w:fill="FFFFFF"/>
        <w:ind w:right="10" w:firstLine="708"/>
        <w:jc w:val="both"/>
      </w:pPr>
      <w:r>
        <w:rPr>
          <w:b/>
          <w:color w:val="000000"/>
        </w:rPr>
        <w:t>реестр расходных обязательств</w:t>
      </w:r>
      <w:r>
        <w:rPr>
          <w:color w:val="000000"/>
        </w:rPr>
        <w:t xml:space="preserve"> </w:t>
      </w:r>
      <w:r>
        <w:rPr>
          <w:b/>
          <w:color w:val="000000"/>
        </w:rPr>
        <w:t>субъекта бюджетного планирования</w:t>
      </w:r>
      <w:r>
        <w:rPr>
          <w:color w:val="000000"/>
        </w:rPr>
        <w:t xml:space="preserve"> </w:t>
      </w:r>
      <w:proofErr w:type="gramStart"/>
      <w:r>
        <w:rPr>
          <w:color w:val="000000"/>
        </w:rPr>
        <w:t>-в</w:t>
      </w:r>
      <w:proofErr w:type="gramEnd"/>
      <w:r>
        <w:rPr>
          <w:color w:val="000000"/>
        </w:rPr>
        <w:t xml:space="preserve">едущийся субъектом бюджетного планирования свод (перечень) законов, решений, </w:t>
      </w:r>
      <w:r>
        <w:rPr>
          <w:color w:val="000000"/>
          <w:spacing w:val="4"/>
        </w:rPr>
        <w:t xml:space="preserve">иных нормативных правовых актов, а также заключенных от имени </w:t>
      </w:r>
      <w:r>
        <w:rPr>
          <w:color w:val="000000"/>
        </w:rPr>
        <w:t xml:space="preserve">муниципального образования договоров (соглашений), обусловливающих публичные нормативные обязательства и (или) правовые основания для иных расходных обязательств с указанием </w:t>
      </w:r>
      <w:r>
        <w:rPr>
          <w:color w:val="000000"/>
        </w:rPr>
        <w:lastRenderedPageBreak/>
        <w:t xml:space="preserve">соответствующих положений (статей, частей, пунктов, подпунктов, абзацев) решений и иных </w:t>
      </w:r>
      <w:r>
        <w:rPr>
          <w:color w:val="000000"/>
          <w:spacing w:val="1"/>
        </w:rPr>
        <w:t xml:space="preserve">нормативных правовых актов, а также договоров (соглашений) с оценкой </w:t>
      </w:r>
      <w:r>
        <w:rPr>
          <w:color w:val="000000"/>
        </w:rPr>
        <w:t>объемов бюджетных ассигнований субъекта бюджетного планирования, необходимых для исполнения включенных в реестр обязательств;</w:t>
      </w:r>
    </w:p>
    <w:p w:rsidR="00253CAB" w:rsidRDefault="00253CAB" w:rsidP="00253CAB">
      <w:pPr>
        <w:shd w:val="clear" w:color="auto" w:fill="FFFFFF"/>
        <w:ind w:right="5" w:firstLine="708"/>
        <w:jc w:val="both"/>
      </w:pPr>
      <w:r>
        <w:rPr>
          <w:b/>
          <w:color w:val="000000"/>
          <w:spacing w:val="1"/>
        </w:rPr>
        <w:t>плановый период</w:t>
      </w:r>
      <w:r>
        <w:rPr>
          <w:color w:val="000000"/>
          <w:spacing w:val="1"/>
        </w:rPr>
        <w:t xml:space="preserve"> – период, составляющий три года, в том числе год, на который разрабатывается проект местного бюджета, и последующие два года.</w:t>
      </w:r>
    </w:p>
    <w:p w:rsidR="00253CAB" w:rsidRDefault="00253CAB" w:rsidP="00253CAB">
      <w:pPr>
        <w:shd w:val="clear" w:color="auto" w:fill="FFFFFF"/>
        <w:ind w:right="29" w:firstLine="708"/>
        <w:jc w:val="both"/>
      </w:pPr>
      <w:r>
        <w:rPr>
          <w:color w:val="000000"/>
          <w:spacing w:val="-17"/>
        </w:rPr>
        <w:t xml:space="preserve">3.  </w:t>
      </w:r>
      <w:r>
        <w:rPr>
          <w:color w:val="000000"/>
        </w:rPr>
        <w:t>Р</w:t>
      </w:r>
      <w:r>
        <w:rPr>
          <w:color w:val="000000"/>
          <w:spacing w:val="1"/>
        </w:rPr>
        <w:t>еестр расходных обязательств администрации Рыбкинского сельсовета представляет собой единую информационную базу данных, содержащую в бумажной</w:t>
      </w:r>
      <w:r>
        <w:rPr>
          <w:color w:val="000000"/>
        </w:rPr>
        <w:t xml:space="preserve"> </w:t>
      </w:r>
      <w:r>
        <w:rPr>
          <w:color w:val="000000"/>
          <w:spacing w:val="-1"/>
        </w:rPr>
        <w:t xml:space="preserve">и электронной форме сведения,  перечисленные </w:t>
      </w:r>
      <w:proofErr w:type="gramStart"/>
      <w:r>
        <w:rPr>
          <w:color w:val="000000"/>
          <w:spacing w:val="-1"/>
        </w:rPr>
        <w:t>в</w:t>
      </w:r>
      <w:proofErr w:type="gramEnd"/>
    </w:p>
    <w:p w:rsidR="00253CAB" w:rsidRDefault="00253CAB" w:rsidP="00253CAB">
      <w:pPr>
        <w:shd w:val="clear" w:color="auto" w:fill="FFFFFF"/>
        <w:tabs>
          <w:tab w:val="left" w:pos="965"/>
        </w:tabs>
        <w:jc w:val="both"/>
        <w:rPr>
          <w:color w:val="000000"/>
          <w:spacing w:val="-15"/>
        </w:rPr>
      </w:pPr>
      <w:proofErr w:type="gramStart"/>
      <w:r>
        <w:rPr>
          <w:color w:val="000000"/>
        </w:rPr>
        <w:t>пункте</w:t>
      </w:r>
      <w:proofErr w:type="gramEnd"/>
      <w:r>
        <w:rPr>
          <w:color w:val="000000"/>
        </w:rPr>
        <w:t xml:space="preserve"> 7 настоящего Порядка.</w:t>
      </w:r>
    </w:p>
    <w:p w:rsidR="00253CAB" w:rsidRDefault="00253CAB" w:rsidP="00253CAB">
      <w:pPr>
        <w:jc w:val="both"/>
        <w:rPr>
          <w:color w:val="000000"/>
          <w:spacing w:val="4"/>
        </w:rPr>
      </w:pPr>
      <w:r>
        <w:rPr>
          <w:color w:val="000000"/>
          <w:spacing w:val="4"/>
        </w:rPr>
        <w:t xml:space="preserve">       </w:t>
      </w:r>
      <w:r>
        <w:rPr>
          <w:color w:val="000000"/>
          <w:spacing w:val="4"/>
        </w:rPr>
        <w:tab/>
        <w:t>4. Ведение реестра расходных обязательств администрации Рыбкинского сельсовета осуществляется путем внесения в единую информационную базу данных сведений о расходных обязательствах администрации Рыбкинского сельсовета, обновления и (или) исключения этих сведений. Каждый вновь принятый нормативный правовой акт органов местного самоуправления администрации Рыбкинского сельсовета, предусматривающий возникновение расходного обязательства администрации Рыбкинского сельсовета, подлежит обязательному включению в реестр расходных обязательств администрации Рыбкинского сельсовета.</w:t>
      </w:r>
    </w:p>
    <w:p w:rsidR="00253CAB" w:rsidRDefault="00253CAB" w:rsidP="00253CAB">
      <w:pPr>
        <w:jc w:val="both"/>
        <w:rPr>
          <w:color w:val="000000"/>
          <w:spacing w:val="4"/>
        </w:rPr>
      </w:pPr>
      <w:r>
        <w:rPr>
          <w:color w:val="000000"/>
          <w:spacing w:val="4"/>
        </w:rPr>
        <w:t xml:space="preserve">       </w:t>
      </w:r>
      <w:r>
        <w:rPr>
          <w:color w:val="000000"/>
          <w:spacing w:val="4"/>
        </w:rPr>
        <w:tab/>
        <w:t>5. Ведение реестра расходных обязательств администрации Рыбкинского сельсовета осуществляется финансово-экономическим отделом администрации Рыбкинского сельсовета.</w:t>
      </w:r>
    </w:p>
    <w:p w:rsidR="00253CAB" w:rsidRDefault="00253CAB" w:rsidP="00253CAB">
      <w:pPr>
        <w:jc w:val="both"/>
      </w:pPr>
      <w:r>
        <w:t xml:space="preserve">       </w:t>
      </w:r>
      <w:r>
        <w:tab/>
        <w:t>6. В сфере реализации полномочий по ведению реестра расходных обязательств администрации Рыбкинского финансово-экономический отдел администрации поселения осуществляет следующее:</w:t>
      </w:r>
    </w:p>
    <w:p w:rsidR="00253CAB" w:rsidRDefault="00253CAB" w:rsidP="00253CAB">
      <w:pPr>
        <w:ind w:firstLine="708"/>
        <w:jc w:val="both"/>
      </w:pPr>
      <w:r>
        <w:t>- разрабатывает и издает методические и инструктивные материалы по вопросам ведения реестра расходных обязательств администрации Рыбкинского сельсовета;</w:t>
      </w:r>
    </w:p>
    <w:p w:rsidR="00253CAB" w:rsidRDefault="00253CAB" w:rsidP="00253CAB">
      <w:pPr>
        <w:ind w:firstLine="708"/>
        <w:jc w:val="both"/>
      </w:pPr>
      <w:r>
        <w:t>- осуществляет детальную проверку фрагментов реестра расходных обязательств администрации Рыбкинского сельсовета. По итогам проверки финансово-экономический отдел администрации вправе изменить (дополнить) перечень расходных обязательств администрации Рыбкинского сельсовета, подлежащих отражению в фрагменте реестра расходных обязательств администрации Рыбкинского сельсовета;</w:t>
      </w:r>
    </w:p>
    <w:p w:rsidR="00253CAB" w:rsidRDefault="00253CAB" w:rsidP="00253CAB">
      <w:pPr>
        <w:ind w:firstLine="708"/>
        <w:jc w:val="both"/>
      </w:pPr>
      <w:r>
        <w:t>-сводит фрагменты реестра расходных обязательств администрации Рыбкинского сельсовета по отдельным главным распорядителям средств местного бюджета в реестр расходных обязательств администрации Рыбкинского сельсовета;</w:t>
      </w:r>
    </w:p>
    <w:p w:rsidR="00253CAB" w:rsidRDefault="00253CAB" w:rsidP="00253CAB">
      <w:pPr>
        <w:ind w:firstLine="708"/>
        <w:jc w:val="both"/>
      </w:pPr>
      <w:r>
        <w:t xml:space="preserve">- представляет реестр расходных обязательств администрации Рыбкинского сельсовета в Министерство финансов Правительства Оренбургской области в порядке, установленном нормативным правовым актом Правительства </w:t>
      </w:r>
    </w:p>
    <w:p w:rsidR="00253CAB" w:rsidRDefault="00253CAB" w:rsidP="00253CAB">
      <w:pPr>
        <w:jc w:val="both"/>
      </w:pPr>
      <w:r>
        <w:lastRenderedPageBreak/>
        <w:t>Оренбургской области.</w:t>
      </w:r>
    </w:p>
    <w:p w:rsidR="00253CAB" w:rsidRDefault="00253CAB" w:rsidP="00253CAB">
      <w:pPr>
        <w:jc w:val="both"/>
      </w:pPr>
      <w:r>
        <w:t xml:space="preserve">         7.  В сфере реализации полномочий по ведению реестра расходных обязательств администрации Рыбкинского сельсовета главные распорядители средств местного бюджета осуществляет следующее:</w:t>
      </w:r>
    </w:p>
    <w:p w:rsidR="00253CAB" w:rsidRDefault="00253CAB" w:rsidP="00253CAB">
      <w:pPr>
        <w:ind w:firstLine="708"/>
        <w:jc w:val="both"/>
      </w:pPr>
      <w:r>
        <w:t>- ведут фрагмент реестра расходных обязательств администрации Рыбкинского сельсовета в соответствии с методическими и инструктивными материалами финансово-экономического отдела Рыбкинского сельсовета;</w:t>
      </w:r>
    </w:p>
    <w:p w:rsidR="00253CAB" w:rsidRDefault="00253CAB" w:rsidP="00253CAB">
      <w:pPr>
        <w:ind w:firstLine="708"/>
        <w:jc w:val="both"/>
      </w:pPr>
      <w:r>
        <w:t>- представляют фрагмент реестра расходных обязательств администрации Рыбкинского сельсовета в финансово-экономический отдел администрации Рыбкинского сельсовета.</w:t>
      </w:r>
    </w:p>
    <w:p w:rsidR="00253CAB" w:rsidRDefault="00253CAB" w:rsidP="00253CAB">
      <w:pPr>
        <w:jc w:val="both"/>
      </w:pPr>
      <w:r>
        <w:t xml:space="preserve">         8. Реестр расходных обязательств администрации Рыбкинского сельсовета, а также реестра расходных обязательств администрации Рыбкинского сельсовета состоит из следующих разделов:</w:t>
      </w:r>
    </w:p>
    <w:p w:rsidR="00253CAB" w:rsidRDefault="00253CAB" w:rsidP="00253CAB">
      <w:pPr>
        <w:ind w:firstLine="360"/>
        <w:jc w:val="both"/>
      </w:pPr>
      <w:r>
        <w:t>- наименование вопроса местного значения или государственного полномочия, осуществляемого органами местного самоуправления администрации Рыбкинского сельсовета, наименование главного распорядителя средств местного бюджета;</w:t>
      </w:r>
    </w:p>
    <w:p w:rsidR="00253CAB" w:rsidRDefault="00253CAB" w:rsidP="00253CAB">
      <w:pPr>
        <w:numPr>
          <w:ilvl w:val="0"/>
          <w:numId w:val="2"/>
        </w:numPr>
        <w:jc w:val="both"/>
      </w:pPr>
      <w:r>
        <w:t xml:space="preserve"> </w:t>
      </w:r>
      <w:proofErr w:type="gramStart"/>
      <w:r>
        <w:t>Муниципальный  нормативный правовой акт, договор (соглашение) (наименование и реквизиты, номер статьи, части, пункта, подпункта, абзаца, дата вступления в силу, срок действия);</w:t>
      </w:r>
      <w:proofErr w:type="gramEnd"/>
    </w:p>
    <w:p w:rsidR="00253CAB" w:rsidRDefault="00253CAB" w:rsidP="00253CAB">
      <w:pPr>
        <w:numPr>
          <w:ilvl w:val="0"/>
          <w:numId w:val="2"/>
        </w:numPr>
        <w:jc w:val="both"/>
      </w:pPr>
      <w:r>
        <w:t>Коды бюджетной классификации (по разделам, подразделам, целевым статьям и видам расходов функциональной классификации расходов бюджета, код статьи экономической классификации расходов бюджета, код источника внутреннего финансирования дефицита бюджета);</w:t>
      </w:r>
    </w:p>
    <w:p w:rsidR="00253CAB" w:rsidRDefault="00253CAB" w:rsidP="00253CAB">
      <w:pPr>
        <w:numPr>
          <w:ilvl w:val="0"/>
          <w:numId w:val="2"/>
        </w:numPr>
        <w:jc w:val="both"/>
      </w:pPr>
      <w:r>
        <w:t>Форма исполнения расходного обязательства;</w:t>
      </w:r>
    </w:p>
    <w:p w:rsidR="00253CAB" w:rsidRDefault="00253CAB" w:rsidP="00253CAB">
      <w:pPr>
        <w:numPr>
          <w:ilvl w:val="0"/>
          <w:numId w:val="2"/>
        </w:numPr>
        <w:jc w:val="both"/>
      </w:pPr>
      <w:r>
        <w:t>Объем средств на исполнение расходного обязательства:</w:t>
      </w:r>
    </w:p>
    <w:p w:rsidR="00253CAB" w:rsidRDefault="00253CAB" w:rsidP="00253CAB">
      <w:pPr>
        <w:numPr>
          <w:ilvl w:val="0"/>
          <w:numId w:val="3"/>
        </w:numPr>
        <w:jc w:val="both"/>
      </w:pPr>
      <w:proofErr w:type="gramStart"/>
      <w:r>
        <w:t>Всего предусмотрено нормативным правовым актом, договором (соглашением),  исполнено на дату представления фрагмента реестра расходных обязательств),</w:t>
      </w:r>
      <w:proofErr w:type="gramEnd"/>
    </w:p>
    <w:p w:rsidR="00253CAB" w:rsidRDefault="00253CAB" w:rsidP="00253CAB">
      <w:pPr>
        <w:numPr>
          <w:ilvl w:val="0"/>
          <w:numId w:val="3"/>
        </w:numPr>
        <w:jc w:val="both"/>
      </w:pPr>
      <w:r>
        <w:t>Отчетный год (</w:t>
      </w:r>
      <w:r>
        <w:rPr>
          <w:lang w:val="en-US"/>
        </w:rPr>
        <w:t>n</w:t>
      </w:r>
      <w:r>
        <w:t xml:space="preserve"> – 1)(план, факт),</w:t>
      </w:r>
    </w:p>
    <w:p w:rsidR="00253CAB" w:rsidRDefault="00253CAB" w:rsidP="00253CAB">
      <w:pPr>
        <w:numPr>
          <w:ilvl w:val="0"/>
          <w:numId w:val="3"/>
        </w:numPr>
        <w:jc w:val="both"/>
      </w:pPr>
      <w:r>
        <w:t>Текущий год (</w:t>
      </w:r>
      <w:r>
        <w:rPr>
          <w:lang w:val="en-US"/>
        </w:rPr>
        <w:t>n</w:t>
      </w:r>
      <w:r>
        <w:t>)(план, факт на дату представления фрагмента реестра расходных обязательств),</w:t>
      </w:r>
    </w:p>
    <w:p w:rsidR="00253CAB" w:rsidRDefault="00253CAB" w:rsidP="00253CAB">
      <w:pPr>
        <w:numPr>
          <w:ilvl w:val="0"/>
          <w:numId w:val="3"/>
        </w:numPr>
        <w:jc w:val="both"/>
      </w:pPr>
      <w:r>
        <w:t>Плановый год (</w:t>
      </w:r>
      <w:r>
        <w:rPr>
          <w:lang w:val="en-US"/>
        </w:rPr>
        <w:t>n</w:t>
      </w:r>
      <w:r>
        <w:t xml:space="preserve"> +1) (прогноз),</w:t>
      </w:r>
    </w:p>
    <w:p w:rsidR="00253CAB" w:rsidRDefault="00253CAB" w:rsidP="00253CAB">
      <w:pPr>
        <w:numPr>
          <w:ilvl w:val="0"/>
          <w:numId w:val="3"/>
        </w:numPr>
        <w:jc w:val="both"/>
      </w:pPr>
      <w:r>
        <w:t xml:space="preserve">Плановый год </w:t>
      </w:r>
      <w:proofErr w:type="gramStart"/>
      <w:r>
        <w:t xml:space="preserve">( </w:t>
      </w:r>
      <w:proofErr w:type="gramEnd"/>
      <w:r>
        <w:rPr>
          <w:lang w:val="en-US"/>
        </w:rPr>
        <w:t>n</w:t>
      </w:r>
      <w:r>
        <w:t>+2) (прогноз),</w:t>
      </w:r>
    </w:p>
    <w:p w:rsidR="00253CAB" w:rsidRDefault="00253CAB" w:rsidP="00253CAB">
      <w:pPr>
        <w:numPr>
          <w:ilvl w:val="0"/>
          <w:numId w:val="3"/>
        </w:numPr>
        <w:jc w:val="both"/>
      </w:pPr>
      <w:r>
        <w:t xml:space="preserve">Плановый год </w:t>
      </w:r>
      <w:proofErr w:type="gramStart"/>
      <w:r>
        <w:t xml:space="preserve">( </w:t>
      </w:r>
      <w:proofErr w:type="gramEnd"/>
      <w:r>
        <w:rPr>
          <w:lang w:val="en-US"/>
        </w:rPr>
        <w:t>n</w:t>
      </w:r>
      <w:r>
        <w:t>+3) (прогноз).</w:t>
      </w:r>
    </w:p>
    <w:p w:rsidR="00253CAB" w:rsidRDefault="00253CAB" w:rsidP="00253CAB">
      <w:pPr>
        <w:jc w:val="both"/>
      </w:pPr>
    </w:p>
    <w:p w:rsidR="00253CAB" w:rsidRDefault="00253CAB" w:rsidP="00253CAB">
      <w:pPr>
        <w:ind w:firstLine="708"/>
        <w:jc w:val="both"/>
      </w:pPr>
      <w:r>
        <w:t>9.  Ведение реестра расходных обязательств администрации Рыбкинского сельсовета, а также ведение фрагментов реестра расходных обязательств с администрации Рыбкинского сельсовета осуществляется по форме согласно Приложению к настоящему Порядку.</w:t>
      </w:r>
    </w:p>
    <w:p w:rsidR="00253CAB" w:rsidRDefault="00253CAB" w:rsidP="00253CAB">
      <w:pPr>
        <w:jc w:val="both"/>
      </w:pPr>
      <w:r>
        <w:t xml:space="preserve">           10.  </w:t>
      </w:r>
      <w:proofErr w:type="gramStart"/>
      <w:r>
        <w:t xml:space="preserve">Ежегодно до начало распределения (органами местного самоуправления) предельных объемов бюджетного финансирования на очередной финансовый год в соответствии с бюджетной классификацией расходов бюджетов главные распорядители средств местного бюджета представляют в финансово-экономический отдел администрации </w:t>
      </w:r>
      <w:r>
        <w:lastRenderedPageBreak/>
        <w:t>Рыбкинского сельсовета в срок до 01 февраля текущего года фрагменты реестра расходных обязательств администрации Рыбкинского сельсовета по форме согласно Приложению к настоящему Порядку.</w:t>
      </w:r>
      <w:proofErr w:type="gramEnd"/>
    </w:p>
    <w:p w:rsidR="00253CAB" w:rsidRDefault="00253CAB" w:rsidP="00253CAB">
      <w:pPr>
        <w:jc w:val="both"/>
      </w:pPr>
      <w:r>
        <w:t xml:space="preserve">            11.  Финансово-экономический отдел администрации Рыбкинского сельсовета в месячный срок осуществляет сведение фрагментов реестра расходных обязательств администрации Рыбкинского сельсовета и формирование (обновление) реестра расходных обязательств администрации Рыбкинского сельсовета. Финансово-экономический отдел экономики администрации Рыбкинского сельсовета осуществляет закрепление данного состояния реестра расходных обязательств администрации Рыбкинского сельсовета и архивирование соответствующего состояния реестра в электронном и печатном форматах.</w:t>
      </w:r>
    </w:p>
    <w:p w:rsidR="00253CAB" w:rsidRDefault="00253CAB" w:rsidP="00253CAB">
      <w:pPr>
        <w:jc w:val="both"/>
      </w:pPr>
      <w:r>
        <w:t xml:space="preserve">             12.   Данные реестра расходных обязательств администрации Рыбкинского    сельсовета по состоянию на 01 ноября текущего года являются основой для разработки перспективного финансового плана администрации Рыбкинского сельсовета в части формирования бюджета действующих обязательств  администрации Рыбкинского сельсовета и проекта местного бюджета на очередной финансовый год в части формирования расходной части местного бюджета.</w:t>
      </w:r>
    </w:p>
    <w:p w:rsidR="00253CAB" w:rsidRDefault="00253CAB" w:rsidP="00253CAB">
      <w:pPr>
        <w:ind w:firstLine="708"/>
        <w:jc w:val="both"/>
      </w:pPr>
      <w:r>
        <w:t>Порядок использования данных реестра расходных обязательств администрации Рыбкинского сельсовета при разработке перспективного финансового плана администрации Рыбкинского сельсовета определяется в муниципальном нормативном правовом акте о  составлении перспективного финансового плана администрации Рыбкинского сельсовета.</w:t>
      </w:r>
    </w:p>
    <w:p w:rsidR="00253CAB" w:rsidRDefault="00253CAB" w:rsidP="00253CAB">
      <w:pPr>
        <w:ind w:firstLine="708"/>
        <w:jc w:val="both"/>
      </w:pPr>
      <w:r>
        <w:t>Порядок использования данных реестра расходных обязательств администрации Рыбкинского сельсовета при разработке проекта местного бюджета на очередной финансовый год определяется в муниципальном  нормативном правовом акте об организации бюджетного процесса в администрации Рыбкинского сельсовета.</w:t>
      </w:r>
    </w:p>
    <w:p w:rsidR="00253CAB" w:rsidRDefault="00253CAB" w:rsidP="00253CAB">
      <w:pPr>
        <w:ind w:firstLine="708"/>
        <w:jc w:val="both"/>
      </w:pPr>
      <w:r>
        <w:t xml:space="preserve">13.    </w:t>
      </w:r>
      <w:proofErr w:type="gramStart"/>
      <w:r>
        <w:t>После принятия решения Советом депутатов администрации Рыбкинского сельсовета о местном бюджете на очередной финансовый год главные распорядители средств местного бюджета представляют в финансово-экономический отдел администрации обновленные фрагменты реестра расходных обязательств администрации  Рыбкинского сельсовета с учетом норм решения Совета депутатов сельского поселения о местном бюджете на очередной финансовый год и с учетом изменений (дополнений) состава расходных обязательств администрации Рыбкинского сельсовета.</w:t>
      </w:r>
      <w:proofErr w:type="gramEnd"/>
    </w:p>
    <w:p w:rsidR="00253CAB" w:rsidRDefault="00253CAB" w:rsidP="00253CAB">
      <w:pPr>
        <w:ind w:firstLine="708"/>
        <w:jc w:val="both"/>
      </w:pPr>
      <w:r>
        <w:t xml:space="preserve">14.   Финансово-экономический отдел администрации Рыбкинского сельсовета в месячный срок </w:t>
      </w:r>
      <w:proofErr w:type="gramStart"/>
      <w:r>
        <w:t>осуществляет сведение обновленных фрагментов реестра расходных обязательств администрации Рыбкинского сельсовета Финансово-экономический отдел администрации осуществляет</w:t>
      </w:r>
      <w:proofErr w:type="gramEnd"/>
      <w:r>
        <w:t xml:space="preserve"> закрепление данного состояния реестра расходных обязательств администрации Рыбкинского сельсовета и архивирование соответствующего состояния реестра в электронном и печатном форматах. </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A3FB9"/>
    <w:multiLevelType w:val="hybridMultilevel"/>
    <w:tmpl w:val="C08E8D7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FB009DC"/>
    <w:multiLevelType w:val="singleLevel"/>
    <w:tmpl w:val="75F0FC7A"/>
    <w:lvl w:ilvl="0">
      <w:start w:val="1"/>
      <w:numFmt w:val="decimal"/>
      <w:lvlText w:val="%1."/>
      <w:legacy w:legacy="1" w:legacySpace="0" w:legacyIndent="350"/>
      <w:lvlJc w:val="left"/>
      <w:pPr>
        <w:ind w:left="0" w:firstLine="0"/>
      </w:pPr>
      <w:rPr>
        <w:rFonts w:ascii="Times New Roman" w:eastAsia="Times New Roman" w:hAnsi="Times New Roman" w:cs="Times New Roman"/>
      </w:rPr>
    </w:lvl>
  </w:abstractNum>
  <w:abstractNum w:abstractNumId="2">
    <w:nsid w:val="658C0302"/>
    <w:multiLevelType w:val="hybridMultilevel"/>
    <w:tmpl w:val="374CA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AB"/>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48D9"/>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53CAB"/>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77A24"/>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0C9F"/>
    <w:rsid w:val="00E450AC"/>
    <w:rsid w:val="00E45D9D"/>
    <w:rsid w:val="00E509A4"/>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C49E1"/>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A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A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2020-02-20T07:27:00Z</dcterms:created>
  <dcterms:modified xsi:type="dcterms:W3CDTF">2020-02-20T07:28:00Z</dcterms:modified>
</cp:coreProperties>
</file>