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FF" w:rsidRDefault="00363CFF" w:rsidP="00363CFF">
      <w:pPr>
        <w:ind w:right="5755"/>
        <w:rPr>
          <w:b/>
        </w:rPr>
      </w:pPr>
      <w:r>
        <w:rPr>
          <w:b/>
        </w:rPr>
        <w:t xml:space="preserve">     АДМИНИСТРАЦИЯ</w:t>
      </w:r>
    </w:p>
    <w:p w:rsidR="00363CFF" w:rsidRDefault="00363CFF" w:rsidP="00363CFF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363CFF" w:rsidRDefault="00363CFF" w:rsidP="00363CFF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363CFF" w:rsidRDefault="00363CFF" w:rsidP="00363CFF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363CFF" w:rsidRDefault="00363CFF" w:rsidP="00363CFF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363CFF" w:rsidRDefault="00363CFF" w:rsidP="00363CFF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363CFF" w:rsidRDefault="00363CFF" w:rsidP="00363CFF">
      <w:pPr>
        <w:ind w:right="5755"/>
        <w:jc w:val="center"/>
        <w:rPr>
          <w:b/>
        </w:rPr>
      </w:pPr>
    </w:p>
    <w:p w:rsidR="00363CFF" w:rsidRDefault="00363CFF" w:rsidP="00363CFF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363CFF" w:rsidRDefault="00363CFF" w:rsidP="00363CFF">
      <w:pPr>
        <w:ind w:right="5755"/>
        <w:jc w:val="center"/>
        <w:rPr>
          <w:b/>
        </w:rPr>
      </w:pPr>
    </w:p>
    <w:p w:rsidR="00363CFF" w:rsidRDefault="00363CFF" w:rsidP="00363CFF">
      <w:pPr>
        <w:ind w:right="5755"/>
        <w:jc w:val="center"/>
      </w:pPr>
      <w:r>
        <w:t>01.10.2020  г. № 87-п</w:t>
      </w:r>
    </w:p>
    <w:p w:rsidR="00363CFF" w:rsidRDefault="00363CFF" w:rsidP="00363CFF">
      <w:pPr>
        <w:ind w:right="5755"/>
        <w:jc w:val="center"/>
      </w:pPr>
      <w:r>
        <w:t>с.Рыбкино</w:t>
      </w:r>
    </w:p>
    <w:p w:rsidR="00363CFF" w:rsidRDefault="00363CFF" w:rsidP="00363CFF">
      <w:pPr>
        <w:ind w:right="5755"/>
        <w:jc w:val="center"/>
      </w:pPr>
    </w:p>
    <w:p w:rsidR="00363CFF" w:rsidRDefault="00363CFF" w:rsidP="00363CFF">
      <w:pPr>
        <w:ind w:right="3825"/>
        <w:jc w:val="both"/>
      </w:pPr>
      <w:r>
        <w:t xml:space="preserve">Об утверждении плана мероприятий («дорожной карты») по недопущению просроченной кредиторской задолженности </w:t>
      </w:r>
    </w:p>
    <w:p w:rsidR="00363CFF" w:rsidRDefault="00363CFF" w:rsidP="00363CFF">
      <w:pPr>
        <w:ind w:right="3825"/>
        <w:jc w:val="both"/>
      </w:pPr>
      <w:r>
        <w:t xml:space="preserve">муниципального образования Рыбкинский сельсовет Новосергиевского района Оренбургской области в период 2020-2022 годов </w:t>
      </w:r>
    </w:p>
    <w:p w:rsidR="00363CFF" w:rsidRDefault="00363CFF" w:rsidP="00363CFF">
      <w:pPr>
        <w:shd w:val="clear" w:color="auto" w:fill="FFFFFF"/>
        <w:spacing w:line="322" w:lineRule="exact"/>
        <w:ind w:right="5"/>
        <w:jc w:val="both"/>
        <w:rPr>
          <w:spacing w:val="-2"/>
        </w:rPr>
      </w:pPr>
    </w:p>
    <w:p w:rsidR="00363CFF" w:rsidRDefault="00363CFF" w:rsidP="00363CFF">
      <w:pPr>
        <w:shd w:val="clear" w:color="auto" w:fill="FFFFFF"/>
        <w:ind w:right="6" w:firstLine="709"/>
        <w:jc w:val="both"/>
        <w:rPr>
          <w:b/>
        </w:rPr>
      </w:pPr>
      <w:r>
        <w:rPr>
          <w:spacing w:val="-2"/>
        </w:rPr>
        <w:t>В целях недопущения просроченной кредиторской задолженности бюджета муниципального образования Рыбкинский сельсовет Новосергиевского района Оренбургской области</w:t>
      </w:r>
      <w:r>
        <w:t xml:space="preserve">, а также предупреждение ее возникновения Администрация Рыбкинского сельсовета </w:t>
      </w:r>
      <w:r>
        <w:rPr>
          <w:b/>
        </w:rPr>
        <w:t>ПОСТАНОВЛЯЕТ:</w:t>
      </w:r>
    </w:p>
    <w:p w:rsidR="00363CFF" w:rsidRDefault="00363CFF" w:rsidP="00363CFF">
      <w:pPr>
        <w:numPr>
          <w:ilvl w:val="0"/>
          <w:numId w:val="1"/>
        </w:numPr>
        <w:ind w:left="0" w:right="6" w:firstLine="1069"/>
        <w:jc w:val="both"/>
      </w:pPr>
      <w:r>
        <w:t xml:space="preserve">Утвердить прилагаемый план мероприятий («дорожную карту») по недопущению образования просроченной кредиторской задолженности </w:t>
      </w:r>
      <w:r>
        <w:rPr>
          <w:spacing w:val="-2"/>
        </w:rPr>
        <w:t>муниципального образования Рыбкинский сельсовет Новосергиевского района Оренбургской области  в</w:t>
      </w:r>
      <w:r>
        <w:t xml:space="preserve"> период 2020-2022 годов согласно приложению. </w:t>
      </w:r>
    </w:p>
    <w:p w:rsidR="00363CFF" w:rsidRDefault="00363CFF" w:rsidP="00363CFF">
      <w:pPr>
        <w:numPr>
          <w:ilvl w:val="0"/>
          <w:numId w:val="1"/>
        </w:numPr>
        <w:ind w:left="0" w:right="5" w:firstLine="1134"/>
        <w:jc w:val="both"/>
      </w:pPr>
      <w:r>
        <w:t xml:space="preserve">Администрации Рыбкинского сельсовета ежемесячно проводить мониторинг реализации плана мероприятий. </w:t>
      </w:r>
    </w:p>
    <w:p w:rsidR="00363CFF" w:rsidRDefault="00363CFF" w:rsidP="00363CFF">
      <w:pPr>
        <w:numPr>
          <w:ilvl w:val="0"/>
          <w:numId w:val="1"/>
        </w:numPr>
        <w:autoSpaceDE w:val="0"/>
        <w:autoSpaceDN w:val="0"/>
        <w:adjustRightInd w:val="0"/>
        <w:ind w:left="0" w:firstLine="1134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363CFF" w:rsidRDefault="00363CFF" w:rsidP="00363CFF">
      <w:pPr>
        <w:numPr>
          <w:ilvl w:val="0"/>
          <w:numId w:val="1"/>
        </w:numPr>
        <w:ind w:left="0" w:firstLine="1069"/>
        <w:jc w:val="both"/>
        <w:rPr>
          <w:rFonts w:eastAsia="Calibri"/>
        </w:rPr>
      </w:pPr>
      <w:r>
        <w:rPr>
          <w:rFonts w:eastAsia="Calibri"/>
        </w:rPr>
        <w:t>Постановление вступает в силу со дня его подписания и подлежит размещению на официальном сайте администрации Рыбкинского сельсовета Новосергиевского района Оренбургской области.</w:t>
      </w:r>
    </w:p>
    <w:p w:rsidR="00363CFF" w:rsidRDefault="00363CFF" w:rsidP="00363CFF">
      <w:pPr>
        <w:autoSpaceDE w:val="0"/>
        <w:autoSpaceDN w:val="0"/>
        <w:adjustRightInd w:val="0"/>
        <w:jc w:val="both"/>
      </w:pPr>
    </w:p>
    <w:p w:rsidR="00363CFF" w:rsidRDefault="00363CFF" w:rsidP="00363CFF">
      <w:pPr>
        <w:jc w:val="both"/>
      </w:pPr>
    </w:p>
    <w:p w:rsidR="00363CFF" w:rsidRDefault="00363CFF" w:rsidP="00363CFF">
      <w:r>
        <w:t>Глава администрации                                                           Ю.П.Колесников</w:t>
      </w:r>
    </w:p>
    <w:p w:rsidR="00363CFF" w:rsidRDefault="00363CFF" w:rsidP="00363CFF"/>
    <w:p w:rsidR="00363CFF" w:rsidRDefault="00363CFF" w:rsidP="00363CFF"/>
    <w:p w:rsidR="00363CFF" w:rsidRDefault="00363CFF" w:rsidP="00363CFF">
      <w:r>
        <w:t>Разослано: финотдел, прокурору, в дело</w:t>
      </w:r>
    </w:p>
    <w:p w:rsidR="00363CFF" w:rsidRDefault="00363CFF" w:rsidP="00363CFF">
      <w:pPr>
        <w:sectPr w:rsidR="00363CFF">
          <w:pgSz w:w="11906" w:h="16838"/>
          <w:pgMar w:top="899" w:right="567" w:bottom="1134" w:left="1985" w:header="720" w:footer="709" w:gutter="0"/>
          <w:cols w:space="720"/>
        </w:sectPr>
      </w:pPr>
    </w:p>
    <w:p w:rsidR="00363CFF" w:rsidRDefault="00363CFF" w:rsidP="00363CFF">
      <w:pPr>
        <w:jc w:val="right"/>
      </w:pPr>
      <w:r>
        <w:lastRenderedPageBreak/>
        <w:t xml:space="preserve">                                           Приложение </w:t>
      </w:r>
    </w:p>
    <w:p w:rsidR="00363CFF" w:rsidRDefault="00363CFF" w:rsidP="00363CFF">
      <w:pPr>
        <w:jc w:val="right"/>
      </w:pPr>
      <w:r>
        <w:t>к постановлению  администрации</w:t>
      </w:r>
    </w:p>
    <w:p w:rsidR="00363CFF" w:rsidRDefault="00363CFF" w:rsidP="00363CFF">
      <w:pPr>
        <w:jc w:val="right"/>
      </w:pPr>
      <w:r>
        <w:t xml:space="preserve">Рыбкинского сельсовета </w:t>
      </w:r>
    </w:p>
    <w:p w:rsidR="00363CFF" w:rsidRDefault="00363CFF" w:rsidP="00363CFF">
      <w:pPr>
        <w:jc w:val="right"/>
      </w:pPr>
      <w:r>
        <w:t>от 01.10.2020 г. № 87-п</w:t>
      </w:r>
    </w:p>
    <w:p w:rsidR="00363CFF" w:rsidRDefault="00363CFF" w:rsidP="00363CFF">
      <w:pPr>
        <w:jc w:val="right"/>
        <w:rPr>
          <w:sz w:val="24"/>
          <w:szCs w:val="24"/>
        </w:rPr>
      </w:pPr>
    </w:p>
    <w:p w:rsidR="00363CFF" w:rsidRDefault="00363CFF" w:rsidP="00363CFF">
      <w:pPr>
        <w:jc w:val="right"/>
      </w:pPr>
      <w:r>
        <w:t xml:space="preserve">                                                                                                                                                         УТВЕРЖДЁН</w:t>
      </w:r>
    </w:p>
    <w:p w:rsidR="00363CFF" w:rsidRDefault="00363CFF" w:rsidP="00363CFF">
      <w:pPr>
        <w:jc w:val="right"/>
      </w:pPr>
      <w:r>
        <w:t>постановлением Администрации</w:t>
      </w:r>
    </w:p>
    <w:p w:rsidR="00363CFF" w:rsidRDefault="00363CFF" w:rsidP="00363CFF">
      <w:pPr>
        <w:jc w:val="right"/>
      </w:pPr>
      <w:r>
        <w:t>Рыбкинского сельсовета</w:t>
      </w:r>
    </w:p>
    <w:p w:rsidR="00363CFF" w:rsidRDefault="00363CFF" w:rsidP="00363CFF">
      <w:pPr>
        <w:jc w:val="center"/>
      </w:pPr>
      <w:r>
        <w:t xml:space="preserve">                                                                                                                                                          от 01.10.2020   № 87-п</w:t>
      </w:r>
    </w:p>
    <w:p w:rsidR="00363CFF" w:rsidRDefault="00363CFF" w:rsidP="00363CFF">
      <w:r>
        <w:t xml:space="preserve">                       </w:t>
      </w:r>
    </w:p>
    <w:p w:rsidR="00363CFF" w:rsidRDefault="00363CFF" w:rsidP="00363CFF">
      <w:pPr>
        <w:jc w:val="center"/>
        <w:rPr>
          <w:b/>
        </w:rPr>
      </w:pPr>
      <w:r>
        <w:rPr>
          <w:b/>
        </w:rPr>
        <w:t>ПЛАН</w:t>
      </w:r>
    </w:p>
    <w:p w:rsidR="00363CFF" w:rsidRDefault="00363CFF" w:rsidP="00363CFF">
      <w:pPr>
        <w:jc w:val="center"/>
      </w:pPr>
      <w:r>
        <w:t>мероприятий («дорожная карта») по недопущению просроченной кредиторской задолженности  муниципального образования Рыбкинский сельсовет Новосергиевского района Оренбургской области в период 2020-2022 годов</w:t>
      </w:r>
    </w:p>
    <w:p w:rsidR="00363CFF" w:rsidRDefault="00363CFF" w:rsidP="00363CFF">
      <w:pPr>
        <w:jc w:val="center"/>
      </w:pPr>
    </w:p>
    <w:tbl>
      <w:tblPr>
        <w:tblW w:w="1527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518"/>
        <w:gridCol w:w="2550"/>
        <w:gridCol w:w="5527"/>
      </w:tblGrid>
      <w:tr w:rsidR="00363CFF" w:rsidTr="00363CF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F" w:rsidRDefault="00363C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 w:val="0"/>
                <w:lang w:eastAsia="en-US"/>
              </w:rPr>
              <w:t xml:space="preserve">№ </w:t>
            </w:r>
            <w:proofErr w:type="gramStart"/>
            <w:r>
              <w:rPr>
                <w:b/>
                <w:bCs w:val="0"/>
                <w:lang w:eastAsia="en-US"/>
              </w:rPr>
              <w:t>п</w:t>
            </w:r>
            <w:proofErr w:type="gramEnd"/>
            <w:r>
              <w:rPr>
                <w:b/>
                <w:bCs w:val="0"/>
                <w:lang w:eastAsia="en-US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F" w:rsidRDefault="00363C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F" w:rsidRDefault="00363C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Срок </w:t>
            </w:r>
          </w:p>
          <w:p w:rsidR="00363CFF" w:rsidRDefault="00363C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F" w:rsidRDefault="00363C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 исполнитель</w:t>
            </w:r>
          </w:p>
        </w:tc>
      </w:tr>
      <w:tr w:rsidR="00363CFF" w:rsidTr="00363CFF">
        <w:trPr>
          <w:trHeight w:val="7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F" w:rsidRDefault="00363C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 w:val="0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F" w:rsidRDefault="00363C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F" w:rsidRDefault="00363C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F" w:rsidRDefault="00363C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63CFF" w:rsidTr="00363C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F" w:rsidRDefault="00363C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 w:val="0"/>
                <w:lang w:eastAsia="en-US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F" w:rsidRDefault="00363CF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Недопущение возникновения просроченной кредиторской задолженности по бюджетным обязательствам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F" w:rsidRDefault="00363C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  <w:proofErr w:type="gramStart"/>
            <w:r>
              <w:rPr>
                <w:lang w:eastAsia="en-US"/>
              </w:rPr>
              <w:t>текущего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363CFF" w:rsidRDefault="00363C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финансового года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F" w:rsidRDefault="00363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образования </w:t>
            </w:r>
          </w:p>
        </w:tc>
      </w:tr>
      <w:tr w:rsidR="00363CFF" w:rsidTr="00363C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F" w:rsidRDefault="00363C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 w:val="0"/>
                <w:lang w:eastAsia="en-US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F" w:rsidRDefault="00363CF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Недопущение возникновения просроченной кредиторской задолженности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F" w:rsidRDefault="00363C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  <w:proofErr w:type="gramStart"/>
            <w:r>
              <w:rPr>
                <w:lang w:eastAsia="en-US"/>
              </w:rPr>
              <w:t>текущего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363CFF" w:rsidRDefault="00363C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финансового года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F" w:rsidRDefault="00363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образования </w:t>
            </w:r>
          </w:p>
        </w:tc>
      </w:tr>
      <w:tr w:rsidR="00363CFF" w:rsidTr="00363C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F" w:rsidRDefault="00363C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 w:val="0"/>
                <w:lang w:eastAsia="en-US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F" w:rsidRDefault="00363CF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мероприятий по оптимизации бюджетных расходов с направлением экономии средств бюджета сельского поселения на погашение просроченной кредиторской задолженности по бюджетным обязательствам (при возникновении </w:t>
            </w:r>
            <w:r>
              <w:rPr>
                <w:lang w:eastAsia="en-US"/>
              </w:rPr>
              <w:lastRenderedPageBreak/>
              <w:t>просроченной кредиторской задолженности)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F" w:rsidRDefault="00363C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 течение </w:t>
            </w:r>
            <w:proofErr w:type="gramStart"/>
            <w:r>
              <w:rPr>
                <w:lang w:eastAsia="en-US"/>
              </w:rPr>
              <w:t>текущего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363CFF" w:rsidRDefault="00363C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финансового года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F" w:rsidRDefault="00363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образования </w:t>
            </w:r>
          </w:p>
        </w:tc>
      </w:tr>
      <w:tr w:rsidR="00363CFF" w:rsidTr="00363C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F" w:rsidRDefault="00363C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 w:val="0"/>
                <w:lang w:eastAsia="en-US"/>
              </w:rPr>
              <w:lastRenderedPageBreak/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F" w:rsidRDefault="00363CF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Направление средств бюджета сельского поселения на погашение просроченной кредиторской задолженности по бюджетным обязательствам в случае поступления дополнительных доходов в бюджет сельского поселения (при возникновении просроченной кредиторской задолженности)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F" w:rsidRDefault="00363C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  <w:proofErr w:type="gramStart"/>
            <w:r>
              <w:rPr>
                <w:lang w:eastAsia="en-US"/>
              </w:rPr>
              <w:t>текущего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363CFF" w:rsidRDefault="00363C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финансового года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F" w:rsidRDefault="00363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образования </w:t>
            </w:r>
          </w:p>
        </w:tc>
      </w:tr>
      <w:tr w:rsidR="00363CFF" w:rsidTr="00363CFF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F" w:rsidRDefault="00363C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 w:val="0"/>
                <w:lang w:eastAsia="en-US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F" w:rsidRDefault="00363CF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мероприятий по списанию просроченной кредиторской задолженности (при возникновении просроченной кредиторской задолженности)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F" w:rsidRDefault="00363C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текущего финансового года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F" w:rsidRDefault="00363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образования </w:t>
            </w:r>
          </w:p>
        </w:tc>
      </w:tr>
      <w:tr w:rsidR="00363CFF" w:rsidTr="00363CFF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F" w:rsidRDefault="00363C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 w:val="0"/>
                <w:lang w:eastAsia="en-US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F" w:rsidRDefault="00363CF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Рассмотрение вопроса об установлении сроков погашения просроченной кредиторской задолженности по бюджетным обязательствам, с равномерным исполнением обязательств в течение года в случае заключения мировых соглашений по исполнению муниципальных контрактов, договоров (при возникновении просроченной кредиторской задолженности)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F" w:rsidRDefault="00363C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текущего финансового года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F" w:rsidRDefault="00363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образования </w:t>
            </w:r>
          </w:p>
        </w:tc>
      </w:tr>
      <w:tr w:rsidR="00363CFF" w:rsidTr="00363CFF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F" w:rsidRDefault="00363C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 w:val="0"/>
                <w:lang w:eastAsia="en-US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F" w:rsidRDefault="00363CF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Заключение договоров на закупку товаров, выполнение работ и оказание услуг для обеспечения муниципальных ну</w:t>
            </w:r>
            <w:proofErr w:type="gramStart"/>
            <w:r>
              <w:rPr>
                <w:lang w:eastAsia="en-US"/>
              </w:rPr>
              <w:t>жд в пр</w:t>
            </w:r>
            <w:proofErr w:type="gramEnd"/>
            <w:r>
              <w:rPr>
                <w:lang w:eastAsia="en-US"/>
              </w:rPr>
              <w:t xml:space="preserve">еделах, доведенных в текущем финансовом году и плановом периоде лимитов бюджетных обязательств с учетом необходимости погашения </w:t>
            </w:r>
            <w:r>
              <w:rPr>
                <w:lang w:eastAsia="en-US"/>
              </w:rPr>
              <w:lastRenderedPageBreak/>
              <w:t>кредиторской задолженности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F" w:rsidRDefault="00363C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текущего финансового года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F" w:rsidRDefault="00363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образования </w:t>
            </w:r>
          </w:p>
        </w:tc>
      </w:tr>
      <w:tr w:rsidR="00363CFF" w:rsidTr="00363CFF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F" w:rsidRDefault="00363C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 w:val="0"/>
                <w:lang w:eastAsia="en-US"/>
              </w:rPr>
              <w:lastRenderedPageBreak/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F" w:rsidRDefault="00363CF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отсутствия по состоянию на </w:t>
            </w:r>
            <w:r>
              <w:rPr>
                <w:lang w:eastAsia="en-US"/>
              </w:rPr>
              <w:br/>
              <w:t xml:space="preserve">1-е число каждого месяца просроченной кредиторской задолженности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F" w:rsidRDefault="00363C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текущего финансового года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F" w:rsidRDefault="00363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образования </w:t>
            </w:r>
          </w:p>
        </w:tc>
      </w:tr>
    </w:tbl>
    <w:p w:rsidR="00363CFF" w:rsidRDefault="00363CFF" w:rsidP="00363CFF">
      <w:pPr>
        <w:sectPr w:rsidR="00363CFF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02471"/>
    <w:multiLevelType w:val="hybridMultilevel"/>
    <w:tmpl w:val="5AEC8B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FF"/>
    <w:rsid w:val="0000607F"/>
    <w:rsid w:val="00006F75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43152"/>
    <w:rsid w:val="0004383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B7F"/>
    <w:rsid w:val="000F28D1"/>
    <w:rsid w:val="000F2B12"/>
    <w:rsid w:val="000F3E45"/>
    <w:rsid w:val="000F3FE9"/>
    <w:rsid w:val="000F5457"/>
    <w:rsid w:val="000F6860"/>
    <w:rsid w:val="000F6A52"/>
    <w:rsid w:val="00103246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81C15"/>
    <w:rsid w:val="00183BF9"/>
    <w:rsid w:val="00190CB2"/>
    <w:rsid w:val="0019381A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EFD"/>
    <w:rsid w:val="00226FC6"/>
    <w:rsid w:val="002271AE"/>
    <w:rsid w:val="00233901"/>
    <w:rsid w:val="00234FF0"/>
    <w:rsid w:val="00235EEA"/>
    <w:rsid w:val="00245B93"/>
    <w:rsid w:val="00252A38"/>
    <w:rsid w:val="0026413F"/>
    <w:rsid w:val="00267BB5"/>
    <w:rsid w:val="002727B9"/>
    <w:rsid w:val="00274703"/>
    <w:rsid w:val="00274DBC"/>
    <w:rsid w:val="00276E0A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47A2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3CFF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4545"/>
    <w:rsid w:val="003C4D29"/>
    <w:rsid w:val="003C63BA"/>
    <w:rsid w:val="003C6D15"/>
    <w:rsid w:val="003D0C99"/>
    <w:rsid w:val="003D259D"/>
    <w:rsid w:val="003D2A85"/>
    <w:rsid w:val="003D77BA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19C"/>
    <w:rsid w:val="005A1F6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301F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92893"/>
    <w:rsid w:val="00693358"/>
    <w:rsid w:val="00693C9E"/>
    <w:rsid w:val="006950C1"/>
    <w:rsid w:val="006A33A8"/>
    <w:rsid w:val="006A3DF8"/>
    <w:rsid w:val="006A4858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65"/>
    <w:rsid w:val="007D3793"/>
    <w:rsid w:val="007D3DA8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A282F"/>
    <w:rsid w:val="008A2908"/>
    <w:rsid w:val="008A32DB"/>
    <w:rsid w:val="008A4F95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CB7"/>
    <w:rsid w:val="008E6D68"/>
    <w:rsid w:val="008F3C8F"/>
    <w:rsid w:val="008F7422"/>
    <w:rsid w:val="00900349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13E5"/>
    <w:rsid w:val="00B01FA7"/>
    <w:rsid w:val="00B033CF"/>
    <w:rsid w:val="00B139C8"/>
    <w:rsid w:val="00B152AE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CF7D34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3F6B"/>
    <w:rsid w:val="00D65893"/>
    <w:rsid w:val="00D67194"/>
    <w:rsid w:val="00D70533"/>
    <w:rsid w:val="00D81933"/>
    <w:rsid w:val="00D83AB5"/>
    <w:rsid w:val="00D85BE6"/>
    <w:rsid w:val="00D86A0D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F0"/>
    <w:rsid w:val="00EB67E7"/>
    <w:rsid w:val="00EC16B2"/>
    <w:rsid w:val="00EC1C51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5FC8"/>
    <w:rsid w:val="00F17B9C"/>
    <w:rsid w:val="00F23137"/>
    <w:rsid w:val="00F23D86"/>
    <w:rsid w:val="00F31647"/>
    <w:rsid w:val="00F3366A"/>
    <w:rsid w:val="00F339A4"/>
    <w:rsid w:val="00F35E3A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F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F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2020-10-16T04:56:00Z</dcterms:created>
  <dcterms:modified xsi:type="dcterms:W3CDTF">2020-10-16T04:57:00Z</dcterms:modified>
</cp:coreProperties>
</file>