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4E" w:rsidRDefault="00E9644E" w:rsidP="00E9644E">
      <w:pPr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E9644E" w:rsidRDefault="00E9644E" w:rsidP="00E9644E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E9644E" w:rsidRDefault="00E9644E" w:rsidP="00E9644E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E9644E" w:rsidRDefault="00E9644E" w:rsidP="00E9644E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E9644E" w:rsidRDefault="00E9644E" w:rsidP="00E9644E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  <w:bookmarkStart w:id="0" w:name="_GoBack"/>
      <w:bookmarkEnd w:id="0"/>
    </w:p>
    <w:p w:rsidR="00E9644E" w:rsidRDefault="00E9644E" w:rsidP="00E9644E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E9644E" w:rsidRDefault="00E9644E" w:rsidP="00E9644E">
      <w:pPr>
        <w:ind w:right="5755"/>
        <w:jc w:val="center"/>
        <w:rPr>
          <w:b/>
        </w:rPr>
      </w:pPr>
    </w:p>
    <w:p w:rsidR="00E9644E" w:rsidRDefault="00E9644E" w:rsidP="00E9644E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E9644E" w:rsidRDefault="00E9644E" w:rsidP="00E9644E">
      <w:pPr>
        <w:ind w:right="5755"/>
        <w:jc w:val="center"/>
        <w:rPr>
          <w:b/>
        </w:rPr>
      </w:pPr>
    </w:p>
    <w:p w:rsidR="00E9644E" w:rsidRDefault="00E9644E" w:rsidP="00E9644E">
      <w:pPr>
        <w:ind w:right="5755"/>
        <w:jc w:val="center"/>
      </w:pPr>
      <w:r>
        <w:t>17.03.2017  г. № 19-п.</w:t>
      </w:r>
    </w:p>
    <w:p w:rsidR="00E9644E" w:rsidRDefault="00E9644E" w:rsidP="00E9644E">
      <w:pPr>
        <w:ind w:right="5755"/>
        <w:jc w:val="center"/>
      </w:pPr>
      <w:r>
        <w:t>с.Рыбкино</w:t>
      </w:r>
    </w:p>
    <w:p w:rsidR="00E9644E" w:rsidRDefault="00E9644E" w:rsidP="00E9644E">
      <w:pPr>
        <w:pStyle w:val="a4"/>
        <w:rPr>
          <w:bCs/>
          <w:sz w:val="28"/>
          <w:szCs w:val="28"/>
        </w:rPr>
      </w:pPr>
    </w:p>
    <w:p w:rsidR="00E9644E" w:rsidRDefault="00E9644E" w:rsidP="00E9644E">
      <w:pPr>
        <w:tabs>
          <w:tab w:val="left" w:pos="6012"/>
        </w:tabs>
        <w:ind w:right="3415"/>
        <w:jc w:val="both"/>
      </w:pPr>
      <w:r>
        <w:t xml:space="preserve">Об утверждении проекта планировки и межевания территории </w:t>
      </w:r>
      <w:r>
        <w:rPr>
          <w:rStyle w:val="a3"/>
          <w:b w:val="0"/>
          <w:color w:val="262626"/>
        </w:rPr>
        <w:t xml:space="preserve">по объекту </w:t>
      </w:r>
      <w:r>
        <w:rPr>
          <w:bCs w:val="0"/>
          <w:sz w:val="24"/>
          <w:szCs w:val="24"/>
        </w:rPr>
        <w:t xml:space="preserve">ПАО </w:t>
      </w:r>
      <w:r w:rsidRPr="00D3089B">
        <w:rPr>
          <w:bCs w:val="0"/>
        </w:rPr>
        <w:t>«</w:t>
      </w:r>
      <w:proofErr w:type="spellStart"/>
      <w:r w:rsidRPr="00D3089B">
        <w:rPr>
          <w:bCs w:val="0"/>
        </w:rPr>
        <w:t>Оренбургнефть</w:t>
      </w:r>
      <w:proofErr w:type="spellEnd"/>
      <w:r w:rsidRPr="00D3089B">
        <w:rPr>
          <w:bCs w:val="0"/>
        </w:rPr>
        <w:t>»</w:t>
      </w:r>
      <w:r w:rsidRPr="00D3089B">
        <w:rPr>
          <w:rStyle w:val="a3"/>
          <w:b w:val="0"/>
          <w:color w:val="262626"/>
        </w:rPr>
        <w:t>:</w:t>
      </w:r>
      <w:r>
        <w:rPr>
          <w:rStyle w:val="a3"/>
          <w:color w:val="262626"/>
        </w:rPr>
        <w:t xml:space="preserve"> </w:t>
      </w:r>
      <w:r>
        <w:t xml:space="preserve">4237П «Сбор нефти и газа со скважин №№500,501,515,503 </w:t>
      </w:r>
      <w:proofErr w:type="spellStart"/>
      <w:r>
        <w:t>Волостновского</w:t>
      </w:r>
      <w:proofErr w:type="spellEnd"/>
      <w:r>
        <w:t xml:space="preserve"> месторождения»</w:t>
      </w:r>
    </w:p>
    <w:p w:rsidR="00E9644E" w:rsidRDefault="00E9644E" w:rsidP="00E9644E">
      <w:pPr>
        <w:tabs>
          <w:tab w:val="left" w:pos="6012"/>
        </w:tabs>
        <w:ind w:right="3672"/>
        <w:jc w:val="both"/>
      </w:pPr>
    </w:p>
    <w:p w:rsidR="00E9644E" w:rsidRDefault="00E9644E" w:rsidP="00E9644E">
      <w:pPr>
        <w:ind w:firstLine="612"/>
        <w:jc w:val="both"/>
      </w:pPr>
      <w:r>
        <w:t xml:space="preserve">В соответствии </w:t>
      </w:r>
      <w:proofErr w:type="spellStart"/>
      <w:proofErr w:type="gramStart"/>
      <w:r>
        <w:t>c</w:t>
      </w:r>
      <w:proofErr w:type="gramEnd"/>
      <w:r>
        <w:t>о</w:t>
      </w:r>
      <w:proofErr w:type="spellEnd"/>
      <w:r>
        <w:t xml:space="preserve"> статьями 45,46 Градостроительного кодекса Российской Федерации, с учетом ч. 1 статьи 3 Федерального закона от 29.12.2004 № 191-ФЗ «О введении в действие Градостроительного кодекса Российской Федерации» и статьи 17 закона Оренбургской области от 16.03.2007 № 1037/233-IY-ОЗ «О градостроительной деятельности на территории Оренбургской области», руководствуясь Уставом муниципального образования Рыбкинский   сельсовет Новосергиевского района Оренбургской области, протоколом публичных слушаний от 17.03.2017 года: </w:t>
      </w:r>
    </w:p>
    <w:p w:rsidR="00E9644E" w:rsidRDefault="00E9644E" w:rsidP="00E9644E">
      <w:pPr>
        <w:ind w:right="-5" w:firstLine="540"/>
        <w:jc w:val="both"/>
        <w:rPr>
          <w:b/>
        </w:rPr>
      </w:pPr>
      <w:r>
        <w:t>1. Утвердить проект  планировки и проект межевания территории</w:t>
      </w:r>
      <w:r>
        <w:rPr>
          <w:rStyle w:val="a3"/>
          <w:b w:val="0"/>
          <w:color w:val="262626"/>
        </w:rPr>
        <w:t xml:space="preserve"> по объекту </w:t>
      </w:r>
      <w:r>
        <w:rPr>
          <w:bCs w:val="0"/>
        </w:rPr>
        <w:t>ПАО «</w:t>
      </w:r>
      <w:proofErr w:type="spellStart"/>
      <w:r>
        <w:rPr>
          <w:bCs w:val="0"/>
        </w:rPr>
        <w:t>Оренбургнефть</w:t>
      </w:r>
      <w:proofErr w:type="spellEnd"/>
      <w:r>
        <w:rPr>
          <w:bCs w:val="0"/>
          <w:sz w:val="24"/>
          <w:szCs w:val="24"/>
        </w:rPr>
        <w:t>»</w:t>
      </w:r>
      <w:r>
        <w:rPr>
          <w:rStyle w:val="a3"/>
          <w:b w:val="0"/>
          <w:color w:val="262626"/>
        </w:rPr>
        <w:t>:</w:t>
      </w:r>
      <w:r>
        <w:rPr>
          <w:b/>
          <w:sz w:val="24"/>
          <w:szCs w:val="24"/>
        </w:rPr>
        <w:t xml:space="preserve"> </w:t>
      </w:r>
      <w:r>
        <w:t xml:space="preserve">4237П «Сбор нефти и газа со скважин №№500,501,515,503 </w:t>
      </w:r>
      <w:proofErr w:type="spellStart"/>
      <w:r>
        <w:t>Волостновского</w:t>
      </w:r>
      <w:proofErr w:type="spellEnd"/>
      <w:r>
        <w:t xml:space="preserve"> месторождения», расположенного на  землях муниципального образования Рыбкинский   сельсовет Новосергиевского района Оренбургской области.</w:t>
      </w:r>
    </w:p>
    <w:p w:rsidR="00E9644E" w:rsidRDefault="00E9644E" w:rsidP="00E9644E">
      <w:pPr>
        <w:tabs>
          <w:tab w:val="left" w:pos="0"/>
        </w:tabs>
        <w:autoSpaceDN w:val="0"/>
        <w:ind w:firstLine="540"/>
        <w:jc w:val="both"/>
      </w:pPr>
      <w:r>
        <w:t>2. Постановление вступает в силу со дня его подписания и подлежит обнародованию (опубликованию).</w:t>
      </w:r>
    </w:p>
    <w:p w:rsidR="00E9644E" w:rsidRDefault="00E9644E" w:rsidP="00E9644E">
      <w:pPr>
        <w:tabs>
          <w:tab w:val="left" w:pos="0"/>
        </w:tabs>
        <w:autoSpaceDN w:val="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9644E" w:rsidRDefault="00E9644E" w:rsidP="00E9644E">
      <w:pPr>
        <w:autoSpaceDE w:val="0"/>
        <w:autoSpaceDN w:val="0"/>
        <w:adjustRightInd w:val="0"/>
        <w:jc w:val="both"/>
      </w:pPr>
    </w:p>
    <w:p w:rsidR="00E9644E" w:rsidRDefault="00E9644E" w:rsidP="00E9644E">
      <w:pPr>
        <w:autoSpaceDE w:val="0"/>
        <w:autoSpaceDN w:val="0"/>
        <w:adjustRightInd w:val="0"/>
        <w:jc w:val="both"/>
      </w:pPr>
    </w:p>
    <w:p w:rsidR="00E9644E" w:rsidRDefault="00E9644E" w:rsidP="00E9644E">
      <w:pPr>
        <w:autoSpaceDE w:val="0"/>
        <w:autoSpaceDN w:val="0"/>
        <w:adjustRightInd w:val="0"/>
        <w:jc w:val="both"/>
      </w:pPr>
      <w:r>
        <w:t xml:space="preserve">Глава администрации:                                                                 Ю.П.Колесников  </w:t>
      </w:r>
    </w:p>
    <w:p w:rsidR="00E9644E" w:rsidRDefault="00E9644E" w:rsidP="00E9644E">
      <w:pPr>
        <w:autoSpaceDE w:val="0"/>
        <w:autoSpaceDN w:val="0"/>
        <w:adjustRightInd w:val="0"/>
        <w:jc w:val="both"/>
      </w:pPr>
      <w:r>
        <w:t xml:space="preserve"> </w:t>
      </w:r>
    </w:p>
    <w:p w:rsidR="00E9644E" w:rsidRDefault="00E9644E" w:rsidP="00E9644E">
      <w:pPr>
        <w:autoSpaceDE w:val="0"/>
        <w:autoSpaceDN w:val="0"/>
        <w:adjustRightInd w:val="0"/>
        <w:jc w:val="both"/>
      </w:pPr>
      <w:r>
        <w:t xml:space="preserve">        </w:t>
      </w:r>
    </w:p>
    <w:p w:rsidR="00E9644E" w:rsidRDefault="00E9644E" w:rsidP="00E9644E">
      <w:pPr>
        <w:rPr>
          <w:sz w:val="22"/>
          <w:szCs w:val="20"/>
        </w:rPr>
      </w:pPr>
      <w:r>
        <w:t>Разослано: прокурору, в места обнародования, ООО НПП «</w:t>
      </w:r>
      <w:proofErr w:type="spellStart"/>
      <w:r>
        <w:t>Геокоминвест</w:t>
      </w:r>
      <w:proofErr w:type="spellEnd"/>
      <w:r>
        <w:t xml:space="preserve">»                        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4E"/>
    <w:rsid w:val="00022DA6"/>
    <w:rsid w:val="00083F05"/>
    <w:rsid w:val="000C07D3"/>
    <w:rsid w:val="00123C77"/>
    <w:rsid w:val="00150EBF"/>
    <w:rsid w:val="0019381A"/>
    <w:rsid w:val="00194693"/>
    <w:rsid w:val="001B6704"/>
    <w:rsid w:val="001E5B9F"/>
    <w:rsid w:val="001F752D"/>
    <w:rsid w:val="00234FF0"/>
    <w:rsid w:val="002A72DA"/>
    <w:rsid w:val="002C6207"/>
    <w:rsid w:val="003666D4"/>
    <w:rsid w:val="004027AF"/>
    <w:rsid w:val="00423F5D"/>
    <w:rsid w:val="00480364"/>
    <w:rsid w:val="004839B2"/>
    <w:rsid w:val="00503464"/>
    <w:rsid w:val="00660CB8"/>
    <w:rsid w:val="00663B40"/>
    <w:rsid w:val="006F74CA"/>
    <w:rsid w:val="0073312A"/>
    <w:rsid w:val="00793378"/>
    <w:rsid w:val="007A307D"/>
    <w:rsid w:val="007B20E9"/>
    <w:rsid w:val="00975725"/>
    <w:rsid w:val="009F16B3"/>
    <w:rsid w:val="009F56E5"/>
    <w:rsid w:val="00AC7698"/>
    <w:rsid w:val="00AF7C12"/>
    <w:rsid w:val="00B013E5"/>
    <w:rsid w:val="00B2198D"/>
    <w:rsid w:val="00B90619"/>
    <w:rsid w:val="00BC0A91"/>
    <w:rsid w:val="00BD0B0B"/>
    <w:rsid w:val="00BD1F9E"/>
    <w:rsid w:val="00BD3710"/>
    <w:rsid w:val="00BE350A"/>
    <w:rsid w:val="00BE52D0"/>
    <w:rsid w:val="00C6485B"/>
    <w:rsid w:val="00C74767"/>
    <w:rsid w:val="00C83B9E"/>
    <w:rsid w:val="00CC64CD"/>
    <w:rsid w:val="00CD4738"/>
    <w:rsid w:val="00D3089B"/>
    <w:rsid w:val="00D31511"/>
    <w:rsid w:val="00DA60DA"/>
    <w:rsid w:val="00DA62D7"/>
    <w:rsid w:val="00E61061"/>
    <w:rsid w:val="00E9644E"/>
    <w:rsid w:val="00E97273"/>
    <w:rsid w:val="00F3366A"/>
    <w:rsid w:val="00F4686D"/>
    <w:rsid w:val="00F9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4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9644E"/>
    <w:rPr>
      <w:rFonts w:ascii="Times New Roman" w:hAnsi="Times New Roman" w:cs="Times New Roman" w:hint="default"/>
      <w:b/>
      <w:bCs w:val="0"/>
    </w:rPr>
  </w:style>
  <w:style w:type="paragraph" w:styleId="a4">
    <w:name w:val="No Spacing"/>
    <w:uiPriority w:val="99"/>
    <w:qFormat/>
    <w:rsid w:val="00E96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4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9644E"/>
    <w:rPr>
      <w:rFonts w:ascii="Times New Roman" w:hAnsi="Times New Roman" w:cs="Times New Roman" w:hint="default"/>
      <w:b/>
      <w:bCs w:val="0"/>
    </w:rPr>
  </w:style>
  <w:style w:type="paragraph" w:styleId="a4">
    <w:name w:val="No Spacing"/>
    <w:uiPriority w:val="99"/>
    <w:qFormat/>
    <w:rsid w:val="00E96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2017-03-17T09:24:00Z</dcterms:created>
  <dcterms:modified xsi:type="dcterms:W3CDTF">2017-03-17T09:27:00Z</dcterms:modified>
</cp:coreProperties>
</file>