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26" w:rsidRDefault="00271526" w:rsidP="00271526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АДМИНИСТРАЦИЯ</w:t>
      </w:r>
    </w:p>
    <w:p w:rsidR="00271526" w:rsidRDefault="00271526" w:rsidP="0027152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71526" w:rsidRDefault="00271526" w:rsidP="0027152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71526" w:rsidRDefault="00271526" w:rsidP="0027152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71526" w:rsidRDefault="00271526" w:rsidP="0027152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71526" w:rsidRDefault="00271526" w:rsidP="0027152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71526" w:rsidRDefault="00271526" w:rsidP="00271526">
      <w:pPr>
        <w:ind w:right="5755"/>
        <w:jc w:val="center"/>
        <w:rPr>
          <w:b/>
        </w:rPr>
      </w:pPr>
    </w:p>
    <w:p w:rsidR="00271526" w:rsidRDefault="00271526" w:rsidP="0027152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71526" w:rsidRDefault="00271526" w:rsidP="00271526">
      <w:pPr>
        <w:ind w:right="5755"/>
        <w:jc w:val="center"/>
        <w:rPr>
          <w:b/>
        </w:rPr>
      </w:pPr>
    </w:p>
    <w:p w:rsidR="00271526" w:rsidRDefault="00271526" w:rsidP="00271526">
      <w:pPr>
        <w:ind w:right="5755"/>
        <w:jc w:val="center"/>
      </w:pPr>
      <w:r>
        <w:t>08.08.2018 г. № 56-п.</w:t>
      </w:r>
    </w:p>
    <w:p w:rsidR="00271526" w:rsidRDefault="00271526" w:rsidP="00271526">
      <w:pPr>
        <w:ind w:right="5755"/>
        <w:jc w:val="center"/>
      </w:pPr>
      <w:r>
        <w:t>с.Рыбкино</w:t>
      </w:r>
    </w:p>
    <w:p w:rsidR="00271526" w:rsidRDefault="00271526" w:rsidP="00271526">
      <w:pPr>
        <w:ind w:right="5755"/>
        <w:jc w:val="center"/>
      </w:pPr>
    </w:p>
    <w:p w:rsidR="00271526" w:rsidRDefault="00271526" w:rsidP="00271526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19.06.2017 № 65-п «Об утверждении  административного регламента предоставления муниципальной услуги 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71526" w:rsidRDefault="00271526" w:rsidP="00271526">
      <w:pPr>
        <w:ind w:right="5755"/>
        <w:jc w:val="center"/>
        <w:rPr>
          <w:sz w:val="24"/>
          <w:szCs w:val="24"/>
        </w:rPr>
      </w:pPr>
    </w:p>
    <w:p w:rsidR="00271526" w:rsidRDefault="00271526" w:rsidP="002715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271526" w:rsidRDefault="00271526" w:rsidP="00271526">
      <w:pPr>
        <w:pStyle w:val="a4"/>
        <w:ind w:left="0" w:firstLine="56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Cs w:val="0"/>
          <w:sz w:val="24"/>
          <w:szCs w:val="24"/>
        </w:rPr>
        <w:t>:</w:t>
      </w:r>
    </w:p>
    <w:p w:rsidR="00271526" w:rsidRDefault="00271526" w:rsidP="00271526">
      <w:pPr>
        <w:pStyle w:val="a4"/>
        <w:ind w:left="0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271526" w:rsidRDefault="00271526" w:rsidP="00271526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271526" w:rsidRDefault="00271526" w:rsidP="00271526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71526" w:rsidRDefault="00271526" w:rsidP="00271526">
      <w:pPr>
        <w:ind w:firstLine="612"/>
        <w:jc w:val="both"/>
        <w:rPr>
          <w:sz w:val="24"/>
          <w:szCs w:val="24"/>
        </w:rPr>
      </w:pPr>
    </w:p>
    <w:p w:rsidR="00271526" w:rsidRDefault="00271526" w:rsidP="00271526">
      <w:pPr>
        <w:ind w:firstLine="612"/>
        <w:jc w:val="both"/>
        <w:rPr>
          <w:sz w:val="24"/>
          <w:szCs w:val="24"/>
        </w:rPr>
      </w:pPr>
    </w:p>
    <w:p w:rsidR="00271526" w:rsidRDefault="00271526" w:rsidP="00271526">
      <w:pPr>
        <w:ind w:firstLine="612"/>
        <w:jc w:val="both"/>
        <w:rPr>
          <w:sz w:val="24"/>
          <w:szCs w:val="24"/>
        </w:rPr>
      </w:pPr>
    </w:p>
    <w:p w:rsidR="00271526" w:rsidRDefault="00271526" w:rsidP="00271526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271526" w:rsidRDefault="00271526" w:rsidP="00271526">
      <w:pPr>
        <w:tabs>
          <w:tab w:val="left" w:pos="1260"/>
        </w:tabs>
        <w:rPr>
          <w:sz w:val="24"/>
          <w:szCs w:val="24"/>
        </w:rPr>
      </w:pPr>
    </w:p>
    <w:p w:rsidR="00271526" w:rsidRDefault="00271526" w:rsidP="00271526">
      <w:pPr>
        <w:tabs>
          <w:tab w:val="left" w:pos="1260"/>
        </w:tabs>
        <w:rPr>
          <w:sz w:val="24"/>
          <w:szCs w:val="24"/>
        </w:rPr>
      </w:pPr>
    </w:p>
    <w:p w:rsidR="00271526" w:rsidRDefault="00271526" w:rsidP="00271526">
      <w:pPr>
        <w:tabs>
          <w:tab w:val="left" w:pos="1260"/>
        </w:tabs>
        <w:rPr>
          <w:sz w:val="24"/>
          <w:szCs w:val="24"/>
        </w:rPr>
      </w:pPr>
    </w:p>
    <w:p w:rsidR="00271526" w:rsidRDefault="00271526" w:rsidP="00271526">
      <w:pPr>
        <w:tabs>
          <w:tab w:val="left" w:pos="1260"/>
        </w:tabs>
        <w:rPr>
          <w:sz w:val="24"/>
          <w:szCs w:val="24"/>
        </w:rPr>
      </w:pPr>
    </w:p>
    <w:p w:rsidR="00271526" w:rsidRDefault="00271526" w:rsidP="00271526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271526" w:rsidRDefault="00271526" w:rsidP="00271526">
      <w:pPr>
        <w:pStyle w:val="a4"/>
        <w:ind w:left="0" w:firstLine="567"/>
        <w:jc w:val="both"/>
      </w:pPr>
    </w:p>
    <w:p w:rsidR="00271526" w:rsidRDefault="00271526" w:rsidP="00271526">
      <w:pPr>
        <w:ind w:right="5755"/>
        <w:jc w:val="center"/>
      </w:pPr>
    </w:p>
    <w:p w:rsidR="00271526" w:rsidRDefault="00271526" w:rsidP="00271526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271526" w:rsidRDefault="00271526" w:rsidP="002715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271526" w:rsidRDefault="00271526" w:rsidP="00271526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271526" w:rsidRDefault="00271526" w:rsidP="00271526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56</w:t>
      </w:r>
      <w:r>
        <w:rPr>
          <w:color w:val="000000"/>
          <w:sz w:val="24"/>
          <w:szCs w:val="24"/>
        </w:rPr>
        <w:t>-п</w:t>
      </w:r>
    </w:p>
    <w:p w:rsidR="00271526" w:rsidRDefault="00271526" w:rsidP="00271526">
      <w:pPr>
        <w:rPr>
          <w:color w:val="000000"/>
          <w:sz w:val="24"/>
        </w:rPr>
      </w:pPr>
    </w:p>
    <w:p w:rsidR="00271526" w:rsidRDefault="00271526" w:rsidP="002715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271526" w:rsidRDefault="00271526" w:rsidP="002715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71526" w:rsidRDefault="00271526" w:rsidP="0027152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1526" w:rsidRDefault="00271526" w:rsidP="002715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4066"/>
      <w:r>
        <w:rPr>
          <w:sz w:val="24"/>
          <w:szCs w:val="24"/>
        </w:rPr>
        <w:t>81. Заявитель может обратиться с жалобой, в том числе в следующих случаях: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sub_4661"/>
      <w:bookmarkEnd w:id="0"/>
      <w:r>
        <w:rPr>
          <w:sz w:val="24"/>
          <w:szCs w:val="24"/>
        </w:rPr>
        <w:t xml:space="preserve">1) </w:t>
      </w:r>
      <w:bookmarkStart w:id="2" w:name="sub_4667"/>
      <w:bookmarkEnd w:id="1"/>
      <w:r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71526" w:rsidRDefault="00271526" w:rsidP="002715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bookmarkEnd w:id="2"/>
    <w:p w:rsidR="00271526" w:rsidRDefault="00271526" w:rsidP="0027152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271526" w:rsidRDefault="00271526" w:rsidP="0027152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sub_4681"/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sub_4682"/>
      <w:bookmarkEnd w:id="3"/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526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sub_4683"/>
      <w:bookmarkEnd w:id="4"/>
      <w:r>
        <w:rPr>
          <w:sz w:val="24"/>
          <w:szCs w:val="24"/>
        </w:rPr>
        <w:t>3) сведения об обжалуемых решениях и действиях (бездействии)</w:t>
      </w:r>
      <w:bookmarkStart w:id="6" w:name="sub_4684"/>
      <w:bookmarkEnd w:id="5"/>
      <w:r>
        <w:rPr>
          <w:sz w:val="24"/>
          <w:szCs w:val="24"/>
        </w:rPr>
        <w:t>;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71526" w:rsidRDefault="00271526" w:rsidP="002715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271526" w:rsidRDefault="00271526" w:rsidP="0027152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271526" w:rsidRDefault="00271526" w:rsidP="0027152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271526" w:rsidRDefault="00271526" w:rsidP="0027152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271526" w:rsidRDefault="00271526" w:rsidP="00271526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bookmarkStart w:id="7" w:name="Par11"/>
      <w:bookmarkEnd w:id="7"/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271526" w:rsidRDefault="00271526" w:rsidP="0027152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85.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86.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271526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71526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1526" w:rsidRDefault="00271526" w:rsidP="00271526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91.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271526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71526" w:rsidRDefault="00271526" w:rsidP="00271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271526" w:rsidRDefault="00271526" w:rsidP="00271526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94.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71526" w:rsidRDefault="00271526" w:rsidP="0027152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1526" w:rsidRDefault="00271526" w:rsidP="0027152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71526" w:rsidRDefault="00271526" w:rsidP="0027152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271526" w:rsidRDefault="00271526" w:rsidP="0027152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271526" w:rsidRDefault="00271526" w:rsidP="00271526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271526" w:rsidRDefault="00271526" w:rsidP="00271526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71526" w:rsidRDefault="00271526" w:rsidP="00271526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271526" w:rsidRDefault="00271526" w:rsidP="00271526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271526" w:rsidRDefault="00271526" w:rsidP="00271526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71526" w:rsidRDefault="00271526" w:rsidP="00271526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271526" w:rsidRDefault="00271526" w:rsidP="0027152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0EBF" w:rsidRDefault="00150EBF">
      <w:bookmarkStart w:id="9" w:name="_GoBack"/>
      <w:bookmarkEnd w:id="9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6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1526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1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52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7152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7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1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52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7152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7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2018-08-08T10:25:00Z</dcterms:created>
  <dcterms:modified xsi:type="dcterms:W3CDTF">2018-08-08T10:25:00Z</dcterms:modified>
</cp:coreProperties>
</file>