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EF" w:rsidRDefault="00EF07EF" w:rsidP="00EF07EF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F07EF" w:rsidRDefault="00EF07EF" w:rsidP="00EF07EF">
      <w:pPr>
        <w:ind w:right="5755"/>
        <w:jc w:val="center"/>
        <w:rPr>
          <w:b/>
        </w:rPr>
      </w:pPr>
    </w:p>
    <w:p w:rsidR="00EF07EF" w:rsidRDefault="00EF07EF" w:rsidP="00EF07E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F07EF" w:rsidRDefault="00EF07EF" w:rsidP="00EF07EF">
      <w:pPr>
        <w:ind w:right="5755"/>
        <w:jc w:val="center"/>
        <w:rPr>
          <w:b/>
        </w:rPr>
      </w:pPr>
    </w:p>
    <w:p w:rsidR="00EF07EF" w:rsidRDefault="00EF07EF" w:rsidP="00EF07EF">
      <w:pPr>
        <w:ind w:right="5755"/>
        <w:jc w:val="center"/>
      </w:pPr>
      <w:r>
        <w:t>06.08.2018 г. № 55-п.</w:t>
      </w:r>
    </w:p>
    <w:p w:rsidR="00EF07EF" w:rsidRDefault="00EF07EF" w:rsidP="00EF07EF">
      <w:pPr>
        <w:ind w:right="5755"/>
        <w:jc w:val="center"/>
      </w:pPr>
      <w:r>
        <w:t>с.Рыбкино</w:t>
      </w:r>
    </w:p>
    <w:p w:rsidR="00EF07EF" w:rsidRDefault="00EF07EF" w:rsidP="00EF07EF">
      <w:pPr>
        <w:jc w:val="both"/>
        <w:rPr>
          <w:b/>
        </w:rPr>
      </w:pPr>
    </w:p>
    <w:p w:rsidR="00EF07EF" w:rsidRDefault="00EF07EF" w:rsidP="00EF07EF">
      <w:pPr>
        <w:ind w:right="3467"/>
        <w:jc w:val="both"/>
      </w:pPr>
      <w:r>
        <w:t xml:space="preserve">О проведении публичных слушаний </w:t>
      </w:r>
    </w:p>
    <w:p w:rsidR="00EF07EF" w:rsidRDefault="00EF07EF" w:rsidP="00EF07EF">
      <w:pPr>
        <w:jc w:val="both"/>
      </w:pPr>
      <w:r>
        <w:t xml:space="preserve">                </w:t>
      </w:r>
    </w:p>
    <w:p w:rsidR="00EF07EF" w:rsidRDefault="00EF07EF" w:rsidP="00EF07EF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5271П  «Сбор нефти и газа со скважин №№ 553, 554 и система </w:t>
      </w:r>
      <w:proofErr w:type="spellStart"/>
      <w:r>
        <w:t>заводнения</w:t>
      </w:r>
      <w:proofErr w:type="spellEnd"/>
      <w:r>
        <w:t xml:space="preserve"> скважины № 553 Южно-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  <w:proofErr w:type="gramEnd"/>
    </w:p>
    <w:p w:rsidR="00EF07EF" w:rsidRDefault="00EF07EF" w:rsidP="00EF07EF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5271П  «Сбор нефти и газа со скважин №№ 553, 554 и система </w:t>
      </w:r>
      <w:proofErr w:type="spellStart"/>
      <w:r>
        <w:t>заводнения</w:t>
      </w:r>
      <w:proofErr w:type="spellEnd"/>
      <w:r>
        <w:t xml:space="preserve"> скважины № 553 Южно-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области.</w:t>
      </w:r>
    </w:p>
    <w:p w:rsidR="00EF07EF" w:rsidRDefault="00EF07EF" w:rsidP="00EF07EF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EF07EF" w:rsidRDefault="00EF07EF" w:rsidP="00EF07EF">
      <w:pPr>
        <w:jc w:val="both"/>
      </w:pPr>
      <w:r>
        <w:tab/>
        <w:t xml:space="preserve">3. Провести публичные слушания 11 сентября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EF07EF" w:rsidRDefault="00EF07EF" w:rsidP="00EF07EF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10 сентября 2018  года  включительно.</w:t>
      </w:r>
    </w:p>
    <w:p w:rsidR="00EF07EF" w:rsidRDefault="00EF07EF" w:rsidP="00EF07EF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EF07EF" w:rsidRDefault="00EF07EF" w:rsidP="00EF07EF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5271 </w:t>
      </w:r>
      <w:proofErr w:type="gramStart"/>
      <w:r>
        <w:t>П</w:t>
      </w:r>
      <w:proofErr w:type="gramEnd"/>
      <w:r>
        <w:t xml:space="preserve">  «Сбор нефти и газа со скважин №№ 553, 554 и система </w:t>
      </w:r>
      <w:proofErr w:type="spellStart"/>
      <w:r>
        <w:t>заводнения</w:t>
      </w:r>
      <w:proofErr w:type="spellEnd"/>
      <w:r>
        <w:t xml:space="preserve"> скважины № 553 Южно-</w:t>
      </w:r>
      <w:proofErr w:type="spellStart"/>
      <w:r>
        <w:t>Волостновского</w:t>
      </w:r>
      <w:proofErr w:type="spellEnd"/>
      <w:r>
        <w:t xml:space="preserve"> участка недр»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EF07EF" w:rsidRDefault="00EF07EF" w:rsidP="00EF07EF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EF07EF" w:rsidRDefault="00EF07EF" w:rsidP="00EF07EF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07EF" w:rsidRDefault="00EF07EF" w:rsidP="00EF07EF">
      <w:pPr>
        <w:jc w:val="both"/>
      </w:pPr>
    </w:p>
    <w:p w:rsidR="00EF07EF" w:rsidRDefault="00EF07EF" w:rsidP="00EF07EF">
      <w:pPr>
        <w:jc w:val="both"/>
      </w:pPr>
    </w:p>
    <w:p w:rsidR="00EF07EF" w:rsidRDefault="00EF07EF" w:rsidP="00EF07EF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EF07EF" w:rsidRDefault="00EF07EF" w:rsidP="00EF07EF">
      <w:pPr>
        <w:jc w:val="both"/>
      </w:pPr>
    </w:p>
    <w:p w:rsidR="00EF07EF" w:rsidRDefault="00EF07EF" w:rsidP="00EF07EF">
      <w:pPr>
        <w:jc w:val="both"/>
      </w:pPr>
    </w:p>
    <w:p w:rsidR="00EF07EF" w:rsidRDefault="00EF07EF" w:rsidP="00EF07EF">
      <w:pPr>
        <w:jc w:val="both"/>
      </w:pPr>
      <w:r>
        <w:t>Разослано: прокурору, в дело, ООО  «</w:t>
      </w:r>
      <w:proofErr w:type="spellStart"/>
      <w:r>
        <w:t>СамараНИПИнефть</w:t>
      </w:r>
      <w:proofErr w:type="spellEnd"/>
      <w:r>
        <w:t xml:space="preserve">»                                              </w:t>
      </w:r>
    </w:p>
    <w:p w:rsidR="00EF07EF" w:rsidRDefault="00EF07EF" w:rsidP="00EF07EF">
      <w:pPr>
        <w:jc w:val="both"/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</w:p>
    <w:p w:rsidR="00EF07EF" w:rsidRDefault="00EF07EF" w:rsidP="00EF07E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EF07EF" w:rsidRDefault="00EF07EF" w:rsidP="00EF07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EF07EF" w:rsidRDefault="00EF07EF" w:rsidP="00EF07EF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F07EF" w:rsidRDefault="00EF07EF" w:rsidP="00EF07E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55</w:t>
      </w:r>
      <w:r>
        <w:rPr>
          <w:color w:val="000000"/>
          <w:sz w:val="24"/>
          <w:szCs w:val="24"/>
        </w:rPr>
        <w:t>-п</w:t>
      </w:r>
    </w:p>
    <w:p w:rsidR="00EF07EF" w:rsidRDefault="00EF07EF" w:rsidP="00EF07EF">
      <w:pPr>
        <w:jc w:val="right"/>
        <w:rPr>
          <w:sz w:val="24"/>
          <w:szCs w:val="24"/>
        </w:rPr>
      </w:pPr>
    </w:p>
    <w:p w:rsidR="00EF07EF" w:rsidRDefault="00EF07EF" w:rsidP="00EF07EF">
      <w:pPr>
        <w:jc w:val="both"/>
        <w:rPr>
          <w:b/>
          <w:sz w:val="24"/>
          <w:szCs w:val="24"/>
        </w:rPr>
      </w:pPr>
    </w:p>
    <w:p w:rsidR="00EF07EF" w:rsidRDefault="00EF07EF" w:rsidP="00EF0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EF07EF" w:rsidRDefault="00EF07EF" w:rsidP="00EF0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EF07EF" w:rsidRDefault="00EF07EF" w:rsidP="00EF0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5271П  «Сбор нефти и газа со скважин №№ 553, 554 и система </w:t>
      </w:r>
      <w:proofErr w:type="spellStart"/>
      <w:r>
        <w:rPr>
          <w:b/>
          <w:sz w:val="24"/>
          <w:szCs w:val="24"/>
        </w:rPr>
        <w:t>заводнения</w:t>
      </w:r>
      <w:proofErr w:type="spellEnd"/>
      <w:r>
        <w:rPr>
          <w:b/>
          <w:sz w:val="24"/>
          <w:szCs w:val="24"/>
        </w:rPr>
        <w:t xml:space="preserve"> скважины № 553 Южно-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участка недр»</w:t>
      </w:r>
    </w:p>
    <w:p w:rsidR="00EF07EF" w:rsidRDefault="00EF07EF" w:rsidP="00EF07EF">
      <w:pPr>
        <w:jc w:val="both"/>
        <w:rPr>
          <w:b/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</w:t>
      </w:r>
    </w:p>
    <w:p w:rsidR="00EF07EF" w:rsidRDefault="00EF07EF" w:rsidP="00EF07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EF07EF" w:rsidRDefault="00EF07EF" w:rsidP="00EF07EF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E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2EC9"/>
    <w:rsid w:val="00AF7C12"/>
    <w:rsid w:val="00B013E5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EF07EF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E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2018-08-06T09:31:00Z</dcterms:created>
  <dcterms:modified xsi:type="dcterms:W3CDTF">2018-08-06T09:31:00Z</dcterms:modified>
</cp:coreProperties>
</file>