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31" w:rsidRDefault="00F81131" w:rsidP="00F81131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81131" w:rsidRDefault="00F81131" w:rsidP="00F81131">
      <w:pPr>
        <w:ind w:right="5755"/>
        <w:jc w:val="center"/>
        <w:rPr>
          <w:b/>
        </w:rPr>
      </w:pPr>
    </w:p>
    <w:p w:rsidR="00F81131" w:rsidRDefault="00F81131" w:rsidP="00F8113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81131" w:rsidRDefault="00F81131" w:rsidP="00F81131">
      <w:pPr>
        <w:ind w:right="5755"/>
        <w:jc w:val="center"/>
        <w:rPr>
          <w:b/>
        </w:rPr>
      </w:pPr>
    </w:p>
    <w:p w:rsidR="00F81131" w:rsidRDefault="00F81131" w:rsidP="00F81131">
      <w:pPr>
        <w:ind w:right="5755"/>
        <w:jc w:val="center"/>
      </w:pPr>
      <w:r>
        <w:t>01.08.2018  г. № 53-п.</w:t>
      </w:r>
    </w:p>
    <w:p w:rsidR="00F81131" w:rsidRDefault="00F81131" w:rsidP="00F81131">
      <w:pPr>
        <w:ind w:right="5755"/>
        <w:jc w:val="center"/>
      </w:pPr>
      <w:r>
        <w:t>с.Рыбкино</w:t>
      </w:r>
    </w:p>
    <w:p w:rsidR="00F81131" w:rsidRDefault="00F81131" w:rsidP="00F81131">
      <w:pPr>
        <w:ind w:right="5755"/>
        <w:jc w:val="center"/>
      </w:pPr>
    </w:p>
    <w:p w:rsidR="00F81131" w:rsidRDefault="00F81131" w:rsidP="00F81131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</w:t>
      </w:r>
      <w:r>
        <w:rPr>
          <w:bCs w:val="0"/>
        </w:rPr>
        <w:t xml:space="preserve">5265П «Сбор нефти и газа со скважин №№ 513, 514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513, 514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F81131" w:rsidRDefault="00F81131" w:rsidP="00F81131">
      <w:pPr>
        <w:jc w:val="both"/>
      </w:pPr>
    </w:p>
    <w:p w:rsidR="00F81131" w:rsidRDefault="00F81131" w:rsidP="00F81131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01.08.2018 г.: </w:t>
      </w:r>
    </w:p>
    <w:p w:rsidR="00F81131" w:rsidRDefault="00F81131" w:rsidP="00F81131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совмещенного с проектом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5265П «Сбор нефти и газа со скважин №№ 513, 514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513, 514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>.</w:t>
      </w:r>
    </w:p>
    <w:p w:rsidR="00F81131" w:rsidRDefault="00F81131" w:rsidP="00F81131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81131" w:rsidRDefault="00F81131" w:rsidP="00F81131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F81131" w:rsidRDefault="00F81131" w:rsidP="00F81131">
      <w:pPr>
        <w:ind w:firstLine="1134"/>
        <w:jc w:val="both"/>
      </w:pPr>
    </w:p>
    <w:p w:rsidR="00F81131" w:rsidRDefault="00F81131" w:rsidP="00F81131">
      <w:pPr>
        <w:ind w:firstLine="1134"/>
        <w:jc w:val="both"/>
      </w:pPr>
    </w:p>
    <w:p w:rsidR="00F81131" w:rsidRDefault="00F81131" w:rsidP="00F81131">
      <w:pPr>
        <w:ind w:firstLine="1134"/>
        <w:jc w:val="both"/>
      </w:pPr>
    </w:p>
    <w:p w:rsidR="00F81131" w:rsidRDefault="00F81131" w:rsidP="00F81131">
      <w:pPr>
        <w:ind w:left="720"/>
      </w:pPr>
    </w:p>
    <w:p w:rsidR="00F81131" w:rsidRDefault="00F81131" w:rsidP="00F81131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F81131" w:rsidRDefault="00F81131" w:rsidP="00F81131">
      <w:pPr>
        <w:ind w:right="-2"/>
      </w:pPr>
    </w:p>
    <w:p w:rsidR="00F81131" w:rsidRDefault="00F81131" w:rsidP="00F81131">
      <w:pPr>
        <w:ind w:right="-2"/>
      </w:pPr>
    </w:p>
    <w:p w:rsidR="00F81131" w:rsidRDefault="00F81131" w:rsidP="00F81131">
      <w:pPr>
        <w:ind w:right="-2"/>
      </w:pPr>
    </w:p>
    <w:p w:rsidR="00F81131" w:rsidRDefault="00F81131" w:rsidP="00F81131">
      <w:pPr>
        <w:ind w:right="-2"/>
      </w:pPr>
    </w:p>
    <w:p w:rsidR="00F81131" w:rsidRDefault="00F81131" w:rsidP="00F81131">
      <w:pPr>
        <w:ind w:right="-2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31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2EC9"/>
    <w:rsid w:val="00AF7C12"/>
    <w:rsid w:val="00B013E5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1131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3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3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2018-08-06T09:18:00Z</dcterms:created>
  <dcterms:modified xsi:type="dcterms:W3CDTF">2018-08-06T09:18:00Z</dcterms:modified>
</cp:coreProperties>
</file>