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D5" w:rsidRDefault="009469D5" w:rsidP="009469D5">
      <w:pPr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9469D5" w:rsidRDefault="009469D5" w:rsidP="009469D5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9469D5" w:rsidRDefault="009469D5" w:rsidP="009469D5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9469D5" w:rsidRDefault="009469D5" w:rsidP="009469D5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9469D5" w:rsidRDefault="009469D5" w:rsidP="009469D5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9469D5" w:rsidRDefault="009469D5" w:rsidP="009469D5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9469D5" w:rsidRDefault="009469D5" w:rsidP="009469D5">
      <w:pPr>
        <w:ind w:right="5755"/>
        <w:jc w:val="center"/>
        <w:rPr>
          <w:b/>
        </w:rPr>
      </w:pPr>
    </w:p>
    <w:p w:rsidR="009469D5" w:rsidRDefault="009469D5" w:rsidP="009469D5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9469D5" w:rsidRDefault="009469D5" w:rsidP="009469D5">
      <w:pPr>
        <w:ind w:right="5755"/>
        <w:jc w:val="center"/>
        <w:rPr>
          <w:b/>
        </w:rPr>
      </w:pPr>
    </w:p>
    <w:p w:rsidR="009469D5" w:rsidRDefault="009469D5" w:rsidP="009469D5">
      <w:pPr>
        <w:ind w:right="5755"/>
        <w:jc w:val="center"/>
      </w:pPr>
      <w:r>
        <w:t>02.05.2017 г. № 40-п.</w:t>
      </w:r>
    </w:p>
    <w:p w:rsidR="009469D5" w:rsidRDefault="009469D5" w:rsidP="009469D5">
      <w:pPr>
        <w:ind w:right="5755"/>
        <w:jc w:val="center"/>
      </w:pPr>
      <w:r>
        <w:t>с.Рыбкино</w:t>
      </w:r>
    </w:p>
    <w:p w:rsidR="009469D5" w:rsidRDefault="009469D5" w:rsidP="009469D5">
      <w:pPr>
        <w:ind w:right="5755"/>
        <w:jc w:val="center"/>
      </w:pPr>
    </w:p>
    <w:p w:rsidR="009469D5" w:rsidRDefault="009469D5" w:rsidP="009469D5">
      <w:pPr>
        <w:tabs>
          <w:tab w:val="left" w:pos="6150"/>
        </w:tabs>
        <w:ind w:right="3543"/>
        <w:jc w:val="both"/>
        <w:rPr>
          <w:lang w:eastAsia="ar-SA"/>
        </w:rPr>
      </w:pPr>
      <w:r>
        <w:rPr>
          <w:rStyle w:val="a3"/>
          <w:b w:val="0"/>
        </w:rPr>
        <w:t xml:space="preserve">О создании патрульных групп </w:t>
      </w:r>
      <w:r>
        <w:rPr>
          <w:lang w:eastAsia="ar-SA"/>
        </w:rPr>
        <w:t>на территории муниципального образования Рыбкинский сельсовет Новосергиевского района Оренбургской области</w:t>
      </w:r>
    </w:p>
    <w:p w:rsidR="009469D5" w:rsidRDefault="009469D5" w:rsidP="009469D5">
      <w:pPr>
        <w:ind w:right="5755"/>
        <w:jc w:val="center"/>
      </w:pPr>
    </w:p>
    <w:p w:rsidR="009469D5" w:rsidRDefault="009469D5" w:rsidP="009469D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реализации и исполнения рекомендаций письма отдела надзорной деятельности и профилактической работы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Новосергиевскому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Переволоцкому районам УНД 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ГУ МЧС России по Оренбургской области от 29.03.2017 г. № 80-2-6  «По созданию и организации работы патрульных, патрульно-маневренных, маневренных и патрульно-контрольных групп», в соответствии с решением комиссии по предупреждению и ликвидации чрезвычайных ситуаций и обеспечению пожарной безопасности (далее – КЧС 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ОПБ) и межведомственной комиссии по пропуску весеннего паводка 2017 года Новосергиевского муниципального района от 14.03.2017 № 7-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задачах по подготовке к предстоящему весенне-летнему периоду на территории муниципального образования «Новосергиевский район Оренбургской области»»:</w:t>
      </w:r>
      <w:proofErr w:type="gramEnd"/>
    </w:p>
    <w:p w:rsidR="009469D5" w:rsidRDefault="009469D5" w:rsidP="009469D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каждом селе Рыбкинского сельсовета Новосергиевского района Оренбургской области создать по одной патрульной группе</w:t>
      </w:r>
    </w:p>
    <w:p w:rsidR="009469D5" w:rsidRDefault="009469D5" w:rsidP="009469D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патрульная группа № 1 –  в селе Рыбкино</w:t>
      </w:r>
    </w:p>
    <w:p w:rsidR="009469D5" w:rsidRDefault="009469D5" w:rsidP="009469D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патрульная группа № 2 -  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Волостновка</w:t>
      </w:r>
      <w:proofErr w:type="spellEnd"/>
    </w:p>
    <w:p w:rsidR="009469D5" w:rsidRDefault="009469D5" w:rsidP="009469D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Утвердить состав патрульных групп согласно приложению № 1.</w:t>
      </w:r>
    </w:p>
    <w:p w:rsidR="009469D5" w:rsidRDefault="009469D5" w:rsidP="009469D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общее положение, основные цели и основные задачи групп согласно приложению № 2.</w:t>
      </w:r>
    </w:p>
    <w:p w:rsidR="009469D5" w:rsidRDefault="009469D5" w:rsidP="009469D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его подписания и подлежит опубликованию на официальном сайте администрации Рыбкинского сельсовета.</w:t>
      </w:r>
    </w:p>
    <w:p w:rsidR="009469D5" w:rsidRDefault="009469D5" w:rsidP="009469D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469D5" w:rsidRDefault="009469D5" w:rsidP="009469D5">
      <w:pPr>
        <w:jc w:val="both"/>
        <w:rPr>
          <w:rFonts w:ascii="Arial" w:hAnsi="Arial" w:cs="Arial"/>
        </w:rPr>
      </w:pPr>
    </w:p>
    <w:p w:rsidR="009469D5" w:rsidRDefault="009469D5" w:rsidP="009469D5">
      <w:pPr>
        <w:jc w:val="both"/>
        <w:rPr>
          <w:rFonts w:ascii="Arial" w:hAnsi="Arial" w:cs="Arial"/>
        </w:rPr>
      </w:pPr>
    </w:p>
    <w:p w:rsidR="009469D5" w:rsidRDefault="009469D5" w:rsidP="009469D5">
      <w:pPr>
        <w:jc w:val="both"/>
      </w:pPr>
      <w:r>
        <w:t>Глава администрации                                                            Ю.П.Колесников</w:t>
      </w:r>
    </w:p>
    <w:p w:rsidR="009469D5" w:rsidRDefault="009469D5" w:rsidP="009469D5">
      <w:pPr>
        <w:jc w:val="both"/>
      </w:pPr>
    </w:p>
    <w:p w:rsidR="009469D5" w:rsidRDefault="009469D5" w:rsidP="009469D5">
      <w:pPr>
        <w:jc w:val="both"/>
      </w:pPr>
      <w:r>
        <w:t>Разослано: прокурору, членам патрульных групп, в дело</w:t>
      </w:r>
    </w:p>
    <w:p w:rsidR="009469D5" w:rsidRDefault="009469D5" w:rsidP="009469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</w:t>
      </w: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2"/>
      </w:tblGrid>
      <w:tr w:rsidR="009469D5" w:rsidTr="009469D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69D5" w:rsidRDefault="009469D5">
            <w:pPr>
              <w:spacing w:line="276" w:lineRule="auto"/>
              <w:jc w:val="right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  <w:r>
              <w:rPr>
                <w:bCs w:val="0"/>
                <w:lang w:eastAsia="en-US"/>
              </w:rPr>
              <w:t>Приложение №1</w:t>
            </w:r>
          </w:p>
          <w:p w:rsidR="009469D5" w:rsidRDefault="009469D5">
            <w:pPr>
              <w:spacing w:line="276" w:lineRule="auto"/>
              <w:jc w:val="right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к постановлению администрации</w:t>
            </w:r>
          </w:p>
          <w:p w:rsidR="009469D5" w:rsidRDefault="009469D5">
            <w:pPr>
              <w:spacing w:line="276" w:lineRule="auto"/>
              <w:jc w:val="right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 xml:space="preserve">Рыбкинского сельсовета  </w:t>
            </w:r>
          </w:p>
          <w:p w:rsidR="009469D5" w:rsidRDefault="009469D5">
            <w:pPr>
              <w:tabs>
                <w:tab w:val="left" w:pos="6810"/>
              </w:tabs>
              <w:spacing w:line="276" w:lineRule="auto"/>
              <w:jc w:val="right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от 02.05.2017  № 40–п.</w:t>
            </w:r>
          </w:p>
          <w:p w:rsidR="009469D5" w:rsidRDefault="009469D5">
            <w:pPr>
              <w:widowControl w:val="0"/>
              <w:tabs>
                <w:tab w:val="left" w:pos="6810"/>
              </w:tabs>
              <w:suppressAutoHyphens/>
              <w:autoSpaceDN w:val="0"/>
              <w:spacing w:line="276" w:lineRule="auto"/>
              <w:jc w:val="right"/>
              <w:rPr>
                <w:rFonts w:eastAsia="Lucida Sans Unicode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9469D5" w:rsidRDefault="009469D5" w:rsidP="009469D5">
      <w:pPr>
        <w:jc w:val="both"/>
        <w:rPr>
          <w:rFonts w:ascii="Arial" w:eastAsia="Lucida Sans Unicode" w:hAnsi="Arial" w:cs="Arial"/>
          <w:kern w:val="2"/>
        </w:rPr>
      </w:pPr>
    </w:p>
    <w:p w:rsidR="009469D5" w:rsidRDefault="009469D5" w:rsidP="009469D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патрульных групп </w:t>
      </w:r>
    </w:p>
    <w:p w:rsidR="009469D5" w:rsidRDefault="009469D5" w:rsidP="009469D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Рыбкинского сельсовета Новосергиевского района Оренбургской области</w:t>
      </w:r>
      <w:r>
        <w:rPr>
          <w:sz w:val="28"/>
          <w:szCs w:val="28"/>
        </w:rPr>
        <w:t> </w:t>
      </w:r>
    </w:p>
    <w:p w:rsidR="009469D5" w:rsidRDefault="009469D5" w:rsidP="009469D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5775"/>
      </w:tblGrid>
      <w:tr w:rsidR="009469D5" w:rsidTr="009469D5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9D5" w:rsidRDefault="009469D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9D5" w:rsidRDefault="009469D5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 группы</w:t>
            </w:r>
          </w:p>
        </w:tc>
      </w:tr>
      <w:tr w:rsidR="009469D5" w:rsidTr="009469D5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9D5" w:rsidRDefault="009469D5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Патрульная группа № 1</w:t>
            </w:r>
          </w:p>
          <w:p w:rsidR="009469D5" w:rsidRDefault="009469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село Рыбкино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9D5" w:rsidRDefault="009469D5">
            <w:pPr>
              <w:pStyle w:val="a4"/>
              <w:overflowPunct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Колесников Ю.П. – старший группы, глава администрации Рыбкинского сельсовета, член добровольной народной дружины</w:t>
            </w:r>
          </w:p>
        </w:tc>
      </w:tr>
      <w:tr w:rsidR="009469D5" w:rsidTr="009469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9D5" w:rsidRDefault="009469D5">
            <w:pPr>
              <w:rPr>
                <w:bCs w:val="0"/>
                <w:color w:val="000000"/>
                <w:lang w:eastAsia="en-US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9D5" w:rsidRDefault="009469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sz w:val="28"/>
                <w:szCs w:val="28"/>
                <w:lang w:eastAsia="en-US"/>
              </w:rPr>
              <w:t>Шнякин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М.В. – УУП (по согласованию)</w:t>
            </w:r>
          </w:p>
        </w:tc>
      </w:tr>
      <w:tr w:rsidR="009469D5" w:rsidTr="009469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9D5" w:rsidRDefault="009469D5">
            <w:pPr>
              <w:rPr>
                <w:bCs w:val="0"/>
                <w:color w:val="000000"/>
                <w:lang w:eastAsia="en-US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9D5" w:rsidRDefault="009469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Козин П.Г.-, член добровольной народной дружины</w:t>
            </w:r>
          </w:p>
        </w:tc>
      </w:tr>
      <w:tr w:rsidR="009469D5" w:rsidTr="009469D5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9D5" w:rsidRDefault="009469D5">
            <w:pPr>
              <w:pStyle w:val="a4"/>
              <w:spacing w:before="0" w:beforeAutospacing="0" w:after="0" w:afterAutospacing="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Патрульная группа № 2</w:t>
            </w:r>
          </w:p>
          <w:p w:rsidR="009469D5" w:rsidRDefault="009469D5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sz w:val="28"/>
                <w:szCs w:val="28"/>
                <w:lang w:eastAsia="en-US"/>
              </w:rPr>
              <w:t>Волостновка</w:t>
            </w:r>
            <w:proofErr w:type="spellEnd"/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9D5" w:rsidRDefault="009469D5">
            <w:pPr>
              <w:pStyle w:val="a4"/>
              <w:overflowPunct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Сапожникова Ольга Михайловна – старший группы, староста, член добровольной народной дружины</w:t>
            </w:r>
          </w:p>
        </w:tc>
      </w:tr>
      <w:tr w:rsidR="009469D5" w:rsidTr="009469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9D5" w:rsidRDefault="009469D5">
            <w:pPr>
              <w:rPr>
                <w:bCs w:val="0"/>
                <w:color w:val="000000"/>
                <w:lang w:eastAsia="en-US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9D5" w:rsidRDefault="009469D5">
            <w:pPr>
              <w:pStyle w:val="a4"/>
              <w:overflowPunct w:val="0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Подрез Василий Михайлович (по согласованию)</w:t>
            </w:r>
          </w:p>
        </w:tc>
      </w:tr>
    </w:tbl>
    <w:p w:rsidR="009469D5" w:rsidRDefault="009469D5" w:rsidP="009469D5">
      <w:pPr>
        <w:jc w:val="right"/>
        <w:rPr>
          <w:rFonts w:ascii="Arial" w:eastAsia="Lucida Sans Unicode" w:hAnsi="Arial" w:cs="Arial"/>
          <w:kern w:val="2"/>
        </w:rPr>
      </w:pPr>
    </w:p>
    <w:p w:rsidR="009469D5" w:rsidRDefault="009469D5" w:rsidP="009469D5">
      <w:pPr>
        <w:jc w:val="right"/>
        <w:rPr>
          <w:rFonts w:ascii="Arial" w:hAnsi="Arial" w:cs="Arial"/>
        </w:rPr>
      </w:pPr>
    </w:p>
    <w:p w:rsidR="009469D5" w:rsidRDefault="009469D5" w:rsidP="009469D5">
      <w:pPr>
        <w:jc w:val="right"/>
        <w:rPr>
          <w:rFonts w:ascii="Arial" w:hAnsi="Arial" w:cs="Arial"/>
        </w:rPr>
      </w:pPr>
    </w:p>
    <w:p w:rsidR="009469D5" w:rsidRDefault="009469D5" w:rsidP="009469D5">
      <w:pPr>
        <w:jc w:val="right"/>
        <w:rPr>
          <w:rFonts w:ascii="Arial" w:hAnsi="Arial" w:cs="Arial"/>
        </w:rPr>
      </w:pPr>
    </w:p>
    <w:p w:rsidR="009469D5" w:rsidRDefault="009469D5" w:rsidP="009469D5">
      <w:pPr>
        <w:jc w:val="right"/>
        <w:rPr>
          <w:rFonts w:ascii="Arial" w:hAnsi="Arial" w:cs="Arial"/>
        </w:rPr>
      </w:pPr>
    </w:p>
    <w:p w:rsidR="009469D5" w:rsidRDefault="009469D5" w:rsidP="009469D5">
      <w:pPr>
        <w:jc w:val="right"/>
        <w:rPr>
          <w:rFonts w:ascii="Arial" w:hAnsi="Arial" w:cs="Arial"/>
        </w:rPr>
      </w:pPr>
    </w:p>
    <w:p w:rsidR="009469D5" w:rsidRDefault="009469D5" w:rsidP="009469D5">
      <w:pPr>
        <w:jc w:val="right"/>
        <w:rPr>
          <w:rFonts w:ascii="Arial" w:hAnsi="Arial" w:cs="Arial"/>
        </w:rPr>
      </w:pPr>
    </w:p>
    <w:p w:rsidR="009469D5" w:rsidRDefault="009469D5" w:rsidP="009469D5">
      <w:pPr>
        <w:jc w:val="right"/>
        <w:rPr>
          <w:rFonts w:ascii="Arial" w:hAnsi="Arial" w:cs="Arial"/>
        </w:rPr>
      </w:pPr>
    </w:p>
    <w:p w:rsidR="009469D5" w:rsidRDefault="009469D5" w:rsidP="009469D5">
      <w:pPr>
        <w:jc w:val="right"/>
        <w:rPr>
          <w:rFonts w:ascii="Arial" w:hAnsi="Arial" w:cs="Arial"/>
        </w:rPr>
      </w:pPr>
    </w:p>
    <w:p w:rsidR="009469D5" w:rsidRDefault="009469D5" w:rsidP="009469D5">
      <w:pPr>
        <w:jc w:val="right"/>
        <w:rPr>
          <w:rFonts w:ascii="Arial" w:hAnsi="Arial" w:cs="Arial"/>
        </w:rPr>
      </w:pPr>
    </w:p>
    <w:p w:rsidR="009469D5" w:rsidRDefault="009469D5" w:rsidP="009469D5">
      <w:pPr>
        <w:jc w:val="right"/>
        <w:rPr>
          <w:rFonts w:ascii="Arial" w:hAnsi="Arial" w:cs="Arial"/>
        </w:rPr>
      </w:pPr>
    </w:p>
    <w:p w:rsidR="009469D5" w:rsidRDefault="009469D5" w:rsidP="009469D5">
      <w:pPr>
        <w:jc w:val="right"/>
        <w:rPr>
          <w:rFonts w:ascii="Arial" w:hAnsi="Arial" w:cs="Arial"/>
        </w:rPr>
      </w:pPr>
    </w:p>
    <w:p w:rsidR="009469D5" w:rsidRDefault="009469D5" w:rsidP="009469D5">
      <w:pPr>
        <w:jc w:val="right"/>
        <w:rPr>
          <w:rFonts w:ascii="Arial" w:hAnsi="Arial" w:cs="Arial"/>
        </w:rPr>
      </w:pPr>
    </w:p>
    <w:p w:rsidR="009469D5" w:rsidRDefault="009469D5" w:rsidP="009469D5">
      <w:pPr>
        <w:jc w:val="right"/>
        <w:rPr>
          <w:rFonts w:ascii="Arial" w:hAnsi="Arial" w:cs="Arial"/>
        </w:rPr>
      </w:pPr>
    </w:p>
    <w:p w:rsidR="009469D5" w:rsidRDefault="009469D5" w:rsidP="009469D5">
      <w:pPr>
        <w:jc w:val="right"/>
        <w:rPr>
          <w:rFonts w:ascii="Arial" w:hAnsi="Arial" w:cs="Arial"/>
        </w:rPr>
      </w:pPr>
    </w:p>
    <w:p w:rsidR="009469D5" w:rsidRDefault="009469D5" w:rsidP="009469D5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color w:val="auto"/>
          <w:sz w:val="28"/>
          <w:szCs w:val="28"/>
        </w:rPr>
      </w:pPr>
    </w:p>
    <w:p w:rsidR="009469D5" w:rsidRDefault="009469D5" w:rsidP="009469D5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color w:val="auto"/>
          <w:sz w:val="28"/>
          <w:szCs w:val="28"/>
        </w:rPr>
      </w:pPr>
    </w:p>
    <w:p w:rsidR="009469D5" w:rsidRDefault="009469D5" w:rsidP="009469D5">
      <w:pPr>
        <w:pStyle w:val="a4"/>
        <w:spacing w:before="0" w:beforeAutospacing="0" w:after="0" w:afterAutospacing="0"/>
        <w:jc w:val="both"/>
        <w:rPr>
          <w:rFonts w:ascii="Arial" w:eastAsia="Calibri" w:hAnsi="Arial" w:cs="Arial"/>
        </w:rPr>
      </w:pPr>
    </w:p>
    <w:p w:rsidR="009469D5" w:rsidRDefault="009469D5" w:rsidP="009469D5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9469D5" w:rsidRDefault="009469D5" w:rsidP="009469D5">
      <w:pPr>
        <w:jc w:val="right"/>
      </w:pPr>
      <w:r>
        <w:rPr>
          <w:bCs w:val="0"/>
        </w:rPr>
        <w:lastRenderedPageBreak/>
        <w:t>Приложение №2</w:t>
      </w:r>
    </w:p>
    <w:p w:rsidR="009469D5" w:rsidRDefault="009469D5" w:rsidP="009469D5">
      <w:pPr>
        <w:jc w:val="right"/>
        <w:rPr>
          <w:bCs w:val="0"/>
        </w:rPr>
      </w:pPr>
      <w:r>
        <w:rPr>
          <w:bCs w:val="0"/>
        </w:rPr>
        <w:t>к постановлению администрации</w:t>
      </w:r>
    </w:p>
    <w:p w:rsidR="009469D5" w:rsidRDefault="009469D5" w:rsidP="009469D5">
      <w:pPr>
        <w:jc w:val="right"/>
        <w:rPr>
          <w:bCs w:val="0"/>
        </w:rPr>
      </w:pPr>
      <w:r>
        <w:rPr>
          <w:bCs w:val="0"/>
        </w:rPr>
        <w:t xml:space="preserve">Рыбкинского сельсовета  </w:t>
      </w:r>
    </w:p>
    <w:p w:rsidR="009469D5" w:rsidRDefault="009469D5" w:rsidP="009469D5">
      <w:pPr>
        <w:tabs>
          <w:tab w:val="left" w:pos="6810"/>
        </w:tabs>
        <w:jc w:val="right"/>
        <w:rPr>
          <w:bCs w:val="0"/>
        </w:rPr>
      </w:pPr>
      <w:r>
        <w:rPr>
          <w:bCs w:val="0"/>
        </w:rPr>
        <w:t>от 02.05.2017  № 40–п.</w:t>
      </w:r>
    </w:p>
    <w:p w:rsidR="009469D5" w:rsidRDefault="009469D5" w:rsidP="009469D5">
      <w:pPr>
        <w:tabs>
          <w:tab w:val="left" w:pos="6810"/>
        </w:tabs>
        <w:jc w:val="right"/>
        <w:rPr>
          <w:b/>
          <w:bCs w:val="0"/>
        </w:rPr>
      </w:pPr>
    </w:p>
    <w:p w:rsidR="009469D5" w:rsidRDefault="009469D5" w:rsidP="009469D5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ОБЩИЕ ПОЛОЖЕНИЯ</w:t>
      </w:r>
    </w:p>
    <w:p w:rsidR="009469D5" w:rsidRDefault="009469D5" w:rsidP="009469D5">
      <w:pPr>
        <w:pStyle w:val="a4"/>
        <w:overflowPunct w:val="0"/>
        <w:autoSpaceDE w:val="0"/>
        <w:autoSpaceDN w:val="0"/>
        <w:adjustRightInd w:val="0"/>
        <w:spacing w:before="0" w:beforeAutospacing="0" w:after="0" w:afterAutospacing="0"/>
        <w:ind w:left="360"/>
        <w:jc w:val="center"/>
      </w:pPr>
    </w:p>
    <w:p w:rsidR="009469D5" w:rsidRDefault="009469D5" w:rsidP="009469D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созданию и организации работы патрульных, патрульно-маневренных групп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06.10.2003 N 131-ФЗ «Об общих принципах организации местного самоуправления в Российской Федерации», Решения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предупреждению и ликвидации чрезвычайных ситуаций и обеспечению пожарной безопасности (далее – КЧС и ОПБ) и межведомственной комиссии по пропуску весеннего паводка 2017 года Новосергиевского муниципального района от 14.03.2017 № 7-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“О задачах по подготовке к предстоящему весенне-летнему периоду на территории муниципального образования «Новосергиевский район Оренбургской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9D5" w:rsidRDefault="009469D5" w:rsidP="009469D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 Общие положения определяют  планирование, назначение, порядок организации и обеспечения деятельности патрульных групп.</w:t>
      </w:r>
    </w:p>
    <w:p w:rsidR="009469D5" w:rsidRDefault="009469D5" w:rsidP="009469D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Целью общего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</w:t>
      </w:r>
      <w:proofErr w:type="gramEnd"/>
      <w:r>
        <w:rPr>
          <w:sz w:val="28"/>
          <w:szCs w:val="28"/>
        </w:rPr>
        <w:t xml:space="preserve"> (загораний), усиление работы с населением.</w:t>
      </w:r>
    </w:p>
    <w:p w:rsidR="009469D5" w:rsidRDefault="009469D5" w:rsidP="00946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469D5" w:rsidRDefault="009469D5" w:rsidP="009469D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469D5" w:rsidRDefault="009469D5" w:rsidP="009469D5">
      <w:pPr>
        <w:pStyle w:val="a4"/>
        <w:spacing w:before="0" w:beforeAutospacing="0" w:after="0" w:afterAutospacing="0"/>
        <w:ind w:firstLine="708"/>
        <w:jc w:val="center"/>
        <w:rPr>
          <w:rStyle w:val="a3"/>
        </w:rPr>
      </w:pPr>
      <w:r>
        <w:rPr>
          <w:rStyle w:val="a3"/>
          <w:sz w:val="28"/>
          <w:szCs w:val="28"/>
        </w:rPr>
        <w:t xml:space="preserve">I </w:t>
      </w:r>
      <w:proofErr w:type="spellStart"/>
      <w:r>
        <w:rPr>
          <w:rStyle w:val="a3"/>
          <w:sz w:val="28"/>
          <w:szCs w:val="28"/>
        </w:rPr>
        <w:t>I</w:t>
      </w:r>
      <w:proofErr w:type="spellEnd"/>
      <w:r>
        <w:rPr>
          <w:rStyle w:val="a3"/>
          <w:sz w:val="28"/>
          <w:szCs w:val="28"/>
        </w:rPr>
        <w:t>. ОСНОВНЫЕ ЦЕЛИ И ОСНОВНЫЕ ЗАДАЧИ</w:t>
      </w:r>
    </w:p>
    <w:p w:rsidR="009469D5" w:rsidRDefault="009469D5" w:rsidP="009469D5">
      <w:pPr>
        <w:pStyle w:val="a4"/>
        <w:spacing w:before="0" w:beforeAutospacing="0" w:after="0" w:afterAutospacing="0"/>
        <w:ind w:firstLine="708"/>
        <w:jc w:val="center"/>
      </w:pPr>
    </w:p>
    <w:p w:rsidR="009469D5" w:rsidRDefault="009469D5" w:rsidP="009469D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организации деятельности патрульных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пресечение незаконной деятельности в лесах.</w:t>
      </w:r>
    </w:p>
    <w:p w:rsidR="009469D5" w:rsidRDefault="009469D5" w:rsidP="009469D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 патрульных групп являются:</w:t>
      </w:r>
    </w:p>
    <w:p w:rsidR="009469D5" w:rsidRDefault="009469D5" w:rsidP="009469D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9469D5" w:rsidRDefault="009469D5" w:rsidP="009469D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проведение профилактических мероприятий среди населения по соблюдению правил противопожарного режима;</w:t>
      </w:r>
    </w:p>
    <w:p w:rsidR="009469D5" w:rsidRDefault="009469D5" w:rsidP="009469D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9469D5" w:rsidRDefault="009469D5" w:rsidP="009469D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обстановки;</w:t>
      </w:r>
    </w:p>
    <w:p w:rsidR="009469D5" w:rsidRDefault="009469D5" w:rsidP="009469D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ЕДДС Новосергиевского района Оренбургской области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9632A"/>
    <w:multiLevelType w:val="hybridMultilevel"/>
    <w:tmpl w:val="F1ACE26E"/>
    <w:lvl w:ilvl="0" w:tplc="2BDAC6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D5"/>
    <w:rsid w:val="00022DA6"/>
    <w:rsid w:val="00083F05"/>
    <w:rsid w:val="00096632"/>
    <w:rsid w:val="00096DAC"/>
    <w:rsid w:val="000C07D3"/>
    <w:rsid w:val="00123C77"/>
    <w:rsid w:val="001435C4"/>
    <w:rsid w:val="00150EBF"/>
    <w:rsid w:val="0019381A"/>
    <w:rsid w:val="00194693"/>
    <w:rsid w:val="001A5EB3"/>
    <w:rsid w:val="001B6704"/>
    <w:rsid w:val="001E5B9F"/>
    <w:rsid w:val="001F6B37"/>
    <w:rsid w:val="001F752D"/>
    <w:rsid w:val="0021072E"/>
    <w:rsid w:val="00226EFD"/>
    <w:rsid w:val="00234FF0"/>
    <w:rsid w:val="00267BB5"/>
    <w:rsid w:val="002A72DA"/>
    <w:rsid w:val="002C6207"/>
    <w:rsid w:val="003666D4"/>
    <w:rsid w:val="00423F5D"/>
    <w:rsid w:val="00480364"/>
    <w:rsid w:val="004839B2"/>
    <w:rsid w:val="004B3DF7"/>
    <w:rsid w:val="004C27DD"/>
    <w:rsid w:val="004F72EA"/>
    <w:rsid w:val="00503464"/>
    <w:rsid w:val="0061659A"/>
    <w:rsid w:val="00660CB8"/>
    <w:rsid w:val="00663B40"/>
    <w:rsid w:val="006B367F"/>
    <w:rsid w:val="006E43CD"/>
    <w:rsid w:val="006F74CA"/>
    <w:rsid w:val="0073312A"/>
    <w:rsid w:val="00793378"/>
    <w:rsid w:val="007A307D"/>
    <w:rsid w:val="007B20E9"/>
    <w:rsid w:val="007D0524"/>
    <w:rsid w:val="0091584B"/>
    <w:rsid w:val="00935F83"/>
    <w:rsid w:val="009469D5"/>
    <w:rsid w:val="009557F2"/>
    <w:rsid w:val="00957857"/>
    <w:rsid w:val="00975725"/>
    <w:rsid w:val="009E5FFC"/>
    <w:rsid w:val="009F16B3"/>
    <w:rsid w:val="009F56E5"/>
    <w:rsid w:val="00A02561"/>
    <w:rsid w:val="00AA1626"/>
    <w:rsid w:val="00AC7698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52111"/>
    <w:rsid w:val="00C6485B"/>
    <w:rsid w:val="00C74767"/>
    <w:rsid w:val="00C75CA0"/>
    <w:rsid w:val="00C83B9E"/>
    <w:rsid w:val="00CA3466"/>
    <w:rsid w:val="00CC64CD"/>
    <w:rsid w:val="00CD01F3"/>
    <w:rsid w:val="00CD4738"/>
    <w:rsid w:val="00CF626E"/>
    <w:rsid w:val="00D31511"/>
    <w:rsid w:val="00DA60DA"/>
    <w:rsid w:val="00DA62D7"/>
    <w:rsid w:val="00DD621D"/>
    <w:rsid w:val="00DE472F"/>
    <w:rsid w:val="00E14D20"/>
    <w:rsid w:val="00E61061"/>
    <w:rsid w:val="00E626EB"/>
    <w:rsid w:val="00E97273"/>
    <w:rsid w:val="00F3366A"/>
    <w:rsid w:val="00F4686D"/>
    <w:rsid w:val="00F96DEC"/>
    <w:rsid w:val="00F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D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469D5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nhideWhenUsed/>
    <w:rsid w:val="009469D5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paragraph" w:customStyle="1" w:styleId="1">
    <w:name w:val="Верхний колонтитул1"/>
    <w:basedOn w:val="a"/>
    <w:rsid w:val="009469D5"/>
    <w:pPr>
      <w:autoSpaceDN w:val="0"/>
    </w:pPr>
    <w:rPr>
      <w:rFonts w:ascii="Tahoma" w:hAnsi="Tahoma" w:cs="Tahoma"/>
      <w:b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D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469D5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nhideWhenUsed/>
    <w:rsid w:val="009469D5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paragraph" w:customStyle="1" w:styleId="1">
    <w:name w:val="Верхний колонтитул1"/>
    <w:basedOn w:val="a"/>
    <w:rsid w:val="009469D5"/>
    <w:pPr>
      <w:autoSpaceDN w:val="0"/>
    </w:pPr>
    <w:rPr>
      <w:rFonts w:ascii="Tahoma" w:hAnsi="Tahoma" w:cs="Tahoma"/>
      <w:b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2017-05-05T06:51:00Z</dcterms:created>
  <dcterms:modified xsi:type="dcterms:W3CDTF">2017-05-05T06:52:00Z</dcterms:modified>
</cp:coreProperties>
</file>