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1D" w:rsidRDefault="007C571D" w:rsidP="007C571D">
      <w:pPr>
        <w:ind w:firstLine="567"/>
        <w:jc w:val="both"/>
        <w:rPr>
          <w:b/>
          <w:color w:val="FF6600"/>
          <w:sz w:val="28"/>
          <w:szCs w:val="28"/>
        </w:rPr>
      </w:pPr>
      <w:r>
        <w:rPr>
          <w:b/>
          <w:sz w:val="28"/>
          <w:szCs w:val="28"/>
        </w:rPr>
        <w:t>СОВЕТ ДЕПУТАТОВ</w:t>
      </w:r>
    </w:p>
    <w:p w:rsidR="007C571D" w:rsidRDefault="007C571D" w:rsidP="007C571D">
      <w:pPr>
        <w:tabs>
          <w:tab w:val="left" w:pos="4111"/>
        </w:tabs>
        <w:ind w:right="5101"/>
        <w:jc w:val="center"/>
        <w:rPr>
          <w:b/>
          <w:sz w:val="28"/>
          <w:szCs w:val="28"/>
        </w:rPr>
      </w:pPr>
      <w:r>
        <w:rPr>
          <w:b/>
          <w:sz w:val="28"/>
          <w:szCs w:val="28"/>
        </w:rPr>
        <w:t>муниципального</w:t>
      </w:r>
    </w:p>
    <w:p w:rsidR="007C571D" w:rsidRDefault="007C571D" w:rsidP="007C571D">
      <w:pPr>
        <w:tabs>
          <w:tab w:val="left" w:pos="4111"/>
        </w:tabs>
        <w:ind w:right="5101"/>
        <w:jc w:val="center"/>
        <w:rPr>
          <w:b/>
          <w:sz w:val="28"/>
          <w:szCs w:val="28"/>
        </w:rPr>
      </w:pPr>
      <w:r>
        <w:rPr>
          <w:b/>
          <w:sz w:val="28"/>
          <w:szCs w:val="28"/>
        </w:rPr>
        <w:t>образования</w:t>
      </w:r>
    </w:p>
    <w:p w:rsidR="007C571D" w:rsidRDefault="007C571D" w:rsidP="007C571D">
      <w:pPr>
        <w:tabs>
          <w:tab w:val="left" w:pos="4111"/>
        </w:tabs>
        <w:ind w:right="5101"/>
        <w:jc w:val="center"/>
        <w:rPr>
          <w:b/>
          <w:sz w:val="28"/>
          <w:szCs w:val="28"/>
        </w:rPr>
      </w:pPr>
      <w:r>
        <w:rPr>
          <w:b/>
          <w:sz w:val="28"/>
          <w:szCs w:val="28"/>
        </w:rPr>
        <w:t>Рыбкинский сельсовет</w:t>
      </w:r>
    </w:p>
    <w:p w:rsidR="007C571D" w:rsidRDefault="007C571D" w:rsidP="007C571D">
      <w:pPr>
        <w:tabs>
          <w:tab w:val="left" w:pos="4111"/>
        </w:tabs>
        <w:ind w:right="5101"/>
        <w:jc w:val="center"/>
        <w:outlineLvl w:val="0"/>
        <w:rPr>
          <w:b/>
          <w:sz w:val="28"/>
          <w:szCs w:val="28"/>
        </w:rPr>
      </w:pPr>
      <w:r>
        <w:rPr>
          <w:b/>
          <w:sz w:val="28"/>
          <w:szCs w:val="28"/>
        </w:rPr>
        <w:t>Новосергиевского района</w:t>
      </w:r>
    </w:p>
    <w:p w:rsidR="007C571D" w:rsidRDefault="007C571D" w:rsidP="007C571D">
      <w:pPr>
        <w:tabs>
          <w:tab w:val="left" w:pos="4111"/>
        </w:tabs>
        <w:ind w:right="5101"/>
        <w:jc w:val="center"/>
        <w:rPr>
          <w:b/>
          <w:sz w:val="28"/>
          <w:szCs w:val="28"/>
        </w:rPr>
      </w:pPr>
      <w:r>
        <w:rPr>
          <w:b/>
          <w:sz w:val="28"/>
          <w:szCs w:val="28"/>
        </w:rPr>
        <w:t>Оренбургской области</w:t>
      </w:r>
    </w:p>
    <w:p w:rsidR="007C571D" w:rsidRDefault="007C571D" w:rsidP="007C571D">
      <w:pPr>
        <w:tabs>
          <w:tab w:val="left" w:pos="4111"/>
        </w:tabs>
        <w:ind w:right="5101"/>
        <w:jc w:val="center"/>
        <w:rPr>
          <w:sz w:val="28"/>
          <w:szCs w:val="28"/>
        </w:rPr>
      </w:pPr>
      <w:r>
        <w:rPr>
          <w:sz w:val="28"/>
          <w:szCs w:val="28"/>
        </w:rPr>
        <w:t xml:space="preserve">четвертый созыв </w:t>
      </w:r>
    </w:p>
    <w:p w:rsidR="007C571D" w:rsidRDefault="007C571D" w:rsidP="007C571D">
      <w:pPr>
        <w:tabs>
          <w:tab w:val="left" w:pos="4111"/>
        </w:tabs>
        <w:ind w:right="5101"/>
        <w:jc w:val="center"/>
        <w:rPr>
          <w:b/>
          <w:sz w:val="28"/>
          <w:szCs w:val="28"/>
        </w:rPr>
      </w:pPr>
    </w:p>
    <w:p w:rsidR="007C571D" w:rsidRDefault="007C571D" w:rsidP="007C571D">
      <w:pPr>
        <w:tabs>
          <w:tab w:val="left" w:pos="4111"/>
        </w:tabs>
        <w:ind w:right="5101"/>
        <w:jc w:val="center"/>
        <w:outlineLvl w:val="0"/>
        <w:rPr>
          <w:b/>
          <w:sz w:val="28"/>
          <w:szCs w:val="28"/>
        </w:rPr>
      </w:pPr>
      <w:r>
        <w:rPr>
          <w:b/>
          <w:sz w:val="28"/>
          <w:szCs w:val="28"/>
        </w:rPr>
        <w:t>РЕШЕНИЕ</w:t>
      </w:r>
    </w:p>
    <w:p w:rsidR="007C571D" w:rsidRDefault="007C571D" w:rsidP="007C571D">
      <w:pPr>
        <w:tabs>
          <w:tab w:val="left" w:pos="4111"/>
        </w:tabs>
        <w:ind w:right="5101"/>
        <w:jc w:val="center"/>
        <w:outlineLvl w:val="0"/>
        <w:rPr>
          <w:b/>
          <w:sz w:val="28"/>
          <w:szCs w:val="28"/>
        </w:rPr>
      </w:pPr>
    </w:p>
    <w:p w:rsidR="007C571D" w:rsidRDefault="007C571D" w:rsidP="007C571D">
      <w:pPr>
        <w:tabs>
          <w:tab w:val="left" w:pos="4111"/>
        </w:tabs>
        <w:ind w:right="5101"/>
        <w:jc w:val="center"/>
        <w:outlineLvl w:val="0"/>
        <w:rPr>
          <w:sz w:val="28"/>
          <w:szCs w:val="28"/>
        </w:rPr>
      </w:pPr>
      <w:r>
        <w:rPr>
          <w:sz w:val="28"/>
          <w:szCs w:val="28"/>
        </w:rPr>
        <w:t xml:space="preserve">16.09.2021 г. № 13/3  </w:t>
      </w:r>
      <w:proofErr w:type="spellStart"/>
      <w:r>
        <w:rPr>
          <w:sz w:val="28"/>
          <w:szCs w:val="28"/>
        </w:rPr>
        <w:t>р.С</w:t>
      </w:r>
      <w:proofErr w:type="spellEnd"/>
      <w:r>
        <w:rPr>
          <w:sz w:val="28"/>
          <w:szCs w:val="28"/>
        </w:rPr>
        <w:t>.</w:t>
      </w:r>
    </w:p>
    <w:p w:rsidR="007C571D" w:rsidRDefault="007C571D" w:rsidP="007C571D">
      <w:pPr>
        <w:tabs>
          <w:tab w:val="left" w:pos="4111"/>
        </w:tabs>
        <w:ind w:right="5101"/>
        <w:jc w:val="center"/>
        <w:outlineLvl w:val="0"/>
        <w:rPr>
          <w:sz w:val="28"/>
          <w:szCs w:val="28"/>
        </w:rPr>
      </w:pPr>
    </w:p>
    <w:p w:rsidR="007C571D" w:rsidRDefault="007C571D" w:rsidP="007C571D">
      <w:pPr>
        <w:pStyle w:val="ConsPlusTitle"/>
        <w:ind w:right="3685"/>
        <w:jc w:val="both"/>
        <w:rPr>
          <w:rFonts w:ascii="Times New Roman" w:hAnsi="Times New Roman" w:cs="Times New Roman"/>
          <w:sz w:val="24"/>
          <w:szCs w:val="24"/>
        </w:rPr>
      </w:pPr>
      <w:r>
        <w:rPr>
          <w:rFonts w:ascii="Times New Roman" w:hAnsi="Times New Roman" w:cs="Times New Roman"/>
          <w:b w:val="0"/>
          <w:sz w:val="24"/>
          <w:szCs w:val="24"/>
        </w:rPr>
        <w:t xml:space="preserve">О  муниципальном контроле в сфере благоустройства на территории муниципального образования Рыбкинский сельсовет Новосергиевского района Оренбургской области </w:t>
      </w:r>
    </w:p>
    <w:p w:rsidR="007C571D" w:rsidRDefault="007C571D" w:rsidP="007C571D">
      <w:pPr>
        <w:pStyle w:val="ConsPlusNormal"/>
        <w:rPr>
          <w:rFonts w:ascii="Times New Roman" w:hAnsi="Times New Roman" w:cs="Times New Roman"/>
          <w:sz w:val="24"/>
          <w:szCs w:val="24"/>
        </w:rPr>
      </w:pPr>
    </w:p>
    <w:p w:rsidR="007C571D" w:rsidRDefault="007C571D" w:rsidP="007C571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Рыбкинский сельсовет Новосергиевского района Оренбургской области, Совет депутатов МО решил:</w:t>
      </w:r>
      <w:proofErr w:type="gramEnd"/>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прилагаемые:</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5" w:anchor="Par36" w:tooltip="ПОЛОЖЕНИЕ" w:history="1">
        <w:r>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 муниципальном контроле в сфере благоустройства на территории муниципального образования Рыбкинский сельсовет Новосергиевского района Оренбургской области согласно приложению № 1;</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ключевые </w:t>
      </w:r>
      <w:hyperlink r:id="rId6" w:anchor="Par294" w:tooltip="КЛЮЧЕВЫЕ ПОКАЗАТЕЛИ" w:history="1">
        <w:r>
          <w:rPr>
            <w:rStyle w:val="a3"/>
            <w:rFonts w:ascii="Times New Roman" w:hAnsi="Times New Roman" w:cs="Times New Roman"/>
            <w:color w:val="auto"/>
            <w:sz w:val="24"/>
            <w:szCs w:val="24"/>
            <w:u w:val="none"/>
          </w:rPr>
          <w:t>показатели</w:t>
        </w:r>
      </w:hyperlink>
      <w:r>
        <w:rPr>
          <w:rFonts w:ascii="Times New Roman" w:hAnsi="Times New Roman" w:cs="Times New Roman"/>
          <w:sz w:val="24"/>
          <w:szCs w:val="24"/>
        </w:rPr>
        <w:t xml:space="preserve">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согласно приложению № 2.</w:t>
      </w:r>
    </w:p>
    <w:p w:rsidR="007C571D" w:rsidRDefault="007C571D" w:rsidP="007C57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Решение вступает в силу с 01.01.2022 г.  и подлежит размещению на официальном сайте муниципального образования Рыбкинский сельсовет Новосергиевского района Оренбургской области.</w:t>
      </w:r>
    </w:p>
    <w:p w:rsidR="007C571D" w:rsidRDefault="007C571D" w:rsidP="007C571D">
      <w:pPr>
        <w:ind w:firstLine="567"/>
        <w:jc w:val="both"/>
        <w:outlineLvl w:val="0"/>
        <w:rPr>
          <w:bCs/>
        </w:rPr>
      </w:pPr>
      <w:r>
        <w:t xml:space="preserve">3. </w:t>
      </w:r>
      <w:proofErr w:type="gramStart"/>
      <w:r>
        <w:rPr>
          <w:rFonts w:eastAsia="Times New Roman"/>
        </w:rPr>
        <w:t>Контроль за</w:t>
      </w:r>
      <w:proofErr w:type="gramEnd"/>
      <w:r>
        <w:rPr>
          <w:rFonts w:eastAsia="Times New Roman"/>
        </w:rPr>
        <w:t xml:space="preserve"> исполнением настоящего решения возложить на главу администрации Колесникова Ю.П.</w:t>
      </w:r>
    </w:p>
    <w:p w:rsidR="007C571D" w:rsidRDefault="007C571D" w:rsidP="007C571D">
      <w:pPr>
        <w:ind w:firstLine="567"/>
        <w:jc w:val="both"/>
        <w:rPr>
          <w:rFonts w:eastAsia="Times New Roman"/>
        </w:rPr>
      </w:pPr>
    </w:p>
    <w:p w:rsidR="007C571D" w:rsidRDefault="007C571D" w:rsidP="007C571D">
      <w:pPr>
        <w:pStyle w:val="ConsPlusNormal"/>
        <w:ind w:firstLine="0"/>
        <w:jc w:val="both"/>
        <w:rPr>
          <w:rFonts w:ascii="Times New Roman" w:hAnsi="Times New Roman" w:cs="Times New Roman"/>
          <w:bCs/>
          <w:sz w:val="24"/>
          <w:szCs w:val="24"/>
          <w:lang w:eastAsia="en-US"/>
        </w:rPr>
      </w:pPr>
    </w:p>
    <w:p w:rsidR="007C571D" w:rsidRDefault="007C571D" w:rsidP="007C571D">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lang w:eastAsia="en-US"/>
        </w:rPr>
        <w:t>П</w:t>
      </w:r>
      <w:r>
        <w:rPr>
          <w:rFonts w:ascii="Times New Roman" w:hAnsi="Times New Roman" w:cs="Times New Roman"/>
          <w:sz w:val="24"/>
          <w:szCs w:val="24"/>
        </w:rPr>
        <w:t xml:space="preserve">редседатель Совета депутатов муниципального </w:t>
      </w:r>
    </w:p>
    <w:p w:rsidR="007C571D" w:rsidRDefault="007C571D" w:rsidP="007C57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образования Рыбкинский сельсовет                                                                      </w:t>
      </w:r>
      <w:proofErr w:type="spellStart"/>
      <w:r>
        <w:rPr>
          <w:rFonts w:ascii="Times New Roman" w:hAnsi="Times New Roman" w:cs="Times New Roman"/>
          <w:sz w:val="24"/>
          <w:szCs w:val="24"/>
        </w:rPr>
        <w:t>Е.А.Капаций</w:t>
      </w:r>
      <w:proofErr w:type="spellEnd"/>
    </w:p>
    <w:p w:rsidR="007C571D" w:rsidRDefault="007C571D" w:rsidP="007C571D">
      <w:pPr>
        <w:ind w:right="-285"/>
        <w:rPr>
          <w:rFonts w:eastAsia="Times New Roman"/>
        </w:rPr>
      </w:pPr>
    </w:p>
    <w:p w:rsidR="007C571D" w:rsidRDefault="007C571D" w:rsidP="007C571D">
      <w:pPr>
        <w:ind w:right="-285"/>
        <w:rPr>
          <w:rFonts w:eastAsia="Times New Roman"/>
        </w:rPr>
      </w:pPr>
    </w:p>
    <w:p w:rsidR="007C571D" w:rsidRDefault="007C571D" w:rsidP="007C571D">
      <w:pPr>
        <w:ind w:right="-285"/>
        <w:rPr>
          <w:rFonts w:eastAsia="Times New Roman"/>
        </w:rPr>
      </w:pPr>
    </w:p>
    <w:p w:rsidR="007C571D" w:rsidRDefault="007C571D" w:rsidP="007C571D">
      <w:pPr>
        <w:ind w:right="-285"/>
        <w:rPr>
          <w:rFonts w:eastAsia="Times New Roman"/>
        </w:rPr>
      </w:pPr>
      <w:r>
        <w:rPr>
          <w:rFonts w:eastAsia="Times New Roman"/>
        </w:rPr>
        <w:t>Глава администрации                                                                                          Ю.П.Колесников</w:t>
      </w:r>
    </w:p>
    <w:p w:rsidR="007C571D" w:rsidRDefault="007C571D" w:rsidP="007C571D">
      <w:pPr>
        <w:ind w:right="-285"/>
        <w:rPr>
          <w:rFonts w:eastAsia="Times New Roman"/>
        </w:rPr>
      </w:pPr>
      <w:r>
        <w:rPr>
          <w:rFonts w:eastAsia="Times New Roman"/>
        </w:rPr>
        <w:t>Рыбкинского сельсовета</w:t>
      </w:r>
    </w:p>
    <w:p w:rsidR="007C571D" w:rsidRDefault="007C571D" w:rsidP="007C571D">
      <w:pPr>
        <w:jc w:val="both"/>
      </w:pPr>
    </w:p>
    <w:p w:rsidR="007C571D" w:rsidRDefault="007C571D" w:rsidP="007C571D">
      <w:pPr>
        <w:jc w:val="both"/>
      </w:pPr>
    </w:p>
    <w:p w:rsidR="007C571D" w:rsidRDefault="007C571D" w:rsidP="007C571D">
      <w:pPr>
        <w:ind w:firstLine="567"/>
        <w:jc w:val="both"/>
      </w:pPr>
      <w:r>
        <w:t>Разослано: прокуратуру, в дело</w:t>
      </w:r>
    </w:p>
    <w:p w:rsidR="007C571D" w:rsidRDefault="007C571D"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C571D" w:rsidRDefault="007C571D" w:rsidP="007C571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t>Рыбкинского сельсовета</w:t>
      </w: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t>от 16.09.2021</w:t>
      </w:r>
      <w:r w:rsidRPr="007C571D">
        <w:rPr>
          <w:rFonts w:ascii="Times New Roman" w:hAnsi="Times New Roman" w:cs="Times New Roman"/>
          <w:sz w:val="24"/>
          <w:szCs w:val="24"/>
        </w:rPr>
        <w:t xml:space="preserve"> </w:t>
      </w:r>
      <w:r w:rsidRPr="007C571D">
        <w:rPr>
          <w:rFonts w:ascii="Times New Roman" w:hAnsi="Times New Roman" w:cs="Times New Roman"/>
          <w:sz w:val="24"/>
          <w:szCs w:val="24"/>
        </w:rPr>
        <w:t xml:space="preserve">№ 13/3 </w:t>
      </w:r>
      <w:proofErr w:type="spellStart"/>
      <w:r w:rsidRPr="007C571D">
        <w:rPr>
          <w:rFonts w:ascii="Times New Roman" w:hAnsi="Times New Roman" w:cs="Times New Roman"/>
          <w:sz w:val="24"/>
          <w:szCs w:val="24"/>
        </w:rPr>
        <w:t>р.С</w:t>
      </w:r>
      <w:proofErr w:type="spellEnd"/>
      <w:r w:rsidRPr="007C571D">
        <w:rPr>
          <w:rFonts w:ascii="Times New Roman" w:hAnsi="Times New Roman" w:cs="Times New Roman"/>
          <w:sz w:val="24"/>
          <w:szCs w:val="24"/>
        </w:rPr>
        <w:t>.</w:t>
      </w:r>
    </w:p>
    <w:p w:rsidR="007C571D" w:rsidRPr="007C571D" w:rsidRDefault="007C571D" w:rsidP="007C571D">
      <w:pPr>
        <w:pStyle w:val="ConsPlusNormal"/>
        <w:widowControl/>
        <w:ind w:firstLine="5387"/>
        <w:jc w:val="right"/>
        <w:rPr>
          <w:rFonts w:ascii="Times New Roman" w:hAnsi="Times New Roman" w:cs="Times New Roman"/>
          <w:sz w:val="24"/>
          <w:szCs w:val="24"/>
        </w:rPr>
      </w:pPr>
    </w:p>
    <w:p w:rsidR="007C571D" w:rsidRPr="007C571D" w:rsidRDefault="007C571D" w:rsidP="007C571D">
      <w:pPr>
        <w:pStyle w:val="ConsPlusNormal"/>
        <w:widowControl/>
        <w:ind w:firstLine="0"/>
        <w:jc w:val="center"/>
        <w:rPr>
          <w:rFonts w:ascii="Times New Roman" w:hAnsi="Times New Roman" w:cs="Times New Roman"/>
          <w:b/>
          <w:sz w:val="24"/>
          <w:szCs w:val="24"/>
        </w:rPr>
      </w:pPr>
      <w:hyperlink r:id="rId7" w:anchor="Par36" w:tooltip="ПОЛОЖЕНИЕ" w:history="1">
        <w:r w:rsidRPr="007C571D">
          <w:rPr>
            <w:rStyle w:val="a3"/>
            <w:rFonts w:ascii="Times New Roman" w:hAnsi="Times New Roman" w:cs="Times New Roman"/>
            <w:b/>
            <w:color w:val="auto"/>
            <w:sz w:val="24"/>
            <w:szCs w:val="24"/>
            <w:u w:val="none"/>
          </w:rPr>
          <w:t>Положение</w:t>
        </w:r>
      </w:hyperlink>
      <w:r w:rsidRPr="007C571D">
        <w:rPr>
          <w:rFonts w:ascii="Times New Roman" w:hAnsi="Times New Roman" w:cs="Times New Roman"/>
          <w:b/>
          <w:sz w:val="24"/>
          <w:szCs w:val="24"/>
        </w:rPr>
        <w:t xml:space="preserve"> </w:t>
      </w:r>
    </w:p>
    <w:p w:rsidR="007C571D" w:rsidRPr="007C571D" w:rsidRDefault="007C571D" w:rsidP="007C571D">
      <w:pPr>
        <w:pStyle w:val="ConsPlusNormal"/>
        <w:widowControl/>
        <w:ind w:firstLine="0"/>
        <w:jc w:val="center"/>
        <w:rPr>
          <w:rFonts w:ascii="Times New Roman" w:hAnsi="Times New Roman" w:cs="Times New Roman"/>
          <w:b/>
          <w:sz w:val="24"/>
          <w:szCs w:val="24"/>
        </w:rPr>
      </w:pPr>
      <w:r w:rsidRPr="007C571D">
        <w:rPr>
          <w:rFonts w:ascii="Times New Roman" w:hAnsi="Times New Roman" w:cs="Times New Roman"/>
          <w:b/>
          <w:sz w:val="24"/>
          <w:szCs w:val="24"/>
        </w:rPr>
        <w:t>о муниципальном контроле в сфере благоустройства на территории муниципального образования Рыбкинский сельсовет Новосергиевского района Оренбургской области</w:t>
      </w:r>
      <w:r w:rsidR="00241491">
        <w:rPr>
          <w:rFonts w:ascii="Times New Roman" w:hAnsi="Times New Roman" w:cs="Times New Roman"/>
          <w:b/>
          <w:sz w:val="24"/>
          <w:szCs w:val="24"/>
        </w:rPr>
        <w:t xml:space="preserve"> </w:t>
      </w:r>
      <w:hyperlink r:id="rId8" w:anchor="Par36" w:tooltip="ПОЛОЖЕНИЕ" w:history="1">
        <w:r w:rsidRPr="007C571D">
          <w:rPr>
            <w:rStyle w:val="a3"/>
            <w:rFonts w:ascii="Times New Roman" w:hAnsi="Times New Roman" w:cs="Times New Roman"/>
            <w:b/>
            <w:color w:val="auto"/>
            <w:sz w:val="24"/>
            <w:szCs w:val="24"/>
            <w:u w:val="none"/>
          </w:rPr>
          <w:t>Положение</w:t>
        </w:r>
      </w:hyperlink>
      <w:r w:rsidRPr="007C571D">
        <w:rPr>
          <w:rFonts w:ascii="Times New Roman" w:hAnsi="Times New Roman" w:cs="Times New Roman"/>
          <w:b/>
          <w:sz w:val="24"/>
          <w:szCs w:val="24"/>
        </w:rPr>
        <w:t xml:space="preserve"> о муниципальном контроле в сфере благоустройства на территории муниципального образования Рыбкинский сельсовет Новосергиевского района Оренбургской области</w:t>
      </w:r>
    </w:p>
    <w:p w:rsidR="007C571D" w:rsidRPr="007C571D" w:rsidRDefault="007C571D" w:rsidP="007C571D">
      <w:pPr>
        <w:pStyle w:val="ConsPlusNormal"/>
        <w:widowControl/>
        <w:ind w:firstLine="0"/>
        <w:jc w:val="center"/>
        <w:rPr>
          <w:rFonts w:ascii="Times New Roman" w:hAnsi="Times New Roman" w:cs="Times New Roman"/>
          <w:b/>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1. Общие положения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1. Положение о муниципальном контроле в сфере благоустройства на территории муниципального образования Рыбкинский сельсовет Новосергиевского района Оренбургской области (далее - Положение) устанавливает порядок организации и осуществления муниципального </w:t>
      </w:r>
      <w:proofErr w:type="gramStart"/>
      <w:r w:rsidRPr="007C571D">
        <w:rPr>
          <w:rFonts w:ascii="Times New Roman" w:hAnsi="Times New Roman" w:cs="Times New Roman"/>
          <w:sz w:val="24"/>
          <w:szCs w:val="24"/>
        </w:rPr>
        <w:t>контроля за</w:t>
      </w:r>
      <w:proofErr w:type="gramEnd"/>
      <w:r w:rsidRPr="007C571D">
        <w:rPr>
          <w:rFonts w:ascii="Times New Roman" w:hAnsi="Times New Roman" w:cs="Times New Roman"/>
          <w:sz w:val="24"/>
          <w:szCs w:val="24"/>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 </w:t>
      </w:r>
      <w:proofErr w:type="gramStart"/>
      <w:r w:rsidRPr="007C571D">
        <w:rPr>
          <w:rFonts w:ascii="Times New Roman" w:hAnsi="Times New Roman" w:cs="Times New Roman"/>
          <w:sz w:val="24"/>
          <w:szCs w:val="24"/>
        </w:rPr>
        <w:t>Предметом муниципального контроля в сфере благоустройства является соблюдение гражданами и организациями Правил благоустройства</w:t>
      </w:r>
      <w:r w:rsidRPr="007C571D">
        <w:rPr>
          <w:rFonts w:ascii="Times New Roman" w:eastAsia="Calibri" w:hAnsi="Times New Roman" w:cs="Times New Roman"/>
          <w:sz w:val="24"/>
          <w:szCs w:val="24"/>
        </w:rPr>
        <w:t xml:space="preserve"> </w:t>
      </w:r>
      <w:r w:rsidRPr="007C571D">
        <w:rPr>
          <w:rFonts w:ascii="Times New Roman" w:hAnsi="Times New Roman" w:cs="Times New Roman"/>
          <w:sz w:val="24"/>
          <w:szCs w:val="24"/>
        </w:rPr>
        <w:t xml:space="preserve">территории муниципального образования Рыбкинский сельсовет Новосергиевского района Оренбургской области, утвержденных Решением Совета депутатов от 16.04.2020 N 52/4 </w:t>
      </w:r>
      <w:proofErr w:type="spellStart"/>
      <w:r w:rsidRPr="007C571D">
        <w:rPr>
          <w:rFonts w:ascii="Times New Roman" w:hAnsi="Times New Roman" w:cs="Times New Roman"/>
          <w:sz w:val="24"/>
          <w:szCs w:val="24"/>
        </w:rPr>
        <w:t>р.С</w:t>
      </w:r>
      <w:proofErr w:type="spellEnd"/>
      <w:r w:rsidRPr="007C571D">
        <w:rPr>
          <w:rFonts w:ascii="Times New Roman" w:hAnsi="Times New Roman" w:cs="Times New Roman"/>
          <w:sz w:val="24"/>
          <w:szCs w:val="24"/>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Муниципальный контроль в сфере благоустройства осуществляется Администрацией муниципального образования Рыбкинский сельсовет Новосергиевского района Оренбургской области  (далее - Администрация, орган муниципального контроля,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От имени контрольного органа муниципальный контроль в сфере благоустройства вправе осуществлять следующие должностные лица: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руководитель (заместитель руководителя) контрольного органа;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Решение о проведении контрольных мероприятий принимается руководителем (заместителем руководителя) контрольного органа.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bookmarkStart w:id="0" w:name="_GoBack"/>
      <w:bookmarkEnd w:id="0"/>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Объектами муниципального контроля в сфере благоустройства являются: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w:t>
      </w:r>
      <w:r w:rsidRPr="007C571D">
        <w:rPr>
          <w:rFonts w:ascii="Times New Roman" w:hAnsi="Times New Roman" w:cs="Times New Roman"/>
          <w:sz w:val="24"/>
          <w:szCs w:val="24"/>
        </w:rPr>
        <w:lastRenderedPageBreak/>
        <w:t>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C571D">
        <w:rPr>
          <w:rFonts w:ascii="Times New Roman" w:hAnsi="Times New Roman" w:cs="Times New Roman"/>
          <w:sz w:val="24"/>
          <w:szCs w:val="24"/>
        </w:rPr>
        <w:t xml:space="preserve"> объекты).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Учет объектов контроля обеспечивается органом контроля в соответствии с Законом N 248-ФЗ, настоящим Положением.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C571D" w:rsidRPr="007C571D" w:rsidRDefault="007C571D" w:rsidP="007C571D">
      <w:pPr>
        <w:pStyle w:val="ConsPlusNormal"/>
        <w:ind w:firstLine="540"/>
        <w:jc w:val="both"/>
        <w:rPr>
          <w:rFonts w:ascii="Times New Roman" w:hAnsi="Times New Roman" w:cs="Times New Roman"/>
          <w:sz w:val="24"/>
          <w:szCs w:val="24"/>
        </w:rPr>
      </w:pPr>
      <w:bookmarkStart w:id="1" w:name="Par56"/>
      <w:bookmarkEnd w:id="1"/>
      <w:r w:rsidRPr="007C571D">
        <w:rPr>
          <w:rFonts w:ascii="Times New Roman" w:hAnsi="Times New Roman" w:cs="Times New Roman"/>
          <w:sz w:val="24"/>
          <w:szCs w:val="24"/>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2. Профилактика рисков причинения вреда (ущерба) охраняемым законом ценностям</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1. Организация профилактики нарушения обязательных требований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стимулирование добросовестного соблюдения обязательных требований контролируемыми лицами;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цели и задачи реализации программы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перечень профилактических мероприятий, сроки (периодичность) их проведения;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показатели результативности и эффективности программы профилактики.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15. Утвержденная программа профилактики размещается на официальном сайте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16. Профилактические мероприятия, предусмотренные программой профилактики, обязательны для проведения органом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17. При осуществлении муниципального контроля в сфере благоустройства могут проводиться следующие виды профилактических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1) информирование;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объявление предостережения о недопустимости нарушений обязательных требований (далее - предостережение);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консультирование.</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2. Информирование</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20. Орган контроля размещает и поддерживает в актуальном состоянии на своем официальном сайте: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тексты нормативных правовых актов, регулирующих осуществление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программу профилактики рисков причинения вреда;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исчерпывающий перечень сведений, которые могут запрашиваться контрольным органом у контролируемого лица;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сведения о способах получения консультаций по вопросам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сведения о порядке досудебного обжалования решений контрольного органа, действий (бездействия) его должностных лиц;</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9) доклады о муниципальном контроле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3. Объявление предостережения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21. </w:t>
      </w:r>
      <w:proofErr w:type="gramStart"/>
      <w:r w:rsidRPr="007C571D">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7C571D">
        <w:rPr>
          <w:rFonts w:ascii="Times New Roman" w:hAnsi="Times New Roman" w:cs="Times New Roman"/>
          <w:sz w:val="24"/>
          <w:szCs w:val="24"/>
        </w:rPr>
        <w:t>.</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w:t>
      </w:r>
      <w:r w:rsidRPr="007C571D">
        <w:rPr>
          <w:rFonts w:ascii="Times New Roman" w:hAnsi="Times New Roman" w:cs="Times New Roman"/>
          <w:sz w:val="24"/>
          <w:szCs w:val="24"/>
        </w:rPr>
        <w:lastRenderedPageBreak/>
        <w:t>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7C571D">
        <w:rPr>
          <w:rFonts w:ascii="Times New Roman" w:hAnsi="Times New Roman" w:cs="Times New Roman"/>
          <w:sz w:val="24"/>
          <w:szCs w:val="24"/>
        </w:rPr>
        <w:t xml:space="preserve"> представления контролируемым лицом сведений и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1) наименование контрольного органа, в который направляется возражение;</w:t>
      </w:r>
      <w:proofErr w:type="gramEnd"/>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дату и номер предостережения;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4) доводы, на основании которых контролируемое лицо </w:t>
      </w:r>
      <w:proofErr w:type="gramStart"/>
      <w:r w:rsidRPr="007C571D">
        <w:rPr>
          <w:rFonts w:ascii="Times New Roman" w:hAnsi="Times New Roman" w:cs="Times New Roman"/>
          <w:sz w:val="24"/>
          <w:szCs w:val="24"/>
        </w:rPr>
        <w:t>не согласно</w:t>
      </w:r>
      <w:proofErr w:type="gramEnd"/>
      <w:r w:rsidRPr="007C571D">
        <w:rPr>
          <w:rFonts w:ascii="Times New Roman" w:hAnsi="Times New Roman" w:cs="Times New Roman"/>
          <w:sz w:val="24"/>
          <w:szCs w:val="24"/>
        </w:rPr>
        <w:t xml:space="preserve"> с объявленным предостережением;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дату получения предостережения контролируемым лицом;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личную подпись и дату.</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24. Контрольный орган в течение 20 календарных дней со дня регистрации возражения: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необходимости запрашивают документы и материалы в других государственных органах, органах местного самоуправления и у иных лиц;</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направляют письменный ответ по существу поставленных в возражении вопросов.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Повторно направленные возражения по тем же основаниям контрольным органом не рассматриваются.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25. По результатам рассмотрения возражения контрольный орган принимает одно из следующих решений: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удовлетворяет возражение в форме отмены объявленного предостережения;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отказывает в удовлетворении возражения.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2"/>
        <w:rPr>
          <w:rFonts w:ascii="Times New Roman" w:hAnsi="Times New Roman" w:cs="Times New Roman"/>
          <w:sz w:val="24"/>
          <w:szCs w:val="24"/>
        </w:rPr>
      </w:pPr>
      <w:r w:rsidRPr="007C571D">
        <w:rPr>
          <w:rFonts w:ascii="Times New Roman" w:hAnsi="Times New Roman" w:cs="Times New Roman"/>
          <w:sz w:val="24"/>
          <w:szCs w:val="24"/>
        </w:rPr>
        <w:t>Глава 4. Консультирование</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27. Консультирование по обращениям контролируемых лиц и их представителей осуществляют инспекторы.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28. Консультирование осуществляется без взимания платы.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31. По итогам консультирования информация в письменной форме контролируемым лицам и их представителям не предоставляется.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34. Орган контроля осуществляет учет консультирований.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3. Осуществление муниципального контроля в сфере благоустройства</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36. С учетом требований части 2 статьи 66 Закона N 248-ФЗ и </w:t>
      </w:r>
      <w:hyperlink r:id="rId9"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 w:history="1">
        <w:r w:rsidRPr="007C571D">
          <w:rPr>
            <w:rStyle w:val="a3"/>
            <w:rFonts w:ascii="Times New Roman" w:hAnsi="Times New Roman" w:cs="Times New Roman"/>
            <w:color w:val="auto"/>
            <w:sz w:val="24"/>
            <w:szCs w:val="24"/>
            <w:u w:val="none"/>
          </w:rPr>
          <w:t>пункта 10</w:t>
        </w:r>
      </w:hyperlink>
      <w:r w:rsidRPr="007C571D">
        <w:rPr>
          <w:rFonts w:ascii="Times New Roman" w:hAnsi="Times New Roman" w:cs="Times New Roman"/>
          <w:sz w:val="24"/>
          <w:szCs w:val="24"/>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38. При налич</w:t>
      </w:r>
      <w:proofErr w:type="gramStart"/>
      <w:r w:rsidRPr="007C571D">
        <w:rPr>
          <w:rFonts w:ascii="Times New Roman" w:hAnsi="Times New Roman" w:cs="Times New Roman"/>
          <w:sz w:val="24"/>
          <w:szCs w:val="24"/>
        </w:rPr>
        <w:t>ии у о</w:t>
      </w:r>
      <w:proofErr w:type="gramEnd"/>
      <w:r w:rsidRPr="007C571D">
        <w:rPr>
          <w:rFonts w:ascii="Times New Roman" w:hAnsi="Times New Roman" w:cs="Times New Roman"/>
          <w:sz w:val="24"/>
          <w:szCs w:val="24"/>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инспекционный визит, в ходе которого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осмотр;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опрос;</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Инспекционный визит проводится в порядке и объеме, определенном статьей 70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 xml:space="preserve">2) рейдовый осмотр в </w:t>
      </w:r>
      <w:proofErr w:type="gramStart"/>
      <w:r w:rsidRPr="007C571D">
        <w:rPr>
          <w:rFonts w:ascii="Times New Roman" w:hAnsi="Times New Roman" w:cs="Times New Roman"/>
          <w:sz w:val="24"/>
          <w:szCs w:val="24"/>
        </w:rPr>
        <w:t>ходе</w:t>
      </w:r>
      <w:proofErr w:type="gramEnd"/>
      <w:r w:rsidRPr="007C571D">
        <w:rPr>
          <w:rFonts w:ascii="Times New Roman" w:hAnsi="Times New Roman" w:cs="Times New Roman"/>
          <w:sz w:val="24"/>
          <w:szCs w:val="24"/>
        </w:rPr>
        <w:t xml:space="preserve"> которого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осмотр;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опрос;</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г) истребование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Рейдовый осмотр проводится в порядке и объеме, определенном статьей 71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документарная проверка, в ходе которой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истребование документов.</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Документарная</w:t>
      </w:r>
      <w:proofErr w:type="gramEnd"/>
      <w:r w:rsidRPr="007C571D">
        <w:rPr>
          <w:rFonts w:ascii="Times New Roman" w:hAnsi="Times New Roman" w:cs="Times New Roman"/>
          <w:sz w:val="24"/>
          <w:szCs w:val="24"/>
        </w:rPr>
        <w:t xml:space="preserve"> проводится в порядке и объеме, определенном статьей 72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выездная проверка, в ходе которой могут совершаться следующие контрольные 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а) осмотр;</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б) опрос;</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получение письменных объяснений;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г) истребование документов.</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39. Для проведения контрольного мероприятия </w:t>
      </w:r>
      <w:proofErr w:type="gramStart"/>
      <w:r w:rsidRPr="007C571D">
        <w:rPr>
          <w:rFonts w:ascii="Times New Roman" w:hAnsi="Times New Roman" w:cs="Times New Roman"/>
          <w:sz w:val="24"/>
          <w:szCs w:val="24"/>
        </w:rPr>
        <w:t>со</w:t>
      </w:r>
      <w:proofErr w:type="gramEnd"/>
      <w:r w:rsidRPr="007C571D">
        <w:rPr>
          <w:rFonts w:ascii="Times New Roman" w:hAnsi="Times New Roman" w:cs="Times New Roman"/>
          <w:sz w:val="24"/>
          <w:szCs w:val="24"/>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дата, время и место выпуска решения;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2) </w:t>
      </w:r>
      <w:proofErr w:type="gramStart"/>
      <w:r w:rsidRPr="007C571D">
        <w:rPr>
          <w:rFonts w:ascii="Times New Roman" w:hAnsi="Times New Roman" w:cs="Times New Roman"/>
          <w:sz w:val="24"/>
          <w:szCs w:val="24"/>
        </w:rPr>
        <w:t>проведении</w:t>
      </w:r>
      <w:proofErr w:type="gramEnd"/>
      <w:r w:rsidRPr="007C571D">
        <w:rPr>
          <w:rFonts w:ascii="Times New Roman" w:hAnsi="Times New Roman" w:cs="Times New Roman"/>
          <w:sz w:val="24"/>
          <w:szCs w:val="24"/>
        </w:rPr>
        <w:t xml:space="preserve">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кем принято решение;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основание проведения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вид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объект контроля, в отношении которого проводится контрольное мероприятие;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адрес места осуществления контролируемым лицом деятельности или адрес нахождения объект</w:t>
      </w:r>
      <w:proofErr w:type="gramStart"/>
      <w:r w:rsidRPr="007C571D">
        <w:rPr>
          <w:rFonts w:ascii="Times New Roman" w:hAnsi="Times New Roman" w:cs="Times New Roman"/>
          <w:sz w:val="24"/>
          <w:szCs w:val="24"/>
        </w:rPr>
        <w:t>а(</w:t>
      </w:r>
      <w:proofErr w:type="spellStart"/>
      <w:proofErr w:type="gramEnd"/>
      <w:r w:rsidRPr="007C571D">
        <w:rPr>
          <w:rFonts w:ascii="Times New Roman" w:hAnsi="Times New Roman" w:cs="Times New Roman"/>
          <w:sz w:val="24"/>
          <w:szCs w:val="24"/>
        </w:rPr>
        <w:t>ов</w:t>
      </w:r>
      <w:proofErr w:type="spellEnd"/>
      <w:r w:rsidRPr="007C571D">
        <w:rPr>
          <w:rFonts w:ascii="Times New Roman" w:hAnsi="Times New Roman" w:cs="Times New Roman"/>
          <w:sz w:val="24"/>
          <w:szCs w:val="24"/>
        </w:rPr>
        <w:t>) контроля, в отношении которого(</w:t>
      </w:r>
      <w:proofErr w:type="spellStart"/>
      <w:r w:rsidRPr="007C571D">
        <w:rPr>
          <w:rFonts w:ascii="Times New Roman" w:hAnsi="Times New Roman" w:cs="Times New Roman"/>
          <w:sz w:val="24"/>
          <w:szCs w:val="24"/>
        </w:rPr>
        <w:t>ых</w:t>
      </w:r>
      <w:proofErr w:type="spellEnd"/>
      <w:r w:rsidRPr="007C571D">
        <w:rPr>
          <w:rFonts w:ascii="Times New Roman" w:hAnsi="Times New Roman" w:cs="Times New Roman"/>
          <w:sz w:val="24"/>
          <w:szCs w:val="24"/>
        </w:rPr>
        <w:t>) проводится контрольное мероприятие;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10) вид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11) перечень контрольных действий, совершаемых в рамках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12) предмет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14) перечень документов, предоставление которых контролируемым лицом необходимо для оценки соблюдения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15) иные сведения, если это предусмотрено положением о виде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bookmarkStart w:id="2" w:name="Par187"/>
      <w:bookmarkEnd w:id="2"/>
      <w:r w:rsidRPr="007C571D">
        <w:rPr>
          <w:rFonts w:ascii="Times New Roman" w:hAnsi="Times New Roman" w:cs="Times New Roman"/>
          <w:sz w:val="24"/>
          <w:szCs w:val="24"/>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C571D">
        <w:rPr>
          <w:rFonts w:ascii="Times New Roman" w:hAnsi="Times New Roman" w:cs="Times New Roman"/>
          <w:sz w:val="24"/>
          <w:szCs w:val="24"/>
        </w:rPr>
        <w:t>деятельности</w:t>
      </w:r>
      <w:proofErr w:type="gramEnd"/>
      <w:r w:rsidRPr="007C571D">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0"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7C571D">
          <w:rPr>
            <w:rStyle w:val="a3"/>
            <w:rFonts w:ascii="Times New Roman" w:hAnsi="Times New Roman" w:cs="Times New Roman"/>
            <w:color w:val="auto"/>
            <w:sz w:val="24"/>
            <w:szCs w:val="24"/>
            <w:u w:val="none"/>
          </w:rPr>
          <w:t>пунктами 46</w:t>
        </w:r>
      </w:hyperlink>
      <w:r w:rsidRPr="007C571D">
        <w:rPr>
          <w:rFonts w:ascii="Times New Roman" w:hAnsi="Times New Roman" w:cs="Times New Roman"/>
          <w:sz w:val="24"/>
          <w:szCs w:val="24"/>
        </w:rPr>
        <w:t xml:space="preserve">, </w:t>
      </w:r>
      <w:hyperlink r:id="rId11" w:anchor="Par189" w:tooltip="47. Контролируемое лицо считается проинформированным надлежащим образом в случае, если:" w:history="1">
        <w:r w:rsidRPr="007C571D">
          <w:rPr>
            <w:rStyle w:val="a3"/>
            <w:rFonts w:ascii="Times New Roman" w:hAnsi="Times New Roman" w:cs="Times New Roman"/>
            <w:color w:val="auto"/>
            <w:sz w:val="24"/>
            <w:szCs w:val="24"/>
            <w:u w:val="none"/>
          </w:rPr>
          <w:t>47</w:t>
        </w:r>
      </w:hyperlink>
      <w:r w:rsidRPr="007C571D">
        <w:rPr>
          <w:rFonts w:ascii="Times New Roman" w:hAnsi="Times New Roman" w:cs="Times New Roman"/>
          <w:sz w:val="24"/>
          <w:szCs w:val="24"/>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46. </w:t>
      </w:r>
      <w:proofErr w:type="gramStart"/>
      <w:r w:rsidRPr="007C571D">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C571D">
        <w:rPr>
          <w:rFonts w:ascii="Times New Roman" w:hAnsi="Times New Roman" w:cs="Times New Roman"/>
          <w:sz w:val="24"/>
          <w:szCs w:val="24"/>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571D" w:rsidRPr="007C571D" w:rsidRDefault="007C571D" w:rsidP="007C571D">
      <w:pPr>
        <w:pStyle w:val="ConsPlusNormal"/>
        <w:ind w:firstLine="540"/>
        <w:jc w:val="both"/>
        <w:rPr>
          <w:rFonts w:ascii="Times New Roman" w:hAnsi="Times New Roman" w:cs="Times New Roman"/>
          <w:sz w:val="24"/>
          <w:szCs w:val="24"/>
        </w:rPr>
      </w:pPr>
      <w:bookmarkStart w:id="3" w:name="Par189"/>
      <w:bookmarkEnd w:id="3"/>
      <w:r w:rsidRPr="007C571D">
        <w:rPr>
          <w:rFonts w:ascii="Times New Roman" w:hAnsi="Times New Roman" w:cs="Times New Roman"/>
          <w:sz w:val="24"/>
          <w:szCs w:val="24"/>
        </w:rPr>
        <w:t>47. Контролируемое лицо считается проинформированным надлежащим образом в случае, если:</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 xml:space="preserve">1) сведения предоставлены контролируемому лицу в соответствии с </w:t>
      </w:r>
      <w:hyperlink r:id="rId12"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7C571D">
          <w:rPr>
            <w:rStyle w:val="a3"/>
            <w:rFonts w:ascii="Times New Roman" w:hAnsi="Times New Roman" w:cs="Times New Roman"/>
            <w:color w:val="auto"/>
            <w:sz w:val="24"/>
            <w:szCs w:val="24"/>
            <w:u w:val="none"/>
          </w:rPr>
          <w:t>пунктом 46</w:t>
        </w:r>
      </w:hyperlink>
      <w:r w:rsidRPr="007C571D">
        <w:rPr>
          <w:rFonts w:ascii="Times New Roman" w:hAnsi="Times New Roman" w:cs="Times New Roman"/>
          <w:sz w:val="24"/>
          <w:szCs w:val="24"/>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 w:history="1">
        <w:r w:rsidRPr="007C571D">
          <w:rPr>
            <w:rStyle w:val="a3"/>
            <w:rFonts w:ascii="Times New Roman" w:hAnsi="Times New Roman" w:cs="Times New Roman"/>
            <w:color w:val="auto"/>
            <w:sz w:val="24"/>
            <w:szCs w:val="24"/>
            <w:u w:val="none"/>
          </w:rPr>
          <w:t>пунктом 51</w:t>
        </w:r>
      </w:hyperlink>
      <w:r w:rsidRPr="007C571D">
        <w:rPr>
          <w:rFonts w:ascii="Times New Roman" w:hAnsi="Times New Roman" w:cs="Times New Roman"/>
          <w:sz w:val="24"/>
          <w:szCs w:val="24"/>
        </w:rPr>
        <w:t xml:space="preserve"> настоящего Положения.</w:t>
      </w:r>
      <w:proofErr w:type="gramEnd"/>
      <w:r w:rsidRPr="007C571D">
        <w:rPr>
          <w:rFonts w:ascii="Times New Roman" w:hAnsi="Times New Roman" w:cs="Times New Roman"/>
          <w:sz w:val="24"/>
          <w:szCs w:val="24"/>
        </w:rPr>
        <w:t xml:space="preserve"> Для целей </w:t>
      </w:r>
      <w:r w:rsidRPr="007C571D">
        <w:rPr>
          <w:rFonts w:ascii="Times New Roman" w:hAnsi="Times New Roman" w:cs="Times New Roman"/>
          <w:sz w:val="24"/>
          <w:szCs w:val="24"/>
        </w:rPr>
        <w:lastRenderedPageBreak/>
        <w:t>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48. Документы, направляемые контролируемым лицом контрольному органу в электронном виде, подписываются:</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1) простой электронной подписью;</w:t>
      </w:r>
      <w:proofErr w:type="gramEnd"/>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усиленной квалифицированной электронной подписью.</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50. Не допускается требование нотариального удостоверения копий документов, представляемых в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bookmarkStart w:id="4" w:name="Par198"/>
      <w:bookmarkEnd w:id="4"/>
      <w:r w:rsidRPr="007C571D">
        <w:rPr>
          <w:rFonts w:ascii="Times New Roman" w:hAnsi="Times New Roman" w:cs="Times New Roman"/>
          <w:sz w:val="24"/>
          <w:szCs w:val="24"/>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C571D">
        <w:rPr>
          <w:rFonts w:ascii="Times New Roman" w:hAnsi="Times New Roman" w:cs="Times New Roman"/>
          <w:sz w:val="24"/>
          <w:szCs w:val="24"/>
        </w:rPr>
        <w:t>сведений</w:t>
      </w:r>
      <w:proofErr w:type="gramEnd"/>
      <w:r w:rsidRPr="007C571D">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C571D">
        <w:rPr>
          <w:rFonts w:ascii="Times New Roman" w:hAnsi="Times New Roman" w:cs="Times New Roman"/>
          <w:sz w:val="24"/>
          <w:szCs w:val="24"/>
        </w:rPr>
        <w:t>ии и ау</w:t>
      </w:r>
      <w:proofErr w:type="gramEnd"/>
      <w:r w:rsidRPr="007C571D">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52. В случае, указанном в </w:t>
      </w:r>
      <w:hyperlink r:id="rId14"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7C571D">
          <w:rPr>
            <w:rStyle w:val="a3"/>
            <w:rFonts w:ascii="Times New Roman" w:hAnsi="Times New Roman" w:cs="Times New Roman"/>
            <w:color w:val="auto"/>
            <w:sz w:val="24"/>
            <w:szCs w:val="24"/>
            <w:u w:val="none"/>
          </w:rPr>
          <w:t>пункте 45</w:t>
        </w:r>
      </w:hyperlink>
      <w:r w:rsidRPr="007C571D">
        <w:rPr>
          <w:rFonts w:ascii="Times New Roman" w:hAnsi="Times New Roman" w:cs="Times New Roman"/>
          <w:sz w:val="24"/>
          <w:szCs w:val="24"/>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прохождение лечения на стационаре медицинского учреждения;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личного характера (смерть близкого родственника);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непреодолимой силы в отношении контролируемого лица (катастрофы, аварии, несчастные случаи);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5) иных причин, признанных органом муниципального контроля, уважительными.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55. Сведения о причинении вреда (ущерба) или об угрозе причинения вреда (ущерба) охраняемым законом ценностям орган контроля получает:</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обеспечивает, в том числе по решению руководителя органа контроля, проведение контрольного мероприятия без взаимодействия.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подаче таких обращений (заявлений) граждан и организаций после прохождения идентификац</w:t>
      </w:r>
      <w:proofErr w:type="gramStart"/>
      <w:r w:rsidRPr="007C571D">
        <w:rPr>
          <w:rFonts w:ascii="Times New Roman" w:hAnsi="Times New Roman" w:cs="Times New Roman"/>
          <w:sz w:val="24"/>
          <w:szCs w:val="24"/>
        </w:rPr>
        <w:t>ии и ау</w:t>
      </w:r>
      <w:proofErr w:type="gramEnd"/>
      <w:r w:rsidRPr="007C571D">
        <w:rPr>
          <w:rFonts w:ascii="Times New Roman" w:hAnsi="Times New Roman" w:cs="Times New Roman"/>
          <w:sz w:val="24"/>
          <w:szCs w:val="24"/>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3) при иных способах подачи таких обращений (заявлений) гражданами и организациями после принятия должностным лицом органа контроля мер по </w:t>
      </w:r>
      <w:r w:rsidRPr="007C571D">
        <w:rPr>
          <w:rFonts w:ascii="Times New Roman" w:hAnsi="Times New Roman" w:cs="Times New Roman"/>
          <w:sz w:val="24"/>
          <w:szCs w:val="24"/>
        </w:rPr>
        <w:lastRenderedPageBreak/>
        <w:t>установлению личности гражданина и полномочий представителя организации и их подтверждения.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59. </w:t>
      </w:r>
      <w:proofErr w:type="gramStart"/>
      <w:r w:rsidRPr="007C571D">
        <w:rPr>
          <w:rFonts w:ascii="Times New Roman" w:hAnsi="Times New Roman" w:cs="Times New Roman"/>
          <w:sz w:val="24"/>
          <w:szCs w:val="24"/>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C571D">
        <w:rPr>
          <w:rFonts w:ascii="Times New Roman" w:hAnsi="Times New Roman" w:cs="Times New Roman"/>
          <w:sz w:val="24"/>
          <w:szCs w:val="24"/>
        </w:rPr>
        <w:t xml:space="preserve"> </w:t>
      </w:r>
      <w:proofErr w:type="gramStart"/>
      <w:r w:rsidRPr="007C571D">
        <w:rPr>
          <w:rFonts w:ascii="Times New Roman" w:hAnsi="Times New Roman" w:cs="Times New Roman"/>
          <w:sz w:val="24"/>
          <w:szCs w:val="24"/>
        </w:rPr>
        <w:t>обращении</w:t>
      </w:r>
      <w:proofErr w:type="gramEnd"/>
      <w:r w:rsidRPr="007C571D">
        <w:rPr>
          <w:rFonts w:ascii="Times New Roman" w:hAnsi="Times New Roman" w:cs="Times New Roman"/>
          <w:sz w:val="24"/>
          <w:szCs w:val="24"/>
        </w:rPr>
        <w:t xml:space="preserve"> (заявлении) были указаны заведомо ложные сведения.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xml:space="preserve">63. </w:t>
      </w:r>
      <w:proofErr w:type="gramStart"/>
      <w:r w:rsidRPr="007C571D">
        <w:rPr>
          <w:rFonts w:ascii="Times New Roman" w:hAnsi="Times New Roman" w:cs="Times New Roman"/>
          <w:sz w:val="24"/>
          <w:szCs w:val="24"/>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4. Результаты контрольных мероприятий и решения по результатам контрольных мероприятий</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66. Вопросы оформления результатов контрольных мероприятий регулируются статьей 87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дата и место составления предписания;</w:t>
      </w:r>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2) дата и номер акта контрольного мероприятия, на основании которого выдается предписание;</w:t>
      </w:r>
      <w:proofErr w:type="gramEnd"/>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3) фамилия, имя, отчество (при наличии) и должность лица (лиц), выдавшего (выдавших) предписание;</w:t>
      </w:r>
      <w:proofErr w:type="gramEnd"/>
    </w:p>
    <w:p w:rsidR="007C571D" w:rsidRPr="007C571D" w:rsidRDefault="007C571D" w:rsidP="007C571D">
      <w:pPr>
        <w:pStyle w:val="ConsPlusNormal"/>
        <w:ind w:firstLine="540"/>
        <w:jc w:val="both"/>
        <w:rPr>
          <w:rFonts w:ascii="Times New Roman" w:hAnsi="Times New Roman" w:cs="Times New Roman"/>
          <w:sz w:val="24"/>
          <w:szCs w:val="24"/>
        </w:rPr>
      </w:pPr>
      <w:proofErr w:type="gramStart"/>
      <w:r w:rsidRPr="007C571D">
        <w:rPr>
          <w:rFonts w:ascii="Times New Roman" w:hAnsi="Times New Roman" w:cs="Times New Roman"/>
          <w:sz w:val="24"/>
          <w:szCs w:val="24"/>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содержание предписания - обязательные требования, которые нарушены;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сроки исполнения;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5. Обжалование решений органа контроля, действий (бездействия) его должностных лиц</w:t>
      </w:r>
    </w:p>
    <w:p w:rsidR="007C571D" w:rsidRPr="007C571D" w:rsidRDefault="007C571D" w:rsidP="007C571D">
      <w:pPr>
        <w:pStyle w:val="ConsPlusNormal"/>
        <w:ind w:firstLine="540"/>
        <w:jc w:val="both"/>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решение о проведении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акт контрольного мероприятия, предписание об устранении выявленных нарушений;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действий (бездействия) должностных лиц контрольного органа в рамках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70. Сроки подачи жалобы определяются в соответствии с частями 5 - 11 статьи 40 Федерального закона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71. Жалоба может содержать ходатайство о приостановлении исполнения обжалуемого решения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73. Жалоба, поданная в досудебном порядке на действия (бездействие) заместителя руководителя органа контроля, подле</w:t>
      </w:r>
      <w:r w:rsidRPr="007C571D">
        <w:rPr>
          <w:rFonts w:ascii="Times New Roman" w:hAnsi="Times New Roman" w:cs="Times New Roman"/>
          <w:sz w:val="24"/>
          <w:szCs w:val="24"/>
        </w:rPr>
        <w:t>жит рассмотрению Главой МО Рыбкинский сельсовет</w:t>
      </w:r>
      <w:r w:rsidRPr="007C571D">
        <w:rPr>
          <w:rFonts w:ascii="Times New Roman" w:hAnsi="Times New Roman" w:cs="Times New Roman"/>
          <w:sz w:val="24"/>
          <w:szCs w:val="24"/>
        </w:rPr>
        <w:t>.</w:t>
      </w:r>
    </w:p>
    <w:p w:rsidR="007C571D" w:rsidRPr="007C571D" w:rsidRDefault="007C571D" w:rsidP="007C571D">
      <w:pPr>
        <w:pStyle w:val="ConsPlusNormal"/>
        <w:ind w:firstLine="540"/>
        <w:jc w:val="both"/>
        <w:rPr>
          <w:rFonts w:ascii="Times New Roman" w:hAnsi="Times New Roman" w:cs="Times New Roman"/>
          <w:sz w:val="24"/>
          <w:szCs w:val="24"/>
        </w:rPr>
      </w:pPr>
      <w:bookmarkStart w:id="5" w:name="Par258"/>
      <w:bookmarkEnd w:id="5"/>
      <w:r w:rsidRPr="007C571D">
        <w:rPr>
          <w:rFonts w:ascii="Times New Roman" w:hAnsi="Times New Roman" w:cs="Times New Roman"/>
          <w:sz w:val="24"/>
          <w:szCs w:val="24"/>
        </w:rPr>
        <w:t>74. Срок рассмотрения жалобы не позднее 20 рабочих дней со дня регистрации такой жалобы в органе муниципального контроля.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lastRenderedPageBreak/>
        <w:t xml:space="preserve">Срок рассмотрения жалобы, установленный </w:t>
      </w:r>
      <w:hyperlink r:id="rId15" w:anchor="Par258" w:tooltip="74. Срок рассмотрения жалобы не позднее 20 рабочих дней со дня регистрации такой жалобы в органе муниципального контроля." w:history="1">
        <w:r w:rsidRPr="007C571D">
          <w:rPr>
            <w:rStyle w:val="a3"/>
            <w:rFonts w:ascii="Times New Roman" w:hAnsi="Times New Roman" w:cs="Times New Roman"/>
            <w:color w:val="auto"/>
            <w:sz w:val="24"/>
            <w:szCs w:val="24"/>
            <w:u w:val="none"/>
          </w:rPr>
          <w:t>абзацем первым</w:t>
        </w:r>
      </w:hyperlink>
      <w:r w:rsidRPr="007C571D">
        <w:rPr>
          <w:rFonts w:ascii="Times New Roman" w:hAnsi="Times New Roman" w:cs="Times New Roman"/>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75. По итогам рассмотрения жалобы принимается одно из следующих решений: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оставить жалобу без удовлетворения;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отменить решение контрольного органа полностью или частично;</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отменить решение контрольного органа полностью и принять новое решение;</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77. Досудебный порядок обжалования до 31 декабря 2023 года может осуществляться посредством бумажного документооборота.</w:t>
      </w:r>
    </w:p>
    <w:p w:rsidR="007C571D" w:rsidRPr="007C571D" w:rsidRDefault="007C571D" w:rsidP="007C571D">
      <w:pPr>
        <w:pStyle w:val="ConsPlusNormal"/>
        <w:ind w:firstLine="540"/>
        <w:jc w:val="both"/>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bookmarkStart w:id="6" w:name="Par269"/>
      <w:bookmarkEnd w:id="6"/>
      <w:r w:rsidRPr="007C571D">
        <w:rPr>
          <w:rFonts w:ascii="Times New Roman" w:hAnsi="Times New Roman" w:cs="Times New Roman"/>
          <w:sz w:val="24"/>
          <w:szCs w:val="24"/>
        </w:rPr>
        <w:t>Раздел 6. Оценка результативности и эффективности деятельности контрольного органа</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В систему показателей результативности и эффективности деятельности, входят:</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ключевые показатели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 индикативные показатели муниципального контроля в сфере благоустройства.</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Рыбкинский сельсовет Новосергиевского района Оренбургской области.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Организация подготовки доклада возлагается на орган контроля.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Title"/>
        <w:jc w:val="center"/>
        <w:outlineLvl w:val="1"/>
        <w:rPr>
          <w:rFonts w:ascii="Times New Roman" w:hAnsi="Times New Roman" w:cs="Times New Roman"/>
          <w:sz w:val="24"/>
          <w:szCs w:val="24"/>
        </w:rPr>
      </w:pPr>
      <w:r w:rsidRPr="007C571D">
        <w:rPr>
          <w:rFonts w:ascii="Times New Roman" w:hAnsi="Times New Roman" w:cs="Times New Roman"/>
          <w:sz w:val="24"/>
          <w:szCs w:val="24"/>
        </w:rPr>
        <w:t>Раздел 7. Заключительные и переходные положения</w:t>
      </w:r>
    </w:p>
    <w:p w:rsidR="007C571D" w:rsidRPr="007C571D" w:rsidRDefault="007C571D" w:rsidP="007C571D">
      <w:pPr>
        <w:pStyle w:val="ConsPlusNormal"/>
        <w:rPr>
          <w:rFonts w:ascii="Times New Roman"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bookmarkStart w:id="7" w:name="Par282"/>
      <w:bookmarkEnd w:id="7"/>
      <w:r w:rsidRPr="007C571D">
        <w:rPr>
          <w:rFonts w:ascii="Times New Roman" w:hAnsi="Times New Roman" w:cs="Times New Roman"/>
          <w:sz w:val="24"/>
          <w:szCs w:val="24"/>
        </w:rPr>
        <w:t>80. Настоящее Положение вступает в силу с 01.01.2022.</w:t>
      </w:r>
    </w:p>
    <w:p w:rsidR="007C571D" w:rsidRPr="007C571D" w:rsidRDefault="007C571D" w:rsidP="007C571D">
      <w:pPr>
        <w:pStyle w:val="ConsPlusNormal"/>
        <w:ind w:firstLine="540"/>
        <w:jc w:val="both"/>
        <w:rPr>
          <w:rFonts w:ascii="Times New Roman" w:hAnsi="Times New Roman" w:cs="Times New Roman"/>
          <w:sz w:val="24"/>
          <w:szCs w:val="24"/>
        </w:rPr>
      </w:pPr>
      <w:bookmarkStart w:id="8" w:name="Par283"/>
      <w:bookmarkEnd w:id="8"/>
      <w:r w:rsidRPr="007C571D">
        <w:rPr>
          <w:rFonts w:ascii="Times New Roman" w:hAnsi="Times New Roman" w:cs="Times New Roman"/>
          <w:sz w:val="24"/>
          <w:szCs w:val="24"/>
        </w:rPr>
        <w:t xml:space="preserve">81. </w:t>
      </w:r>
      <w:hyperlink r:id="rId16" w:anchor="Par269" w:tooltip="Раздел 6. ОЦЕНКА РЕЗУЛЬТАТИВНОСТИ И" w:history="1">
        <w:r w:rsidRPr="007C571D">
          <w:rPr>
            <w:rStyle w:val="a3"/>
            <w:rFonts w:ascii="Times New Roman" w:hAnsi="Times New Roman" w:cs="Times New Roman"/>
            <w:color w:val="auto"/>
            <w:sz w:val="24"/>
            <w:szCs w:val="24"/>
            <w:u w:val="none"/>
          </w:rPr>
          <w:t>Раздел 6</w:t>
        </w:r>
      </w:hyperlink>
      <w:r w:rsidRPr="007C571D">
        <w:rPr>
          <w:rFonts w:ascii="Times New Roman" w:hAnsi="Times New Roman" w:cs="Times New Roman"/>
          <w:sz w:val="24"/>
          <w:szCs w:val="24"/>
        </w:rPr>
        <w:t xml:space="preserve"> настоящего Положения вступает в силу с 01.03.2022.</w:t>
      </w: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eastAsiaTheme="minorEastAsia" w:hAnsi="Times New Roman" w:cs="Times New Roman"/>
          <w:sz w:val="24"/>
          <w:szCs w:val="24"/>
        </w:rPr>
      </w:pPr>
    </w:p>
    <w:p w:rsidR="007C571D" w:rsidRDefault="007C571D" w:rsidP="007C571D">
      <w:pPr>
        <w:pStyle w:val="ConsPlusNormal"/>
        <w:ind w:firstLine="0"/>
        <w:jc w:val="both"/>
        <w:rPr>
          <w:rFonts w:ascii="Times New Roman" w:eastAsiaTheme="minorEastAsia" w:hAnsi="Times New Roman" w:cs="Times New Roman"/>
          <w:sz w:val="24"/>
          <w:szCs w:val="24"/>
        </w:rPr>
      </w:pPr>
    </w:p>
    <w:p w:rsidR="007C571D" w:rsidRPr="007C571D" w:rsidRDefault="007C571D" w:rsidP="007C571D">
      <w:pPr>
        <w:pStyle w:val="ConsPlusNormal"/>
        <w:ind w:firstLine="0"/>
        <w:jc w:val="both"/>
        <w:rPr>
          <w:rFonts w:ascii="Times New Roman" w:eastAsiaTheme="minorEastAsia" w:hAnsi="Times New Roman" w:cs="Times New Roman"/>
          <w:sz w:val="24"/>
          <w:szCs w:val="24"/>
        </w:rPr>
      </w:pP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lastRenderedPageBreak/>
        <w:t>Приложение № 2</w:t>
      </w: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t>к решению Совета депутатов</w:t>
      </w: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t>Рыбкинского сельсовета</w:t>
      </w:r>
    </w:p>
    <w:p w:rsidR="007C571D" w:rsidRPr="007C571D" w:rsidRDefault="007C571D" w:rsidP="007C571D">
      <w:pPr>
        <w:pStyle w:val="ConsPlusNormal"/>
        <w:widowControl/>
        <w:ind w:firstLine="5387"/>
        <w:jc w:val="right"/>
        <w:rPr>
          <w:rFonts w:ascii="Times New Roman" w:hAnsi="Times New Roman" w:cs="Times New Roman"/>
          <w:sz w:val="24"/>
          <w:szCs w:val="24"/>
        </w:rPr>
      </w:pPr>
      <w:r w:rsidRPr="007C571D">
        <w:rPr>
          <w:rFonts w:ascii="Times New Roman" w:hAnsi="Times New Roman" w:cs="Times New Roman"/>
          <w:sz w:val="24"/>
          <w:szCs w:val="24"/>
        </w:rPr>
        <w:t>от 16.09.2021</w:t>
      </w:r>
      <w:r w:rsidRPr="007C571D">
        <w:rPr>
          <w:rFonts w:ascii="Times New Roman" w:hAnsi="Times New Roman" w:cs="Times New Roman"/>
          <w:sz w:val="24"/>
          <w:szCs w:val="24"/>
        </w:rPr>
        <w:t xml:space="preserve"> </w:t>
      </w:r>
      <w:r w:rsidRPr="007C571D">
        <w:rPr>
          <w:rFonts w:ascii="Times New Roman" w:hAnsi="Times New Roman" w:cs="Times New Roman"/>
          <w:sz w:val="24"/>
          <w:szCs w:val="24"/>
        </w:rPr>
        <w:t xml:space="preserve">№ 13/3 </w:t>
      </w:r>
      <w:proofErr w:type="spellStart"/>
      <w:r w:rsidRPr="007C571D">
        <w:rPr>
          <w:rFonts w:ascii="Times New Roman" w:hAnsi="Times New Roman" w:cs="Times New Roman"/>
          <w:sz w:val="24"/>
          <w:szCs w:val="24"/>
        </w:rPr>
        <w:t>р.С</w:t>
      </w:r>
      <w:proofErr w:type="spellEnd"/>
      <w:r w:rsidRPr="007C571D">
        <w:rPr>
          <w:rFonts w:ascii="Times New Roman" w:hAnsi="Times New Roman" w:cs="Times New Roman"/>
          <w:sz w:val="24"/>
          <w:szCs w:val="24"/>
        </w:rPr>
        <w:t>.</w:t>
      </w:r>
    </w:p>
    <w:p w:rsidR="007C571D" w:rsidRPr="007C571D" w:rsidRDefault="007C571D" w:rsidP="007C571D">
      <w:pPr>
        <w:pStyle w:val="ConsPlusNormal"/>
        <w:widowControl/>
        <w:ind w:firstLine="5387"/>
        <w:jc w:val="right"/>
        <w:rPr>
          <w:rFonts w:ascii="Times New Roman" w:hAnsi="Times New Roman" w:cs="Times New Roman"/>
          <w:sz w:val="24"/>
          <w:szCs w:val="24"/>
        </w:rPr>
      </w:pPr>
    </w:p>
    <w:p w:rsidR="007C571D" w:rsidRPr="007C571D" w:rsidRDefault="007C571D" w:rsidP="007C571D">
      <w:pPr>
        <w:pStyle w:val="ConsPlusNormal"/>
        <w:widowControl/>
        <w:ind w:firstLine="0"/>
        <w:jc w:val="center"/>
        <w:rPr>
          <w:rFonts w:ascii="Times New Roman" w:hAnsi="Times New Roman" w:cs="Times New Roman"/>
          <w:b/>
          <w:sz w:val="24"/>
          <w:szCs w:val="24"/>
        </w:rPr>
      </w:pPr>
      <w:r w:rsidRPr="007C571D">
        <w:rPr>
          <w:rFonts w:ascii="Times New Roman" w:hAnsi="Times New Roman" w:cs="Times New Roman"/>
          <w:b/>
          <w:sz w:val="24"/>
          <w:szCs w:val="24"/>
        </w:rPr>
        <w:t xml:space="preserve">Ключевые </w:t>
      </w:r>
      <w:hyperlink r:id="rId17" w:anchor="Par294" w:tooltip="КЛЮЧЕВЫЕ ПОКАЗАТЕЛИ" w:history="1">
        <w:r w:rsidRPr="007C571D">
          <w:rPr>
            <w:rStyle w:val="a3"/>
            <w:rFonts w:ascii="Times New Roman" w:hAnsi="Times New Roman" w:cs="Times New Roman"/>
            <w:b/>
            <w:color w:val="auto"/>
            <w:sz w:val="24"/>
            <w:szCs w:val="24"/>
            <w:u w:val="none"/>
          </w:rPr>
          <w:t>показатели</w:t>
        </w:r>
      </w:hyperlink>
      <w:r w:rsidRPr="007C571D">
        <w:rPr>
          <w:rFonts w:ascii="Times New Roman" w:hAnsi="Times New Roman" w:cs="Times New Roman"/>
          <w:b/>
          <w:sz w:val="24"/>
          <w:szCs w:val="24"/>
        </w:rPr>
        <w:t xml:space="preserve">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и их целевые значения, индикативные показатели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7C571D" w:rsidRPr="007C571D" w:rsidRDefault="007C571D" w:rsidP="007C571D">
      <w:pPr>
        <w:pStyle w:val="ConsPlusNormal"/>
        <w:widowControl/>
        <w:ind w:firstLine="0"/>
        <w:jc w:val="center"/>
        <w:rPr>
          <w:rFonts w:ascii="Times New Roman" w:hAnsi="Times New Roman" w:cs="Times New Roman"/>
          <w:b/>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Ключевые показатели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и их целевые значения:</w:t>
      </w:r>
    </w:p>
    <w:p w:rsidR="007C571D" w:rsidRPr="007C571D" w:rsidRDefault="007C571D" w:rsidP="007C571D">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54"/>
        <w:gridCol w:w="1702"/>
      </w:tblGrid>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Ключевые показатели</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Целевые значения</w:t>
            </w:r>
            <w:proofErr w:type="gramStart"/>
            <w:r w:rsidRPr="007C571D">
              <w:rPr>
                <w:rFonts w:ascii="Times New Roman" w:hAnsi="Times New Roman" w:cs="Times New Roman"/>
                <w:sz w:val="24"/>
                <w:szCs w:val="24"/>
                <w:lang w:eastAsia="en-US"/>
              </w:rPr>
              <w:t xml:space="preserve"> (%)</w:t>
            </w:r>
            <w:proofErr w:type="gramEnd"/>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менее 70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r w:rsidR="007C571D" w:rsidRPr="007C571D" w:rsidTr="007C571D">
        <w:tc>
          <w:tcPr>
            <w:tcW w:w="7654"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2" w:type="dxa"/>
            <w:tcBorders>
              <w:top w:val="single" w:sz="4" w:space="0" w:color="auto"/>
              <w:left w:val="single" w:sz="4" w:space="0" w:color="auto"/>
              <w:bottom w:val="single" w:sz="4" w:space="0" w:color="auto"/>
              <w:right w:val="single" w:sz="4" w:space="0" w:color="auto"/>
            </w:tcBorders>
            <w:hideMark/>
          </w:tcPr>
          <w:p w:rsidR="007C571D" w:rsidRPr="007C571D" w:rsidRDefault="007C571D">
            <w:pPr>
              <w:pStyle w:val="ConsPlusNormal"/>
              <w:spacing w:line="252" w:lineRule="auto"/>
              <w:ind w:firstLine="0"/>
              <w:jc w:val="center"/>
              <w:rPr>
                <w:rFonts w:ascii="Times New Roman" w:eastAsiaTheme="minorEastAsia" w:hAnsi="Times New Roman" w:cs="Times New Roman"/>
                <w:sz w:val="24"/>
                <w:szCs w:val="24"/>
                <w:lang w:eastAsia="en-US"/>
              </w:rPr>
            </w:pPr>
            <w:r w:rsidRPr="007C571D">
              <w:rPr>
                <w:rFonts w:ascii="Times New Roman" w:hAnsi="Times New Roman" w:cs="Times New Roman"/>
                <w:sz w:val="24"/>
                <w:szCs w:val="24"/>
                <w:lang w:eastAsia="en-US"/>
              </w:rPr>
              <w:t>Не более 0</w:t>
            </w:r>
          </w:p>
        </w:tc>
      </w:tr>
    </w:tbl>
    <w:p w:rsidR="007C571D" w:rsidRPr="007C571D" w:rsidRDefault="007C571D" w:rsidP="007C571D">
      <w:pPr>
        <w:pStyle w:val="ConsPlusNormal"/>
        <w:rPr>
          <w:rFonts w:ascii="Times New Roman" w:eastAsiaTheme="minorEastAsia" w:hAnsi="Times New Roman" w:cs="Times New Roman"/>
          <w:sz w:val="24"/>
          <w:szCs w:val="24"/>
        </w:rPr>
      </w:pP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Индикативные показатели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контрольный орган;</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2) количество проведенных контрольным органом внеплановых контрольных мероприятий;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4) количество выявленных контрольным органом нарушений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5) количество устраненных нарушений обязательных требований;</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6) количество поступивших возражений в отношении акта контрольного мероприятия;</w:t>
      </w:r>
    </w:p>
    <w:p w:rsidR="007C571D" w:rsidRPr="007C571D" w:rsidRDefault="007C571D" w:rsidP="007C571D">
      <w:pPr>
        <w:pStyle w:val="ConsPlusNormal"/>
        <w:ind w:firstLine="540"/>
        <w:jc w:val="both"/>
        <w:rPr>
          <w:rFonts w:ascii="Times New Roman" w:hAnsi="Times New Roman" w:cs="Times New Roman"/>
          <w:sz w:val="24"/>
          <w:szCs w:val="24"/>
        </w:rPr>
      </w:pPr>
      <w:r w:rsidRPr="007C571D">
        <w:rPr>
          <w:rFonts w:ascii="Times New Roman" w:hAnsi="Times New Roman" w:cs="Times New Roman"/>
          <w:sz w:val="24"/>
          <w:szCs w:val="24"/>
        </w:rPr>
        <w:t>7) количество выданных контрольным органом предписаний об устранении нарушений обязательных требований.</w:t>
      </w:r>
    </w:p>
    <w:p w:rsidR="007C571D" w:rsidRPr="007C571D" w:rsidRDefault="007C571D" w:rsidP="007C571D">
      <w:pPr>
        <w:pStyle w:val="ConsPlusNormal"/>
        <w:rPr>
          <w:rFonts w:ascii="Times New Roman" w:hAnsi="Times New Roman" w:cs="Times New Roman"/>
          <w:sz w:val="24"/>
          <w:szCs w:val="24"/>
        </w:rPr>
      </w:pPr>
    </w:p>
    <w:p w:rsidR="007C571D" w:rsidRDefault="007C571D" w:rsidP="007C571D"/>
    <w:sectPr w:rsidR="007C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1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1491"/>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571D"/>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1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571D"/>
    <w:rPr>
      <w:color w:val="0000FF"/>
      <w:u w:val="single"/>
    </w:rPr>
  </w:style>
  <w:style w:type="paragraph" w:customStyle="1" w:styleId="ConsPlusNormal">
    <w:name w:val="ConsPlusNormal"/>
    <w:uiPriority w:val="99"/>
    <w:qFormat/>
    <w:rsid w:val="007C57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C571D"/>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1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571D"/>
    <w:rPr>
      <w:color w:val="0000FF"/>
      <w:u w:val="single"/>
    </w:rPr>
  </w:style>
  <w:style w:type="paragraph" w:customStyle="1" w:styleId="ConsPlusNormal">
    <w:name w:val="ConsPlusNormal"/>
    <w:uiPriority w:val="99"/>
    <w:qFormat/>
    <w:rsid w:val="007C57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C571D"/>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3"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2"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7"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2" Type="http://schemas.microsoft.com/office/2007/relationships/stylesWithEffects" Target="stylesWithEffects.xml"/><Relationship Id="rId1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1"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5"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0"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 Id="rId14" Type="http://schemas.openxmlformats.org/officeDocument/2006/relationships/hyperlink" Target="file:///C:\Users\&#1055;&#1086;&#1083;&#1100;&#1079;&#1086;&#1074;&#1072;&#1090;&#1077;&#1083;&#1100;\Downloads\&#1087;&#1086;&#1083;-&#1077;%20&#1086;%20&#1084;&#1091;&#1085;.%20&#1082;&#1086;&#1085;&#1090;&#1088;&#1086;&#1083;&#1077;%20&#1087;&#1086;%20&#1073;&#1083;&#1072;&#1075;&#1086;&#1091;&#1089;&#1090;&#1088;&#1086;&#1081;&#1089;&#1090;&#1074;&#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6747</Words>
  <Characters>38463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2021-09-13T06:38:00Z</cp:lastPrinted>
  <dcterms:created xsi:type="dcterms:W3CDTF">2021-09-13T06:36:00Z</dcterms:created>
  <dcterms:modified xsi:type="dcterms:W3CDTF">2021-09-13T06:42:00Z</dcterms:modified>
</cp:coreProperties>
</file>