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3331B4" w:rsidP="003331B4">
      <w:pPr>
        <w:tabs>
          <w:tab w:val="left" w:pos="5529"/>
        </w:tabs>
        <w:spacing w:line="360" w:lineRule="auto"/>
        <w:ind w:right="3684"/>
        <w:jc w:val="center"/>
        <w:rPr>
          <w:b/>
        </w:rPr>
      </w:pPr>
      <w:r>
        <w:rPr>
          <w:b/>
        </w:rPr>
        <w:t>РЫБКИНСКИЙ СЕЛЬСОВЕТ</w:t>
      </w:r>
    </w:p>
    <w:p w:rsidR="003331B4" w:rsidRDefault="003331B4" w:rsidP="003331B4">
      <w:pPr>
        <w:tabs>
          <w:tab w:val="left" w:pos="5529"/>
        </w:tabs>
        <w:spacing w:line="360" w:lineRule="auto"/>
        <w:ind w:right="3684"/>
        <w:jc w:val="center"/>
        <w:rPr>
          <w:b/>
        </w:rPr>
      </w:pPr>
      <w:r>
        <w:rPr>
          <w:b/>
        </w:rPr>
        <w:t>НОВОСЕРГИЕВСКОГО РАЙОНА</w:t>
      </w:r>
      <w:bookmarkStart w:id="0" w:name="_GoBack"/>
      <w:bookmarkEnd w:id="0"/>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3331B4" w:rsidP="003331B4">
      <w:pPr>
        <w:tabs>
          <w:tab w:val="left" w:pos="5529"/>
        </w:tabs>
        <w:ind w:right="3686"/>
        <w:jc w:val="center"/>
      </w:pPr>
      <w:r>
        <w:t>18.05.2023  г. № 55-п</w:t>
      </w:r>
    </w:p>
    <w:p w:rsidR="003331B4" w:rsidRDefault="003331B4" w:rsidP="003331B4">
      <w:pPr>
        <w:tabs>
          <w:tab w:val="left" w:pos="5529"/>
        </w:tabs>
        <w:ind w:right="3686"/>
        <w:jc w:val="center"/>
      </w:pPr>
      <w:r>
        <w:t>с.Рыбкино</w:t>
      </w:r>
    </w:p>
    <w:p w:rsidR="003331B4" w:rsidRDefault="003331B4" w:rsidP="003331B4">
      <w:pPr>
        <w:pStyle w:val="a6"/>
        <w:tabs>
          <w:tab w:val="left" w:pos="2925"/>
        </w:tabs>
        <w:spacing w:after="0"/>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1B44EE">
      <w:pPr>
        <w:tabs>
          <w:tab w:val="left" w:pos="5529"/>
        </w:tabs>
        <w:ind w:right="3686"/>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Pr>
          <w:rFonts w:ascii="Times New Roman" w:hAnsi="Times New Roman" w:cs="Times New Roman"/>
          <w:color w:val="000000"/>
          <w:sz w:val="26"/>
          <w:szCs w:val="26"/>
        </w:rPr>
        <w:t>Рыбкинский сельсовет Новосергиевского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3331B4" w:rsidP="003331B4">
      <w:pPr>
        <w:keepNext/>
        <w:tabs>
          <w:tab w:val="left" w:pos="567"/>
        </w:tabs>
        <w:ind w:firstLine="567"/>
        <w:jc w:val="both"/>
        <w:rPr>
          <w:sz w:val="26"/>
          <w:szCs w:val="26"/>
        </w:rPr>
      </w:pPr>
      <w:r>
        <w:rPr>
          <w:sz w:val="26"/>
          <w:szCs w:val="26"/>
        </w:rPr>
        <w:t>2. Считать утратившим силу постановление от 14.12.2020 № 110-п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rFonts w:ascii="Times New Roman" w:hAnsi="Times New Roman" w:cs="Times New Roman"/>
          <w:sz w:val="26"/>
          <w:szCs w:val="26"/>
        </w:rPr>
        <w:t>Рыбкинский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3331B4" w:rsidRDefault="003331B4" w:rsidP="003331B4">
      <w:pPr>
        <w:tabs>
          <w:tab w:val="left" w:pos="5529"/>
        </w:tabs>
        <w:ind w:right="3686"/>
        <w:jc w:val="both"/>
        <w:rPr>
          <w:sz w:val="26"/>
          <w:szCs w:val="26"/>
        </w:rPr>
      </w:pPr>
    </w:p>
    <w:p w:rsidR="003331B4" w:rsidRDefault="003331B4" w:rsidP="003331B4">
      <w:pPr>
        <w:tabs>
          <w:tab w:val="left" w:pos="5529"/>
        </w:tabs>
        <w:ind w:right="3686"/>
        <w:jc w:val="both"/>
        <w:rPr>
          <w:sz w:val="26"/>
          <w:szCs w:val="26"/>
        </w:rPr>
      </w:pPr>
      <w:proofErr w:type="spellStart"/>
      <w:r>
        <w:rPr>
          <w:sz w:val="26"/>
          <w:szCs w:val="26"/>
        </w:rPr>
        <w:t>И.о</w:t>
      </w:r>
      <w:proofErr w:type="spellEnd"/>
      <w:r>
        <w:rPr>
          <w:sz w:val="26"/>
          <w:szCs w:val="26"/>
        </w:rPr>
        <w:t>. главы муниципального образования</w:t>
      </w:r>
    </w:p>
    <w:p w:rsidR="003331B4" w:rsidRDefault="003331B4" w:rsidP="003331B4">
      <w:pPr>
        <w:tabs>
          <w:tab w:val="left" w:pos="9356"/>
        </w:tabs>
        <w:ind w:right="3"/>
        <w:jc w:val="both"/>
        <w:rPr>
          <w:sz w:val="26"/>
          <w:szCs w:val="26"/>
        </w:rPr>
      </w:pPr>
      <w:r>
        <w:rPr>
          <w:sz w:val="26"/>
          <w:szCs w:val="26"/>
        </w:rPr>
        <w:t xml:space="preserve">Рыбкинский сельсовет                                                                                   </w:t>
      </w:r>
      <w:proofErr w:type="spellStart"/>
      <w:r>
        <w:rPr>
          <w:sz w:val="26"/>
          <w:szCs w:val="26"/>
        </w:rPr>
        <w:t>Н.Н.Попова</w:t>
      </w:r>
      <w:proofErr w:type="spellEnd"/>
    </w:p>
    <w:p w:rsidR="003331B4" w:rsidRDefault="003331B4" w:rsidP="003331B4">
      <w:pPr>
        <w:tabs>
          <w:tab w:val="left" w:pos="9356"/>
        </w:tabs>
        <w:ind w:right="3"/>
        <w:jc w:val="both"/>
        <w:rPr>
          <w:sz w:val="26"/>
          <w:szCs w:val="26"/>
        </w:rPr>
      </w:pPr>
    </w:p>
    <w:p w:rsidR="003331B4" w:rsidRDefault="003331B4" w:rsidP="003331B4">
      <w:pPr>
        <w:tabs>
          <w:tab w:val="left" w:pos="9356"/>
        </w:tabs>
        <w:ind w:right="3"/>
        <w:jc w:val="both"/>
        <w:rPr>
          <w:sz w:val="26"/>
          <w:szCs w:val="26"/>
        </w:rPr>
      </w:pPr>
      <w:r>
        <w:rPr>
          <w:sz w:val="26"/>
          <w:szCs w:val="26"/>
        </w:rPr>
        <w:t>Разослано: в дело, прокурору, в места обнародования</w:t>
      </w:r>
    </w:p>
    <w:p w:rsidR="003331B4" w:rsidRDefault="003331B4" w:rsidP="003331B4">
      <w:pPr>
        <w:tabs>
          <w:tab w:val="left" w:pos="5529"/>
        </w:tabs>
        <w:ind w:right="3686"/>
        <w:jc w:val="both"/>
        <w:rPr>
          <w:sz w:val="26"/>
          <w:szCs w:val="26"/>
        </w:rPr>
      </w:pPr>
    </w:p>
    <w:p w:rsidR="003331B4" w:rsidRDefault="003331B4" w:rsidP="003331B4">
      <w:pPr>
        <w:tabs>
          <w:tab w:val="left" w:pos="9214"/>
          <w:tab w:val="left" w:pos="9356"/>
        </w:tabs>
        <w:ind w:right="3"/>
        <w:jc w:val="right"/>
        <w:rPr>
          <w:sz w:val="26"/>
          <w:szCs w:val="26"/>
        </w:rPr>
      </w:pPr>
      <w:r>
        <w:rPr>
          <w:sz w:val="26"/>
          <w:szCs w:val="26"/>
        </w:rPr>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3331B4" w:rsidP="003331B4">
      <w:pPr>
        <w:tabs>
          <w:tab w:val="left" w:pos="9214"/>
          <w:tab w:val="left" w:pos="9356"/>
        </w:tabs>
        <w:ind w:right="3"/>
        <w:jc w:val="right"/>
        <w:rPr>
          <w:sz w:val="26"/>
          <w:szCs w:val="26"/>
        </w:rPr>
      </w:pPr>
      <w:r>
        <w:rPr>
          <w:sz w:val="26"/>
          <w:szCs w:val="26"/>
        </w:rPr>
        <w:t xml:space="preserve">Рыбкинский сельсовет </w:t>
      </w:r>
    </w:p>
    <w:p w:rsidR="003331B4" w:rsidRDefault="003331B4" w:rsidP="003331B4">
      <w:pPr>
        <w:tabs>
          <w:tab w:val="left" w:pos="9214"/>
          <w:tab w:val="left" w:pos="9356"/>
        </w:tabs>
        <w:ind w:right="3"/>
        <w:jc w:val="right"/>
        <w:rPr>
          <w:sz w:val="26"/>
          <w:szCs w:val="26"/>
        </w:rPr>
      </w:pPr>
      <w:r>
        <w:rPr>
          <w:sz w:val="26"/>
          <w:szCs w:val="26"/>
        </w:rPr>
        <w:t>от 18.05.2023 г. № 55-п</w:t>
      </w:r>
    </w:p>
    <w:p w:rsidR="003331B4" w:rsidRDefault="003331B4" w:rsidP="003331B4">
      <w:pPr>
        <w:tabs>
          <w:tab w:val="left" w:pos="9214"/>
          <w:tab w:val="left" w:pos="9356"/>
        </w:tabs>
        <w:ind w:right="3"/>
        <w:jc w:val="center"/>
        <w:rPr>
          <w:sz w:val="26"/>
          <w:szCs w:val="26"/>
        </w:rPr>
      </w:pP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Административный регламент </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0"/>
        <w:jc w:val="center"/>
        <w:outlineLvl w:val="1"/>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 Общие положения</w:t>
      </w:r>
    </w:p>
    <w:p w:rsidR="003331B4" w:rsidRDefault="003331B4" w:rsidP="003331B4">
      <w:pPr>
        <w:pStyle w:val="ConsPlusNormal0"/>
        <w:ind w:firstLine="0"/>
        <w:jc w:val="center"/>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 регламента</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Рыбкинский сельсовет Новосергиевского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Круг заявителей</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31B4" w:rsidRDefault="003331B4" w:rsidP="003331B4">
      <w:pPr>
        <w:pStyle w:val="ConsPlusNormal0"/>
        <w:ind w:firstLine="709"/>
        <w:jc w:val="both"/>
        <w:outlineLvl w:val="2"/>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Pr>
          <w:rFonts w:ascii="Times New Roman" w:hAnsi="Times New Roman" w:cs="Times New Roman"/>
          <w:b/>
          <w:sz w:val="26"/>
          <w:szCs w:val="26"/>
        </w:rPr>
        <w:lastRenderedPageBreak/>
        <w:t>Оренбургской области (далее - профилирование), а также результата, за предоставлением которого обратился заявитель.</w:t>
      </w:r>
    </w:p>
    <w:p w:rsidR="003331B4" w:rsidRDefault="003331B4" w:rsidP="003331B4">
      <w:pPr>
        <w:pStyle w:val="ConsPlusNormal0"/>
        <w:ind w:firstLine="709"/>
        <w:jc w:val="both"/>
        <w:outlineLvl w:val="2"/>
        <w:rPr>
          <w:rFonts w:ascii="Times New Roman" w:hAnsi="Times New Roman" w:cs="Times New Roman"/>
          <w:b/>
          <w:sz w:val="26"/>
          <w:szCs w:val="26"/>
        </w:rPr>
      </w:pPr>
    </w:p>
    <w:p w:rsidR="003331B4" w:rsidRDefault="003331B4" w:rsidP="003331B4">
      <w:pPr>
        <w:tabs>
          <w:tab w:val="left" w:pos="567"/>
        </w:tabs>
        <w:ind w:right="49" w:firstLine="709"/>
        <w:jc w:val="both"/>
        <w:rPr>
          <w:sz w:val="26"/>
          <w:szCs w:val="26"/>
        </w:rPr>
      </w:pPr>
      <w:r>
        <w:rPr>
          <w:sz w:val="26"/>
          <w:szCs w:val="2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31B4" w:rsidRDefault="003331B4" w:rsidP="003331B4">
      <w:pPr>
        <w:tabs>
          <w:tab w:val="left" w:pos="567"/>
        </w:tabs>
        <w:ind w:right="49" w:firstLine="709"/>
        <w:jc w:val="both"/>
        <w:rPr>
          <w:sz w:val="26"/>
          <w:szCs w:val="26"/>
        </w:rPr>
      </w:pPr>
      <w:r>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709"/>
        <w:jc w:val="center"/>
        <w:outlineLvl w:val="1"/>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autoSpaceDE w:val="0"/>
        <w:adjustRightInd w:val="0"/>
        <w:ind w:firstLine="709"/>
        <w:jc w:val="both"/>
        <w:rPr>
          <w:sz w:val="26"/>
          <w:szCs w:val="26"/>
        </w:rPr>
      </w:pPr>
      <w:r>
        <w:rPr>
          <w:sz w:val="26"/>
          <w:szCs w:val="2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Муниципальная услуга носит заявительный порядок обращения.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органа, предоставляющего муниципальную услугу</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Результат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9. Результатом предоставления муниципальной услуги является: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10. Реквизиты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Фиксирование факта получения заявителем результата предоставления муниципальной услуги осуществляется в (указать наименование информационной </w:t>
      </w:r>
      <w:r>
        <w:rPr>
          <w:rFonts w:ascii="Times New Roman" w:hAnsi="Times New Roman" w:cs="Times New Roman"/>
          <w:sz w:val="26"/>
          <w:szCs w:val="26"/>
        </w:rPr>
        <w:lastRenderedPageBreak/>
        <w:t>системы, в которой фиксируется факт получения заявителем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Заявителю в качестве результата предоставления муниципальной услуги обеспечивается по его выбору возможность получения: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Срок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ind w:right="-1" w:firstLine="709"/>
        <w:jc w:val="both"/>
        <w:rPr>
          <w:sz w:val="26"/>
          <w:szCs w:val="26"/>
        </w:rPr>
      </w:pPr>
      <w:r>
        <w:rPr>
          <w:sz w:val="26"/>
          <w:szCs w:val="26"/>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Рыбкинский сельсовет Новосергиевского района Оренбургской области и многофункциональным центром предоставления муниципальных услуг).</w:t>
      </w:r>
    </w:p>
    <w:p w:rsidR="003331B4" w:rsidRDefault="003331B4" w:rsidP="003331B4">
      <w:pPr>
        <w:autoSpaceDE w:val="0"/>
        <w:ind w:firstLine="709"/>
        <w:jc w:val="both"/>
        <w:rPr>
          <w:sz w:val="26"/>
          <w:szCs w:val="26"/>
        </w:rPr>
      </w:pPr>
      <w:proofErr w:type="gramStart"/>
      <w:r>
        <w:rPr>
          <w:sz w:val="26"/>
          <w:szCs w:val="2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sz w:val="26"/>
          <w:szCs w:val="26"/>
        </w:rPr>
        <w:t xml:space="preserve"> зоны, не более чем на десять процентов.</w:t>
      </w:r>
    </w:p>
    <w:p w:rsidR="003331B4" w:rsidRDefault="003331B4" w:rsidP="003331B4">
      <w:pPr>
        <w:ind w:right="-1" w:firstLine="709"/>
        <w:jc w:val="both"/>
        <w:rPr>
          <w:sz w:val="26"/>
          <w:szCs w:val="26"/>
        </w:rPr>
      </w:pPr>
      <w:r>
        <w:rPr>
          <w:sz w:val="26"/>
          <w:szCs w:val="26"/>
        </w:rPr>
        <w:lastRenderedPageBreak/>
        <w:t>13.1. Приостановление срока предоставления муниципальной услуги не предусмотрено.</w:t>
      </w:r>
    </w:p>
    <w:p w:rsidR="003331B4" w:rsidRDefault="003331B4" w:rsidP="003331B4">
      <w:pPr>
        <w:autoSpaceDE w:val="0"/>
        <w:adjustRightInd w:val="0"/>
        <w:ind w:right="-1" w:firstLine="709"/>
        <w:jc w:val="both"/>
        <w:rPr>
          <w:sz w:val="26"/>
          <w:szCs w:val="26"/>
        </w:rPr>
      </w:pPr>
      <w:r>
        <w:rPr>
          <w:sz w:val="26"/>
          <w:szCs w:val="2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331B4" w:rsidRDefault="003331B4" w:rsidP="003331B4">
      <w:pPr>
        <w:ind w:right="-1" w:firstLine="709"/>
        <w:jc w:val="both"/>
        <w:rPr>
          <w:sz w:val="26"/>
          <w:szCs w:val="26"/>
        </w:rPr>
      </w:pPr>
      <w:r>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Правовые основания для предоставления муниципальной услуги</w:t>
      </w:r>
    </w:p>
    <w:p w:rsidR="003331B4" w:rsidRDefault="003331B4" w:rsidP="003331B4">
      <w:pPr>
        <w:pStyle w:val="ConsPlusNormal0"/>
        <w:ind w:firstLine="709"/>
        <w:jc w:val="center"/>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Рыбкинский сельсовет Новосергиевского района Оренбургской области: </w:t>
      </w:r>
      <w:proofErr w:type="spellStart"/>
      <w:r>
        <w:rPr>
          <w:rFonts w:ascii="Times New Roman" w:hAnsi="Times New Roman" w:cs="Times New Roman"/>
          <w:sz w:val="26"/>
          <w:szCs w:val="26"/>
          <w:u w:val="single"/>
        </w:rPr>
        <w:t>Рыбкинский</w:t>
      </w:r>
      <w:proofErr w:type="gramStart"/>
      <w:r>
        <w:rPr>
          <w:rFonts w:ascii="Times New Roman" w:hAnsi="Times New Roman" w:cs="Times New Roman"/>
          <w:sz w:val="26"/>
          <w:szCs w:val="26"/>
          <w:u w:val="single"/>
        </w:rPr>
        <w:t>.р</w:t>
      </w:r>
      <w:proofErr w:type="gramEnd"/>
      <w:r>
        <w:rPr>
          <w:rFonts w:ascii="Times New Roman" w:hAnsi="Times New Roman" w:cs="Times New Roman"/>
          <w:sz w:val="26"/>
          <w:szCs w:val="26"/>
          <w:u w:val="single"/>
        </w:rPr>
        <w:t>ф</w:t>
      </w:r>
      <w:proofErr w:type="spellEnd"/>
      <w:r>
        <w:rPr>
          <w:rFonts w:ascii="Times New Roman" w:hAnsi="Times New Roman" w:cs="Times New Roman"/>
          <w:sz w:val="26"/>
          <w:szCs w:val="26"/>
        </w:rPr>
        <w:t xml:space="preserve"> в сети «Интернет», а также на Портале.</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15. Для получения муниципальной услуги заявитель (представитель заявителя) должен самостоятельно предоставить:</w:t>
      </w:r>
    </w:p>
    <w:p w:rsidR="003331B4" w:rsidRDefault="003331B4" w:rsidP="003331B4">
      <w:pPr>
        <w:tabs>
          <w:tab w:val="left" w:pos="851"/>
        </w:tabs>
        <w:autoSpaceDE w:val="0"/>
        <w:adjustRightInd w:val="0"/>
        <w:ind w:firstLine="709"/>
        <w:jc w:val="both"/>
        <w:rPr>
          <w:sz w:val="26"/>
          <w:szCs w:val="26"/>
        </w:rPr>
      </w:pPr>
      <w:r>
        <w:rPr>
          <w:sz w:val="26"/>
          <w:szCs w:val="26"/>
        </w:rPr>
        <w:t>1)заявление по форме согласно приложению, к Административному регламенту;</w:t>
      </w:r>
    </w:p>
    <w:p w:rsidR="003331B4" w:rsidRDefault="003331B4" w:rsidP="003331B4">
      <w:pPr>
        <w:ind w:right="49" w:firstLine="709"/>
        <w:jc w:val="both"/>
        <w:rPr>
          <w:sz w:val="26"/>
          <w:szCs w:val="26"/>
        </w:rPr>
      </w:pPr>
      <w:r>
        <w:rPr>
          <w:sz w:val="26"/>
          <w:szCs w:val="26"/>
        </w:rPr>
        <w:t>15.1. К заявлению прилагаются:</w:t>
      </w:r>
    </w:p>
    <w:p w:rsidR="003331B4" w:rsidRDefault="003331B4" w:rsidP="003331B4">
      <w:pPr>
        <w:tabs>
          <w:tab w:val="left" w:pos="567"/>
        </w:tabs>
        <w:autoSpaceDE w:val="0"/>
        <w:adjustRightInd w:val="0"/>
        <w:ind w:firstLine="709"/>
        <w:jc w:val="both"/>
        <w:rPr>
          <w:sz w:val="26"/>
          <w:szCs w:val="26"/>
        </w:rPr>
      </w:pPr>
      <w:r>
        <w:rPr>
          <w:sz w:val="26"/>
          <w:szCs w:val="26"/>
        </w:rPr>
        <w:t>1) копии документов, удостоверяющих личность гражданина Российской Федерации;</w:t>
      </w:r>
    </w:p>
    <w:p w:rsidR="003331B4" w:rsidRDefault="003331B4" w:rsidP="003331B4">
      <w:pPr>
        <w:tabs>
          <w:tab w:val="left" w:pos="567"/>
        </w:tabs>
        <w:autoSpaceDE w:val="0"/>
        <w:adjustRightInd w:val="0"/>
        <w:ind w:firstLine="709"/>
        <w:jc w:val="both"/>
        <w:rPr>
          <w:sz w:val="26"/>
          <w:szCs w:val="26"/>
        </w:rPr>
      </w:pPr>
      <w:r>
        <w:rPr>
          <w:sz w:val="26"/>
          <w:szCs w:val="26"/>
        </w:rPr>
        <w:t>2) копия документа, подтверждающего полномочия на осуществление действий от имени заявителя (для представителя заявителя);</w:t>
      </w:r>
    </w:p>
    <w:p w:rsidR="003331B4" w:rsidRDefault="003331B4" w:rsidP="003331B4">
      <w:pPr>
        <w:tabs>
          <w:tab w:val="left" w:pos="567"/>
        </w:tabs>
        <w:autoSpaceDE w:val="0"/>
        <w:adjustRightInd w:val="0"/>
        <w:ind w:right="49" w:firstLine="709"/>
        <w:jc w:val="both"/>
        <w:rPr>
          <w:sz w:val="26"/>
          <w:szCs w:val="26"/>
        </w:rPr>
      </w:pPr>
      <w:r>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31B4" w:rsidRDefault="003331B4" w:rsidP="003331B4">
      <w:pPr>
        <w:autoSpaceDE w:val="0"/>
        <w:adjustRightInd w:val="0"/>
        <w:ind w:firstLine="709"/>
        <w:jc w:val="both"/>
        <w:rPr>
          <w:sz w:val="26"/>
          <w:szCs w:val="26"/>
        </w:rPr>
      </w:pPr>
      <w:r>
        <w:rPr>
          <w:sz w:val="26"/>
          <w:szCs w:val="2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1) выписка из ЕГРН на земельный участок; </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3331B4" w:rsidRDefault="003331B4" w:rsidP="003331B4">
      <w:pPr>
        <w:autoSpaceDE w:val="0"/>
        <w:adjustRightInd w:val="0"/>
        <w:ind w:firstLine="709"/>
        <w:jc w:val="both"/>
        <w:rPr>
          <w:bCs w:val="0"/>
          <w:sz w:val="26"/>
          <w:szCs w:val="26"/>
        </w:rPr>
      </w:pPr>
      <w:proofErr w:type="gramStart"/>
      <w:r>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3331B4" w:rsidRDefault="003331B4" w:rsidP="003331B4">
      <w:pPr>
        <w:autoSpaceDE w:val="0"/>
        <w:adjustRightInd w:val="0"/>
        <w:ind w:right="49" w:firstLine="709"/>
        <w:jc w:val="both"/>
        <w:rPr>
          <w:sz w:val="26"/>
          <w:szCs w:val="26"/>
        </w:rPr>
      </w:pPr>
      <w:r>
        <w:rPr>
          <w:sz w:val="26"/>
          <w:szCs w:val="26"/>
        </w:rPr>
        <w:t>15.3. Заявление и прилагаемые документы могут быть представлены (направлены) заявителем одним из следующих способов:</w:t>
      </w:r>
    </w:p>
    <w:p w:rsidR="003331B4" w:rsidRDefault="003331B4" w:rsidP="003331B4">
      <w:pPr>
        <w:autoSpaceDE w:val="0"/>
        <w:adjustRightInd w:val="0"/>
        <w:ind w:right="49" w:firstLine="709"/>
        <w:jc w:val="both"/>
        <w:rPr>
          <w:sz w:val="26"/>
          <w:szCs w:val="26"/>
        </w:rPr>
      </w:pPr>
      <w:r>
        <w:rPr>
          <w:sz w:val="26"/>
          <w:szCs w:val="26"/>
        </w:rPr>
        <w:t>1) лично или посредством почтового отправления в орган муниципальной власти субъекта Российской Федерации или местного самоуправления;</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t>через МФЦ;</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lastRenderedPageBreak/>
        <w:t>через Региональный портал или Единый портал.</w:t>
      </w:r>
    </w:p>
    <w:p w:rsidR="003331B4" w:rsidRDefault="003331B4" w:rsidP="003331B4">
      <w:pPr>
        <w:autoSpaceDE w:val="0"/>
        <w:adjustRightInd w:val="0"/>
        <w:ind w:right="49" w:firstLine="709"/>
        <w:jc w:val="both"/>
        <w:rPr>
          <w:sz w:val="26"/>
          <w:szCs w:val="26"/>
        </w:rPr>
      </w:pPr>
      <w:r>
        <w:rPr>
          <w:sz w:val="26"/>
          <w:szCs w:val="26"/>
        </w:rPr>
        <w:t>15.4. Запрещается требовать от заявителя:</w:t>
      </w:r>
    </w:p>
    <w:p w:rsidR="003331B4" w:rsidRDefault="003331B4" w:rsidP="003331B4">
      <w:pPr>
        <w:autoSpaceDE w:val="0"/>
        <w:adjustRightInd w:val="0"/>
        <w:ind w:right="49" w:firstLine="709"/>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31B4" w:rsidRDefault="003331B4" w:rsidP="003331B4">
      <w:pPr>
        <w:autoSpaceDE w:val="0"/>
        <w:adjustRightInd w:val="0"/>
        <w:ind w:right="49" w:firstLine="709"/>
        <w:jc w:val="both"/>
        <w:rPr>
          <w:sz w:val="26"/>
          <w:szCs w:val="26"/>
        </w:rPr>
      </w:pPr>
      <w:r>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31B4" w:rsidRDefault="003331B4" w:rsidP="003331B4">
      <w:pPr>
        <w:autoSpaceDE w:val="0"/>
        <w:adjustRightInd w:val="0"/>
        <w:ind w:right="49" w:firstLine="709"/>
        <w:jc w:val="both"/>
        <w:rPr>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приёме документов,</w:t>
      </w:r>
    </w:p>
    <w:p w:rsidR="003331B4" w:rsidRDefault="003331B4" w:rsidP="003331B4">
      <w:pPr>
        <w:pStyle w:val="ConsPlusNormal0"/>
        <w:ind w:firstLine="0"/>
        <w:jc w:val="center"/>
        <w:outlineLvl w:val="2"/>
        <w:rPr>
          <w:rFonts w:ascii="Times New Roman" w:hAnsi="Times New Roman" w:cs="Times New Roman"/>
          <w:b/>
          <w:sz w:val="26"/>
          <w:szCs w:val="26"/>
        </w:rPr>
      </w:pPr>
      <w:proofErr w:type="gramStart"/>
      <w:r>
        <w:rPr>
          <w:rFonts w:ascii="Times New Roman" w:hAnsi="Times New Roman" w:cs="Times New Roman"/>
          <w:b/>
          <w:sz w:val="26"/>
          <w:szCs w:val="26"/>
        </w:rPr>
        <w:t>необходимых</w:t>
      </w:r>
      <w:proofErr w:type="gramEnd"/>
      <w:r>
        <w:rPr>
          <w:rFonts w:ascii="Times New Roman" w:hAnsi="Times New Roman" w:cs="Times New Roman"/>
          <w:b/>
          <w:sz w:val="26"/>
          <w:szCs w:val="26"/>
        </w:rPr>
        <w:t xml:space="preserve"> для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bookmarkStart w:id="1" w:name="P226"/>
      <w:bookmarkEnd w:id="1"/>
      <w:r>
        <w:rPr>
          <w:rFonts w:ascii="Times New Roman" w:hAnsi="Times New Roman" w:cs="Times New Roman"/>
          <w:sz w:val="26"/>
          <w:szCs w:val="26"/>
        </w:rPr>
        <w:t>16. Основаниями для отказа в приеме документов, необходимых для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электронные документы представлены в форматах, не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нарушены требования к сканированию представляемых документов, предусмотренные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вопрос, указанный в заявлении, не относится к порядку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16.1. Решение об отказе в приеме документов подписывается уполномоченным должностным лицом и выдается заявителю с указанием причин отказа.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решения об отказе в приеме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331B4" w:rsidRDefault="003331B4" w:rsidP="003331B4">
      <w:pPr>
        <w:pStyle w:val="ConsPlusNormal0"/>
        <w:tabs>
          <w:tab w:val="left" w:pos="709"/>
        </w:tabs>
        <w:ind w:firstLine="709"/>
        <w:jc w:val="both"/>
        <w:outlineLvl w:val="2"/>
        <w:rPr>
          <w:rFonts w:ascii="Times New Roman" w:hAnsi="Times New Roman" w:cs="Times New Roman"/>
          <w:sz w:val="26"/>
          <w:szCs w:val="26"/>
        </w:rPr>
      </w:pPr>
    </w:p>
    <w:p w:rsidR="003331B4" w:rsidRDefault="003331B4" w:rsidP="003331B4">
      <w:pPr>
        <w:pStyle w:val="ConsPlusNormal0"/>
        <w:tabs>
          <w:tab w:val="left" w:pos="709"/>
        </w:tabs>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3331B4" w:rsidRDefault="003331B4" w:rsidP="003331B4">
      <w:pPr>
        <w:pStyle w:val="ConsPlusNormal0"/>
        <w:tabs>
          <w:tab w:val="left" w:pos="709"/>
        </w:tabs>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17. Основания для приостановления предоставления муниципальной услуги отсутствуют.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заявитель не является правообладателем земельного участка;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eastAsia="Calibri" w:hAnsi="Times New Roman" w:cs="Times New Roman"/>
          <w:bCs/>
          <w:sz w:val="26"/>
          <w:szCs w:val="2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eastAsia="Calibri" w:hAnsi="Times New Roman" w:cs="Times New Roman"/>
          <w:bCs/>
          <w:sz w:val="26"/>
          <w:szCs w:val="26"/>
          <w:lang w:eastAsia="en-US"/>
        </w:rPr>
        <w:t>4) </w:t>
      </w:r>
      <w:r>
        <w:rPr>
          <w:rFonts w:ascii="Times New Roman" w:hAnsi="Times New Roman" w:cs="Times New Roman"/>
          <w:sz w:val="26"/>
          <w:szCs w:val="2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Pr>
          <w:rFonts w:ascii="Times New Roman" w:hAnsi="Times New Roman" w:cs="Times New Roman"/>
          <w:sz w:val="26"/>
          <w:szCs w:val="26"/>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331B4" w:rsidRPr="003331B4" w:rsidRDefault="003331B4" w:rsidP="003331B4">
      <w:pPr>
        <w:pStyle w:val="ConsPlusNormal0"/>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5) отсутствие оснований, определенных </w:t>
      </w:r>
      <w:hyperlink r:id="rId6" w:history="1">
        <w:r w:rsidRPr="003331B4">
          <w:rPr>
            <w:rStyle w:val="a3"/>
            <w:rFonts w:eastAsia="Calibri"/>
            <w:bCs/>
            <w:color w:val="auto"/>
            <w:sz w:val="26"/>
            <w:szCs w:val="26"/>
            <w:u w:val="none"/>
            <w:lang w:eastAsia="en-US"/>
          </w:rPr>
          <w:t>частью 1 статьи 40</w:t>
        </w:r>
      </w:hyperlink>
      <w:r w:rsidRPr="003331B4">
        <w:rPr>
          <w:rFonts w:ascii="Times New Roman" w:eastAsia="Calibri" w:hAnsi="Times New Roman" w:cs="Times New Roman"/>
          <w:bCs/>
          <w:sz w:val="26"/>
          <w:szCs w:val="26"/>
          <w:lang w:eastAsia="en-US"/>
        </w:rPr>
        <w:t xml:space="preserve"> Градостроительного кодекса Российской Федерации;</w:t>
      </w:r>
    </w:p>
    <w:p w:rsidR="003331B4" w:rsidRPr="003331B4" w:rsidRDefault="003331B4" w:rsidP="003331B4">
      <w:pPr>
        <w:shd w:val="clear" w:color="auto" w:fill="FDFDFC"/>
        <w:ind w:firstLine="709"/>
        <w:jc w:val="both"/>
        <w:textAlignment w:val="baseline"/>
        <w:rPr>
          <w:bCs w:val="0"/>
          <w:sz w:val="26"/>
          <w:szCs w:val="26"/>
        </w:rPr>
      </w:pPr>
      <w:r w:rsidRPr="003331B4">
        <w:rPr>
          <w:sz w:val="26"/>
          <w:szCs w:val="26"/>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331B4">
        <w:rPr>
          <w:sz w:val="26"/>
          <w:szCs w:val="26"/>
        </w:rPr>
        <w:t>приаэродромной</w:t>
      </w:r>
      <w:proofErr w:type="spellEnd"/>
      <w:r w:rsidRPr="003331B4">
        <w:rPr>
          <w:sz w:val="26"/>
          <w:szCs w:val="26"/>
        </w:rPr>
        <w:t xml:space="preserve"> территории, в соответствии с частью 8 статьи 40 </w:t>
      </w:r>
      <w:hyperlink r:id="rId7"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Pr="003331B4" w:rsidRDefault="003331B4" w:rsidP="003331B4">
      <w:pPr>
        <w:shd w:val="clear" w:color="auto" w:fill="FDFDFC"/>
        <w:ind w:firstLine="709"/>
        <w:jc w:val="both"/>
        <w:textAlignment w:val="baseline"/>
        <w:rPr>
          <w:sz w:val="26"/>
          <w:szCs w:val="26"/>
        </w:rPr>
      </w:pPr>
      <w:proofErr w:type="gramStart"/>
      <w:r w:rsidRPr="003331B4">
        <w:rPr>
          <w:sz w:val="26"/>
          <w:szCs w:val="2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3331B4">
        <w:rPr>
          <w:sz w:val="26"/>
          <w:szCs w:val="26"/>
        </w:rPr>
        <w:t xml:space="preserve"> Российской Федерации и о признании </w:t>
      </w:r>
      <w:proofErr w:type="gramStart"/>
      <w:r w:rsidRPr="003331B4">
        <w:rPr>
          <w:sz w:val="26"/>
          <w:szCs w:val="26"/>
        </w:rPr>
        <w:t>утратившими</w:t>
      </w:r>
      <w:proofErr w:type="gramEnd"/>
      <w:r w:rsidRPr="003331B4">
        <w:rPr>
          <w:sz w:val="26"/>
          <w:szCs w:val="26"/>
        </w:rPr>
        <w:t xml:space="preserve"> силу отдельных положений нормативных правовых актов Правительства Российской Федерации;</w:t>
      </w:r>
    </w:p>
    <w:p w:rsidR="003331B4" w:rsidRPr="003331B4" w:rsidRDefault="003331B4" w:rsidP="003331B4">
      <w:pPr>
        <w:shd w:val="clear" w:color="auto" w:fill="FDFDFC"/>
        <w:ind w:firstLine="709"/>
        <w:jc w:val="both"/>
        <w:textAlignment w:val="baseline"/>
        <w:rPr>
          <w:sz w:val="26"/>
          <w:szCs w:val="26"/>
        </w:rPr>
      </w:pPr>
      <w:r w:rsidRPr="003331B4">
        <w:rPr>
          <w:sz w:val="26"/>
          <w:szCs w:val="26"/>
        </w:rPr>
        <w:t>8) в случае, предусмотренном частью 6.1 статьи 40 </w:t>
      </w:r>
      <w:hyperlink r:id="rId8"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Default="003331B4" w:rsidP="003331B4">
      <w:pPr>
        <w:pStyle w:val="ConsPlusNormal0"/>
        <w:ind w:firstLine="709"/>
        <w:jc w:val="both"/>
        <w:rPr>
          <w:rFonts w:ascii="Times New Roman" w:hAnsi="Times New Roman" w:cs="Times New Roman"/>
          <w:sz w:val="26"/>
          <w:szCs w:val="26"/>
        </w:rPr>
      </w:pPr>
      <w:r w:rsidRPr="003331B4">
        <w:rPr>
          <w:rFonts w:ascii="Times New Roman" w:hAnsi="Times New Roman" w:cs="Times New Roman"/>
          <w:sz w:val="26"/>
          <w:szCs w:val="26"/>
        </w:rPr>
        <w:t>19. После устранения причин, послуживших основанием для отка</w:t>
      </w:r>
      <w:r>
        <w:rPr>
          <w:rFonts w:ascii="Times New Roman" w:hAnsi="Times New Roman" w:cs="Times New Roman"/>
          <w:sz w:val="26"/>
          <w:szCs w:val="26"/>
        </w:rPr>
        <w:t>за в предоставлении муниципальной услуги, заявитель вправе обратиться повторно для получения муниципальной услуги.</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lastRenderedPageBreak/>
        <w:t>Размер платы, взимаемой с заявителя при предоставлении муниципальной услуги, и способы ее взимания</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20. Муниципальная услуга предоставляется без взимания платы.</w:t>
      </w:r>
    </w:p>
    <w:p w:rsidR="003331B4" w:rsidRDefault="003331B4" w:rsidP="003331B4">
      <w:pPr>
        <w:ind w:firstLine="709"/>
        <w:jc w:val="both"/>
        <w:rPr>
          <w:sz w:val="26"/>
          <w:szCs w:val="26"/>
        </w:rPr>
      </w:pPr>
      <w:r>
        <w:rPr>
          <w:sz w:val="26"/>
          <w:szCs w:val="2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Срок регистрации запроса заявителя о предоставлении муниципальной услуги </w:t>
      </w:r>
    </w:p>
    <w:p w:rsidR="003331B4" w:rsidRDefault="003331B4" w:rsidP="003331B4">
      <w:pPr>
        <w:pStyle w:val="ConsPlusNormal0"/>
        <w:jc w:val="both"/>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w:t>
      </w:r>
      <w:r>
        <w:rPr>
          <w:rFonts w:ascii="Times New Roman" w:hAnsi="Times New Roman" w:cs="Times New Roman"/>
          <w:sz w:val="26"/>
          <w:szCs w:val="26"/>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предоставляется муниципальная услуга</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23. Прием заявителей должен осуществляться в специально выделенном для этих целей помещении.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27. Места предоставления муниципальной услуги должны быть: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w:t>
      </w:r>
      <w:r>
        <w:rPr>
          <w:rFonts w:ascii="Times New Roman" w:hAnsi="Times New Roman" w:cs="Times New Roman"/>
          <w:sz w:val="26"/>
          <w:szCs w:val="26"/>
        </w:rPr>
        <w:lastRenderedPageBreak/>
        <w:t>выработке и реализации муниципальной политики и нормативно-правовому регулированию в сфере социальной защиты населения;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29. Показателями доступности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соблюдение стандарта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31B4" w:rsidRDefault="003331B4" w:rsidP="003331B4">
      <w:pPr>
        <w:autoSpaceDE w:val="0"/>
        <w:adjustRightInd w:val="0"/>
        <w:ind w:firstLine="709"/>
        <w:jc w:val="both"/>
        <w:rPr>
          <w:sz w:val="26"/>
          <w:szCs w:val="26"/>
        </w:rPr>
      </w:pPr>
      <w:r>
        <w:rPr>
          <w:sz w:val="26"/>
          <w:szCs w:val="26"/>
        </w:rPr>
        <w:t>5) возможность получения муниципальной услуги в многофункциональном центре предоставления муниципальных услуг;</w:t>
      </w:r>
    </w:p>
    <w:p w:rsidR="003331B4" w:rsidRDefault="003331B4" w:rsidP="003331B4">
      <w:pPr>
        <w:autoSpaceDE w:val="0"/>
        <w:adjustRightInd w:val="0"/>
        <w:ind w:firstLine="709"/>
        <w:jc w:val="both"/>
        <w:rPr>
          <w:sz w:val="26"/>
          <w:szCs w:val="26"/>
        </w:rPr>
      </w:pPr>
      <w:r>
        <w:rPr>
          <w:sz w:val="26"/>
          <w:szCs w:val="2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30. Показателями качества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отсутствие очередей при приеме (предоставлении)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отсутствие нарушений сроков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ри личном получении заявителем результата предоставления муниципальной услуги.</w:t>
      </w:r>
    </w:p>
    <w:p w:rsidR="003331B4" w:rsidRDefault="003331B4" w:rsidP="003331B4">
      <w:pPr>
        <w:autoSpaceDE w:val="0"/>
        <w:adjustRightInd w:val="0"/>
        <w:ind w:firstLine="709"/>
        <w:jc w:val="center"/>
        <w:outlineLvl w:val="0"/>
        <w:rPr>
          <w:b/>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lastRenderedPageBreak/>
        <w:t>32. </w:t>
      </w:r>
      <w:proofErr w:type="gramStart"/>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Pr>
          <w:sz w:val="26"/>
          <w:szCs w:val="26"/>
        </w:rPr>
        <w:t xml:space="preserve"> </w:t>
      </w:r>
      <w:proofErr w:type="gramStart"/>
      <w:r>
        <w:rPr>
          <w:sz w:val="26"/>
          <w:szCs w:val="26"/>
        </w:rPr>
        <w:t>наличии</w:t>
      </w:r>
      <w:proofErr w:type="gramEnd"/>
      <w:r>
        <w:rPr>
          <w:sz w:val="26"/>
          <w:szCs w:val="26"/>
        </w:rPr>
        <w:t xml:space="preserve"> соглашения о взаимодействии.</w:t>
      </w:r>
    </w:p>
    <w:p w:rsidR="003331B4" w:rsidRDefault="003331B4" w:rsidP="003331B4">
      <w:pPr>
        <w:autoSpaceDE w:val="0"/>
        <w:adjustRightInd w:val="0"/>
        <w:ind w:firstLine="709"/>
        <w:jc w:val="both"/>
        <w:rPr>
          <w:sz w:val="26"/>
          <w:szCs w:val="26"/>
        </w:rPr>
      </w:pPr>
      <w:r>
        <w:rPr>
          <w:sz w:val="26"/>
          <w:szCs w:val="2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31B4" w:rsidRDefault="003331B4" w:rsidP="003331B4">
      <w:pPr>
        <w:autoSpaceDE w:val="0"/>
        <w:adjustRightInd w:val="0"/>
        <w:ind w:firstLine="709"/>
        <w:jc w:val="both"/>
        <w:rPr>
          <w:sz w:val="26"/>
          <w:szCs w:val="26"/>
        </w:rPr>
      </w:pPr>
      <w:r>
        <w:rPr>
          <w:sz w:val="26"/>
          <w:szCs w:val="26"/>
        </w:rPr>
        <w:t>34. </w:t>
      </w:r>
      <w:proofErr w:type="gramStart"/>
      <w:r>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Pr>
          <w:sz w:val="26"/>
          <w:szCs w:val="26"/>
        </w:rPr>
        <w:t xml:space="preserve"> физического лица </w:t>
      </w:r>
      <w:proofErr w:type="gramStart"/>
      <w:r>
        <w:rPr>
          <w:sz w:val="26"/>
          <w:szCs w:val="26"/>
        </w:rPr>
        <w:t>установлена</w:t>
      </w:r>
      <w:proofErr w:type="gramEnd"/>
      <w:r>
        <w:rPr>
          <w:sz w:val="26"/>
          <w:szCs w:val="26"/>
        </w:rPr>
        <w:t xml:space="preserve"> при личном приеме.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формировании запроса заявителя в электронной форме заявителю обеспечиваются: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печати на бумажном носителе копии электронной формы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png</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их необходимо направлять в виде электронного архива формата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в целях представления электронных документов сканирование документов на бумажном носителе осуществляется: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черно-белом режиме при отсутствии в документе графических изображений;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документы в электронном виде могут быть подписаны квалифицированной ЭП.</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Pr>
          <w:rFonts w:ascii="Times New Roman" w:hAnsi="Times New Roman" w:cs="Times New Roman"/>
          <w:sz w:val="26"/>
          <w:szCs w:val="26"/>
        </w:rPr>
        <w:t>квалифицированной</w:t>
      </w:r>
      <w:proofErr w:type="gramEnd"/>
      <w:r>
        <w:rPr>
          <w:rFonts w:ascii="Times New Roman" w:hAnsi="Times New Roman" w:cs="Times New Roman"/>
          <w:sz w:val="26"/>
          <w:szCs w:val="26"/>
        </w:rPr>
        <w:t xml:space="preserve">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г) наименования электронных документов должны соответствовать наименованиям документов на бумажном носителе.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31B4" w:rsidRDefault="003331B4" w:rsidP="003331B4">
      <w:pPr>
        <w:ind w:firstLine="709"/>
        <w:jc w:val="both"/>
        <w:rPr>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 административных процедур</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Перечень вариантов предоставления муниципальной услуги, включающий</w:t>
      </w:r>
    </w:p>
    <w:p w:rsidR="003331B4" w:rsidRDefault="003331B4" w:rsidP="003331B4">
      <w:pPr>
        <w:pStyle w:val="ConsPlusNormal0"/>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Pr>
          <w:rFonts w:ascii="Times New Roman" w:hAnsi="Times New Roman" w:cs="Times New Roman"/>
          <w:b/>
          <w:sz w:val="26"/>
          <w:szCs w:val="26"/>
        </w:rPr>
        <w:t xml:space="preserve"> (при необходимости)</w:t>
      </w:r>
    </w:p>
    <w:p w:rsidR="003331B4" w:rsidRDefault="003331B4" w:rsidP="003331B4">
      <w:pPr>
        <w:autoSpaceDE w:val="0"/>
        <w:adjustRightInd w:val="0"/>
        <w:jc w:val="center"/>
        <w:rPr>
          <w:b/>
          <w:sz w:val="26"/>
          <w:szCs w:val="26"/>
        </w:rPr>
      </w:pPr>
    </w:p>
    <w:p w:rsidR="003331B4" w:rsidRDefault="003331B4" w:rsidP="003331B4">
      <w:pPr>
        <w:ind w:firstLine="709"/>
        <w:jc w:val="both"/>
        <w:rPr>
          <w:sz w:val="26"/>
          <w:szCs w:val="26"/>
        </w:rPr>
      </w:pPr>
      <w:r>
        <w:rPr>
          <w:sz w:val="26"/>
          <w:szCs w:val="26"/>
        </w:rPr>
        <w:t>36. Варианты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предоставление дубликата документа.</w:t>
      </w:r>
    </w:p>
    <w:p w:rsidR="003331B4" w:rsidRDefault="003331B4" w:rsidP="003331B4">
      <w:pPr>
        <w:ind w:firstLine="709"/>
        <w:jc w:val="both"/>
        <w:rPr>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Описание административной процедуры профилирования заявителя</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Перечень признаков заявителя, представителя заявителя приведен в приложении № 5 к Административному регламенту.</w:t>
      </w:r>
    </w:p>
    <w:p w:rsidR="003331B4" w:rsidRDefault="003331B4" w:rsidP="003331B4">
      <w:pPr>
        <w:pStyle w:val="ConsPlusNormal0"/>
        <w:ind w:firstLine="540"/>
        <w:jc w:val="center"/>
        <w:rPr>
          <w:rFonts w:ascii="Times New Roman" w:hAnsi="Times New Roman" w:cs="Times New Roman"/>
          <w:b/>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Подразделы, содержащие описание вариантов предоставления муниципальной услуги</w:t>
      </w:r>
    </w:p>
    <w:p w:rsidR="003331B4" w:rsidRDefault="003331B4" w:rsidP="003331B4">
      <w:pPr>
        <w:ind w:firstLine="709"/>
        <w:jc w:val="both"/>
        <w:rPr>
          <w:sz w:val="26"/>
          <w:szCs w:val="26"/>
        </w:rPr>
      </w:pPr>
    </w:p>
    <w:p w:rsidR="003331B4" w:rsidRDefault="003331B4" w:rsidP="003331B4">
      <w:pPr>
        <w:ind w:firstLine="709"/>
        <w:jc w:val="both"/>
        <w:rPr>
          <w:sz w:val="26"/>
          <w:szCs w:val="26"/>
        </w:rPr>
      </w:pPr>
      <w:r>
        <w:rPr>
          <w:sz w:val="26"/>
          <w:szCs w:val="2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lastRenderedPageBreak/>
        <w:t>38.4.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1, № 2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331B4" w:rsidRDefault="003331B4" w:rsidP="003331B4">
      <w:pPr>
        <w:autoSpaceDE w:val="0"/>
        <w:adjustRightInd w:val="0"/>
        <w:ind w:firstLine="709"/>
        <w:jc w:val="both"/>
        <w:rPr>
          <w:sz w:val="26"/>
          <w:szCs w:val="26"/>
        </w:rPr>
      </w:pPr>
      <w:r>
        <w:rPr>
          <w:sz w:val="26"/>
          <w:szCs w:val="26"/>
        </w:rPr>
        <w:t>38.5.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lastRenderedPageBreak/>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38.6.</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tabs>
          <w:tab w:val="left" w:pos="1276"/>
        </w:tabs>
        <w:ind w:firstLine="709"/>
        <w:jc w:val="both"/>
        <w:rPr>
          <w:sz w:val="26"/>
          <w:szCs w:val="26"/>
        </w:rPr>
      </w:pPr>
      <w:r>
        <w:rPr>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Pr>
          <w:sz w:val="26"/>
          <w:szCs w:val="26"/>
        </w:rPr>
        <w:t xml:space="preserve">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2)на электронный адрес заявителя, указанный в заявлении, не позднее одного рабочего дня со дня подписания документа о подготовке документации. В данном </w:t>
      </w:r>
      <w:r>
        <w:rPr>
          <w:sz w:val="26"/>
          <w:szCs w:val="26"/>
        </w:rPr>
        <w:lastRenderedPageBreak/>
        <w:t xml:space="preserve">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38.7.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rPr>
          <w:sz w:val="26"/>
          <w:szCs w:val="26"/>
        </w:rPr>
      </w:pPr>
      <w:r>
        <w:rPr>
          <w:sz w:val="26"/>
          <w:szCs w:val="26"/>
        </w:rPr>
        <w:t>39.</w:t>
      </w:r>
      <w:r>
        <w:rPr>
          <w:sz w:val="26"/>
          <w:szCs w:val="2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t>39.4.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39.5. 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3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39.6.</w:t>
      </w:r>
      <w:r>
        <w:rPr>
          <w:sz w:val="26"/>
          <w:szCs w:val="26"/>
        </w:rPr>
        <w:tab/>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39.7.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39.8.</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ind w:firstLine="709"/>
        <w:jc w:val="both"/>
        <w:rPr>
          <w:sz w:val="26"/>
          <w:szCs w:val="26"/>
        </w:rPr>
      </w:pPr>
      <w:r>
        <w:rPr>
          <w:sz w:val="26"/>
          <w:szCs w:val="26"/>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3331B4" w:rsidRDefault="003331B4" w:rsidP="003331B4">
      <w:pPr>
        <w:tabs>
          <w:tab w:val="left" w:pos="1276"/>
        </w:tabs>
        <w:ind w:firstLine="709"/>
        <w:jc w:val="both"/>
        <w:rPr>
          <w:sz w:val="26"/>
          <w:szCs w:val="26"/>
        </w:rPr>
      </w:pPr>
      <w:r>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w:t>
      </w:r>
      <w:r>
        <w:rPr>
          <w:sz w:val="26"/>
          <w:szCs w:val="26"/>
        </w:rPr>
        <w:lastRenderedPageBreak/>
        <w:t>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w:t>
      </w:r>
      <w:proofErr w:type="gramStart"/>
      <w:r>
        <w:rPr>
          <w:sz w:val="26"/>
          <w:szCs w:val="26"/>
        </w:rPr>
        <w:t>о предоставлении разрешения об отказе в предоставлении разрешения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39.9.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jc w:val="both"/>
        <w:rPr>
          <w:sz w:val="26"/>
          <w:szCs w:val="26"/>
        </w:rPr>
      </w:pPr>
      <w:r>
        <w:rPr>
          <w:sz w:val="26"/>
          <w:szCs w:val="26"/>
        </w:rPr>
        <w:t>40.</w:t>
      </w:r>
      <w:r>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3331B4" w:rsidRDefault="003331B4" w:rsidP="003331B4">
      <w:pPr>
        <w:ind w:firstLine="709"/>
        <w:jc w:val="both"/>
        <w:rPr>
          <w:sz w:val="26"/>
          <w:szCs w:val="26"/>
        </w:rPr>
      </w:pPr>
      <w:r>
        <w:rPr>
          <w:sz w:val="26"/>
          <w:szCs w:val="26"/>
        </w:rPr>
        <w:lastRenderedPageBreak/>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331B4" w:rsidRDefault="003331B4" w:rsidP="003331B4">
      <w:pPr>
        <w:ind w:firstLine="709"/>
        <w:jc w:val="both"/>
        <w:rPr>
          <w:sz w:val="26"/>
          <w:szCs w:val="26"/>
        </w:rPr>
      </w:pPr>
      <w:r>
        <w:rPr>
          <w:sz w:val="26"/>
          <w:szCs w:val="26"/>
        </w:rPr>
        <w:t xml:space="preserve">40.3. </w:t>
      </w:r>
      <w:proofErr w:type="gramStart"/>
      <w:r>
        <w:rPr>
          <w:sz w:val="26"/>
          <w:szCs w:val="26"/>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Pr>
          <w:sz w:val="26"/>
          <w:szCs w:val="26"/>
        </w:rPr>
        <w:t xml:space="preserve"> по результатам предоставления муниципальной услуги </w:t>
      </w:r>
      <w:proofErr w:type="gramStart"/>
      <w:r>
        <w:rPr>
          <w:sz w:val="26"/>
          <w:szCs w:val="26"/>
        </w:rPr>
        <w:t>документе</w:t>
      </w:r>
      <w:proofErr w:type="gramEnd"/>
      <w:r>
        <w:rPr>
          <w:sz w:val="26"/>
          <w:szCs w:val="26"/>
        </w:rPr>
        <w:t xml:space="preserve"> допущенных опечаток и ошибок и содержащих правильные данные.</w:t>
      </w:r>
    </w:p>
    <w:p w:rsidR="003331B4" w:rsidRDefault="003331B4" w:rsidP="003331B4">
      <w:pPr>
        <w:ind w:firstLine="709"/>
        <w:jc w:val="both"/>
        <w:rPr>
          <w:sz w:val="26"/>
          <w:szCs w:val="26"/>
        </w:rPr>
      </w:pPr>
      <w:r>
        <w:rPr>
          <w:sz w:val="26"/>
          <w:szCs w:val="2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proofErr w:type="gramStart"/>
      <w:r>
        <w:rPr>
          <w:sz w:val="26"/>
          <w:szCs w:val="2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roofErr w:type="gramEnd"/>
    </w:p>
    <w:p w:rsidR="003331B4" w:rsidRDefault="003331B4" w:rsidP="003331B4">
      <w:pPr>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3331B4" w:rsidRDefault="003331B4" w:rsidP="003331B4">
      <w:pPr>
        <w:ind w:firstLine="709"/>
        <w:jc w:val="both"/>
        <w:rPr>
          <w:sz w:val="26"/>
          <w:szCs w:val="26"/>
        </w:rPr>
      </w:pPr>
      <w:r>
        <w:rPr>
          <w:sz w:val="26"/>
          <w:szCs w:val="26"/>
        </w:rPr>
        <w:t>40.5.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40.6.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 xml:space="preserve">40.7. </w:t>
      </w:r>
      <w:proofErr w:type="gramStart"/>
      <w:r>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3331B4" w:rsidRDefault="003331B4" w:rsidP="003331B4">
      <w:pPr>
        <w:ind w:firstLine="709"/>
        <w:jc w:val="both"/>
        <w:rPr>
          <w:sz w:val="26"/>
          <w:szCs w:val="26"/>
        </w:rPr>
      </w:pPr>
      <w:r>
        <w:rPr>
          <w:sz w:val="26"/>
          <w:szCs w:val="26"/>
        </w:rPr>
        <w:lastRenderedPageBreak/>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709"/>
        <w:jc w:val="both"/>
        <w:rPr>
          <w:sz w:val="26"/>
          <w:szCs w:val="26"/>
        </w:rPr>
      </w:pPr>
      <w:r>
        <w:rPr>
          <w:sz w:val="26"/>
          <w:szCs w:val="2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40.9.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tabs>
          <w:tab w:val="left" w:pos="567"/>
          <w:tab w:val="left" w:pos="709"/>
        </w:tabs>
        <w:ind w:firstLine="709"/>
        <w:jc w:val="both"/>
        <w:rPr>
          <w:sz w:val="26"/>
          <w:szCs w:val="26"/>
        </w:rPr>
      </w:pPr>
      <w:r>
        <w:rPr>
          <w:sz w:val="26"/>
          <w:szCs w:val="26"/>
        </w:rPr>
        <w:t>41.</w:t>
      </w:r>
      <w:r>
        <w:rPr>
          <w:sz w:val="26"/>
          <w:szCs w:val="26"/>
        </w:rPr>
        <w:tab/>
        <w:t>Вариант 4. Предоставление дубликата документа, выданного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3331B4" w:rsidRDefault="003331B4" w:rsidP="003331B4">
      <w:pPr>
        <w:ind w:firstLine="709"/>
        <w:jc w:val="both"/>
        <w:rPr>
          <w:sz w:val="26"/>
          <w:szCs w:val="26"/>
        </w:rPr>
      </w:pPr>
      <w:r>
        <w:rPr>
          <w:sz w:val="26"/>
          <w:szCs w:val="26"/>
        </w:rPr>
        <w:t>41.2. Результатом предоставления муниципальной услуги является Предоставление дубликата документа.</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3331B4" w:rsidRDefault="003331B4" w:rsidP="003331B4">
      <w:pPr>
        <w:tabs>
          <w:tab w:val="left" w:pos="1418"/>
        </w:tabs>
        <w:ind w:firstLine="709"/>
        <w:jc w:val="both"/>
        <w:rPr>
          <w:sz w:val="26"/>
          <w:szCs w:val="26"/>
        </w:rPr>
      </w:pPr>
      <w:r>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31B4" w:rsidRDefault="003331B4" w:rsidP="003331B4">
      <w:pPr>
        <w:ind w:firstLine="709"/>
        <w:jc w:val="both"/>
        <w:rPr>
          <w:sz w:val="26"/>
          <w:szCs w:val="26"/>
        </w:rPr>
      </w:pPr>
      <w:r>
        <w:rPr>
          <w:sz w:val="26"/>
          <w:szCs w:val="2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3331B4" w:rsidRDefault="003331B4" w:rsidP="003331B4">
      <w:pPr>
        <w:ind w:firstLine="709"/>
        <w:jc w:val="both"/>
        <w:rPr>
          <w:sz w:val="26"/>
          <w:szCs w:val="26"/>
        </w:rPr>
      </w:pPr>
      <w:r>
        <w:rPr>
          <w:sz w:val="26"/>
          <w:szCs w:val="2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r>
        <w:rPr>
          <w:sz w:val="26"/>
          <w:szCs w:val="26"/>
        </w:rPr>
        <w:t>заявление о предоставлении дубликата документа в произвольной форме;</w:t>
      </w:r>
    </w:p>
    <w:p w:rsidR="003331B4" w:rsidRDefault="003331B4" w:rsidP="003331B4">
      <w:pPr>
        <w:ind w:firstLine="709"/>
        <w:jc w:val="both"/>
        <w:rPr>
          <w:sz w:val="26"/>
          <w:szCs w:val="26"/>
        </w:rPr>
      </w:pPr>
      <w:r>
        <w:rPr>
          <w:sz w:val="26"/>
          <w:szCs w:val="26"/>
        </w:rPr>
        <w:lastRenderedPageBreak/>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 xml:space="preserve">Основаниями </w:t>
      </w:r>
      <w:proofErr w:type="gramStart"/>
      <w:r>
        <w:rPr>
          <w:sz w:val="26"/>
          <w:szCs w:val="26"/>
        </w:rPr>
        <w:t>для отказа в приеме заявления о предоставлении дубликата 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a6"/>
        <w:tabs>
          <w:tab w:val="left" w:pos="993"/>
        </w:tabs>
        <w:spacing w:after="0" w:line="240" w:lineRule="auto"/>
        <w:ind w:left="0" w:firstLine="709"/>
        <w:rPr>
          <w:sz w:val="26"/>
          <w:szCs w:val="26"/>
        </w:rPr>
      </w:pPr>
      <w:r>
        <w:rPr>
          <w:sz w:val="26"/>
          <w:szCs w:val="26"/>
        </w:rPr>
        <w:t>1)</w:t>
      </w:r>
      <w:r>
        <w:rPr>
          <w:sz w:val="26"/>
          <w:szCs w:val="26"/>
        </w:rPr>
        <w:tab/>
        <w:t>текст заявления не поддается прочтению;</w:t>
      </w:r>
    </w:p>
    <w:p w:rsidR="003331B4" w:rsidRDefault="003331B4" w:rsidP="003331B4">
      <w:pPr>
        <w:pStyle w:val="a6"/>
        <w:tabs>
          <w:tab w:val="left" w:pos="993"/>
        </w:tabs>
        <w:spacing w:after="0" w:line="240" w:lineRule="auto"/>
        <w:ind w:left="0" w:firstLine="709"/>
        <w:rPr>
          <w:sz w:val="26"/>
          <w:szCs w:val="26"/>
        </w:rPr>
      </w:pPr>
      <w:r>
        <w:rPr>
          <w:sz w:val="26"/>
          <w:szCs w:val="26"/>
        </w:rPr>
        <w:t>2)</w:t>
      </w:r>
      <w:r>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31B4" w:rsidRDefault="003331B4" w:rsidP="003331B4">
      <w:pPr>
        <w:pStyle w:val="a6"/>
        <w:tabs>
          <w:tab w:val="left" w:pos="993"/>
        </w:tabs>
        <w:spacing w:after="0" w:line="240" w:lineRule="auto"/>
        <w:ind w:left="0" w:firstLine="709"/>
        <w:rPr>
          <w:sz w:val="26"/>
          <w:szCs w:val="26"/>
        </w:rPr>
      </w:pPr>
      <w:r>
        <w:rPr>
          <w:sz w:val="26"/>
          <w:szCs w:val="26"/>
        </w:rPr>
        <w:t>3)</w:t>
      </w:r>
      <w:r>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31B4" w:rsidRDefault="003331B4" w:rsidP="003331B4">
      <w:pPr>
        <w:pStyle w:val="a6"/>
        <w:tabs>
          <w:tab w:val="left" w:pos="993"/>
        </w:tabs>
        <w:spacing w:after="0" w:line="240" w:lineRule="auto"/>
        <w:ind w:left="0" w:firstLine="709"/>
        <w:rPr>
          <w:sz w:val="26"/>
          <w:szCs w:val="26"/>
        </w:rPr>
      </w:pPr>
      <w:r>
        <w:rPr>
          <w:sz w:val="26"/>
          <w:szCs w:val="26"/>
        </w:rPr>
        <w:t>4)</w:t>
      </w:r>
      <w:r>
        <w:rPr>
          <w:sz w:val="26"/>
          <w:szCs w:val="26"/>
        </w:rPr>
        <w:tab/>
        <w:t>вопрос, указанный в заявлении, не относится к порядку предоставления муниципальной услуги.</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31B4" w:rsidRDefault="003331B4" w:rsidP="003331B4">
      <w:pPr>
        <w:ind w:firstLine="709"/>
        <w:jc w:val="both"/>
        <w:rPr>
          <w:sz w:val="26"/>
          <w:szCs w:val="26"/>
        </w:rPr>
      </w:pPr>
      <w:r>
        <w:rPr>
          <w:sz w:val="26"/>
          <w:szCs w:val="26"/>
        </w:rPr>
        <w:t>41.6.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41.7.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3331B4" w:rsidRDefault="003331B4" w:rsidP="003331B4">
      <w:pPr>
        <w:ind w:firstLine="709"/>
        <w:jc w:val="both"/>
        <w:rPr>
          <w:sz w:val="26"/>
          <w:szCs w:val="26"/>
        </w:rPr>
      </w:pPr>
      <w:r>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331B4" w:rsidRDefault="003331B4" w:rsidP="003331B4">
      <w:pPr>
        <w:ind w:firstLine="709"/>
        <w:jc w:val="both"/>
        <w:rPr>
          <w:sz w:val="26"/>
          <w:szCs w:val="26"/>
        </w:rPr>
      </w:pPr>
      <w:r>
        <w:rPr>
          <w:sz w:val="26"/>
          <w:szCs w:val="26"/>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 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567"/>
        <w:jc w:val="both"/>
        <w:rPr>
          <w:sz w:val="26"/>
          <w:szCs w:val="26"/>
        </w:rPr>
      </w:pPr>
      <w:r>
        <w:rPr>
          <w:sz w:val="26"/>
          <w:szCs w:val="26"/>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41.10.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Получение дополнительных сведений от заявителя</w:t>
      </w:r>
    </w:p>
    <w:p w:rsidR="003331B4" w:rsidRDefault="003331B4" w:rsidP="003331B4">
      <w:pPr>
        <w:pStyle w:val="ConsPlusNormal0"/>
        <w:ind w:firstLine="539"/>
        <w:jc w:val="center"/>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43. Запрещается требовать от заявителя:</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B4" w:rsidRDefault="003331B4" w:rsidP="003331B4">
      <w:pPr>
        <w:autoSpaceDE w:val="0"/>
        <w:adjustRightInd w:val="0"/>
        <w:ind w:firstLine="709"/>
        <w:jc w:val="both"/>
        <w:rPr>
          <w:sz w:val="26"/>
          <w:szCs w:val="26"/>
        </w:rPr>
      </w:pPr>
      <w:proofErr w:type="gramStart"/>
      <w:r>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sz w:val="26"/>
          <w:szCs w:val="26"/>
        </w:rPr>
        <w:t xml:space="preserve"> 27.07.2010 № 210-ФЗ </w:t>
      </w:r>
      <w:proofErr w:type="gramStart"/>
      <w:r>
        <w:rPr>
          <w:sz w:val="26"/>
          <w:szCs w:val="26"/>
        </w:rPr>
        <w:t>-Ф</w:t>
      </w:r>
      <w:proofErr w:type="gramEnd"/>
      <w:r>
        <w:rPr>
          <w:sz w:val="26"/>
          <w:szCs w:val="26"/>
        </w:rPr>
        <w:t>З;</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31B4" w:rsidRDefault="003331B4" w:rsidP="003331B4">
      <w:pPr>
        <w:autoSpaceDE w:val="0"/>
        <w:adjustRightInd w:val="0"/>
        <w:ind w:firstLine="709"/>
        <w:jc w:val="both"/>
        <w:rPr>
          <w:sz w:val="26"/>
          <w:szCs w:val="26"/>
        </w:rPr>
      </w:pPr>
      <w:proofErr w:type="gramStart"/>
      <w:r>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w:t>
      </w:r>
      <w:r>
        <w:rPr>
          <w:sz w:val="26"/>
          <w:szCs w:val="26"/>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widowControl w:val="0"/>
        <w:autoSpaceDE w:val="0"/>
        <w:adjustRightInd w:val="0"/>
        <w:jc w:val="center"/>
        <w:rPr>
          <w:b/>
          <w:sz w:val="26"/>
          <w:szCs w:val="26"/>
        </w:rPr>
      </w:pPr>
      <w:r>
        <w:rPr>
          <w:b/>
          <w:sz w:val="26"/>
          <w:szCs w:val="26"/>
        </w:rPr>
        <w:t>Приём заявления и документов, их регистрация</w:t>
      </w:r>
    </w:p>
    <w:p w:rsidR="003331B4" w:rsidRDefault="003331B4" w:rsidP="003331B4">
      <w:pPr>
        <w:widowControl w:val="0"/>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331B4" w:rsidRDefault="003331B4" w:rsidP="003331B4">
      <w:pPr>
        <w:autoSpaceDE w:val="0"/>
        <w:adjustRightInd w:val="0"/>
        <w:ind w:firstLine="709"/>
        <w:jc w:val="both"/>
        <w:rPr>
          <w:sz w:val="26"/>
          <w:szCs w:val="26"/>
        </w:rPr>
      </w:pPr>
      <w:r>
        <w:rPr>
          <w:sz w:val="26"/>
          <w:szCs w:val="2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3331B4" w:rsidRDefault="003331B4" w:rsidP="003331B4">
      <w:pPr>
        <w:autoSpaceDE w:val="0"/>
        <w:adjustRightInd w:val="0"/>
        <w:ind w:firstLine="709"/>
        <w:jc w:val="both"/>
        <w:rPr>
          <w:sz w:val="26"/>
          <w:szCs w:val="26"/>
        </w:rPr>
      </w:pPr>
      <w:r>
        <w:rPr>
          <w:sz w:val="26"/>
          <w:szCs w:val="2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3331B4" w:rsidRDefault="003331B4" w:rsidP="003331B4">
      <w:pPr>
        <w:autoSpaceDE w:val="0"/>
        <w:adjustRightInd w:val="0"/>
        <w:ind w:firstLine="709"/>
        <w:jc w:val="both"/>
        <w:rPr>
          <w:sz w:val="26"/>
          <w:szCs w:val="26"/>
        </w:rPr>
      </w:pPr>
      <w:r>
        <w:rPr>
          <w:sz w:val="26"/>
          <w:szCs w:val="2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autoSpaceDE w:val="0"/>
        <w:adjustRightInd w:val="0"/>
        <w:ind w:firstLine="709"/>
        <w:jc w:val="both"/>
        <w:rPr>
          <w:color w:val="000000"/>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Направление межведомственного запроса</w:t>
      </w:r>
    </w:p>
    <w:p w:rsidR="003331B4" w:rsidRDefault="003331B4" w:rsidP="003331B4">
      <w:pPr>
        <w:widowControl w:val="0"/>
        <w:autoSpaceDE w:val="0"/>
        <w:adjustRightInd w:val="0"/>
        <w:ind w:firstLine="709"/>
        <w:jc w:val="center"/>
        <w:rPr>
          <w:rFonts w:eastAsia="Calibri"/>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Уполномоченными должностными лицами направляются </w:t>
      </w:r>
      <w:r>
        <w:rPr>
          <w:rFonts w:ascii="Times New Roman" w:eastAsia="Calibr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widowControl w:val="0"/>
        <w:autoSpaceDE w:val="0"/>
        <w:adjustRightInd w:val="0"/>
        <w:jc w:val="center"/>
        <w:rPr>
          <w:b/>
          <w:sz w:val="26"/>
          <w:szCs w:val="26"/>
        </w:rPr>
      </w:pPr>
      <w:r>
        <w:rPr>
          <w:b/>
          <w:sz w:val="26"/>
          <w:szCs w:val="26"/>
        </w:rPr>
        <w:t>Рассмотрение документов, представленных заявителем,</w:t>
      </w:r>
    </w:p>
    <w:p w:rsidR="003331B4" w:rsidRDefault="003331B4" w:rsidP="003331B4">
      <w:pPr>
        <w:widowControl w:val="0"/>
        <w:autoSpaceDE w:val="0"/>
        <w:adjustRightInd w:val="0"/>
        <w:jc w:val="center"/>
        <w:rPr>
          <w:b/>
          <w:sz w:val="26"/>
          <w:szCs w:val="26"/>
        </w:rPr>
      </w:pPr>
      <w:r>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widowControl w:val="0"/>
        <w:autoSpaceDE w:val="0"/>
        <w:adjustRightInd w:val="0"/>
        <w:ind w:firstLine="709"/>
        <w:jc w:val="center"/>
        <w:rPr>
          <w:rFonts w:eastAsia="Calibri"/>
          <w:b/>
          <w:color w:val="FF0000"/>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51. Основанием для начала административной процедуры является получение уполномоченными должностными лицами заявления о предоставлении </w:t>
      </w:r>
      <w:r>
        <w:rPr>
          <w:rFonts w:ascii="Times New Roman" w:hAnsi="Times New Roman" w:cs="Times New Roman"/>
          <w:sz w:val="26"/>
          <w:szCs w:val="26"/>
        </w:rPr>
        <w:lastRenderedPageBreak/>
        <w:t>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52. Время выполнения административной процедуры </w:t>
      </w:r>
      <w:r>
        <w:rPr>
          <w:rFonts w:ascii="Times New Roman" w:eastAsia="Calibri" w:hAnsi="Times New Roman" w:cs="Times New Roman"/>
          <w:sz w:val="26"/>
          <w:szCs w:val="26"/>
          <w:lang w:eastAsia="en-US"/>
        </w:rPr>
        <w:t xml:space="preserve">до 5 дней </w:t>
      </w:r>
      <w:r>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Предоставление заявителю результата предоставления</w:t>
      </w: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муниципальной услуги</w:t>
      </w:r>
    </w:p>
    <w:p w:rsidR="003331B4" w:rsidRDefault="003331B4" w:rsidP="003331B4">
      <w:pPr>
        <w:widowControl w:val="0"/>
        <w:autoSpaceDE w:val="0"/>
        <w:adjustRightInd w:val="0"/>
        <w:jc w:val="center"/>
        <w:rPr>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55. </w:t>
      </w:r>
      <w:r>
        <w:rPr>
          <w:rFonts w:ascii="Times New Roman" w:eastAsia="Calibri" w:hAnsi="Times New Roman" w:cs="Times New Roman"/>
          <w:sz w:val="26"/>
          <w:szCs w:val="26"/>
          <w:lang w:eastAsia="en-US"/>
        </w:rPr>
        <w:t>Уведомление заявителя о принятом решении осуществляется у</w:t>
      </w:r>
      <w:r>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56. Время выполнения административной процедуры: осуществляется в течение 3-х дней.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57. Результатом выполнения административной процедуры является Предоставление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Указанные документы в формате электронного архива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6"/>
          <w:szCs w:val="26"/>
        </w:rPr>
        <w:t>заверение подлинности</w:t>
      </w:r>
      <w:proofErr w:type="gramEnd"/>
      <w:r>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autoSpaceDE w:val="0"/>
        <w:adjustRightInd w:val="0"/>
        <w:jc w:val="center"/>
        <w:rPr>
          <w:b/>
          <w:sz w:val="26"/>
          <w:szCs w:val="26"/>
        </w:rPr>
      </w:pPr>
      <w:r>
        <w:rPr>
          <w:b/>
          <w:sz w:val="26"/>
          <w:szCs w:val="26"/>
        </w:rPr>
        <w:lastRenderedPageBreak/>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58.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ее предоставления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31B4" w:rsidRDefault="003331B4" w:rsidP="003331B4">
      <w:pPr>
        <w:pStyle w:val="ConsPlusNormal0"/>
        <w:ind w:firstLine="0"/>
        <w:jc w:val="center"/>
        <w:outlineLvl w:val="2"/>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w:t>
      </w: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том числе со стороны граждан, их объединений и организаций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center"/>
        <w:rPr>
          <w:sz w:val="26"/>
          <w:szCs w:val="26"/>
        </w:rPr>
      </w:pPr>
      <w:r>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Pr>
          <w:sz w:val="26"/>
          <w:szCs w:val="26"/>
        </w:rPr>
        <w:t xml:space="preserve"> работников</w:t>
      </w:r>
    </w:p>
    <w:p w:rsidR="003331B4" w:rsidRDefault="003331B4" w:rsidP="003331B4">
      <w:pPr>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65. Информация, указанная в данном разделе, подлежит обязательному размещению на Портале.</w:t>
      </w:r>
    </w:p>
    <w:p w:rsidR="003331B4" w:rsidRDefault="003331B4" w:rsidP="003331B4">
      <w:pPr>
        <w:autoSpaceDE w:val="0"/>
        <w:adjustRightInd w:val="0"/>
        <w:ind w:firstLine="709"/>
        <w:jc w:val="both"/>
        <w:rPr>
          <w:b/>
          <w:sz w:val="26"/>
          <w:szCs w:val="26"/>
        </w:rPr>
      </w:pPr>
    </w:p>
    <w:p w:rsidR="003331B4" w:rsidRDefault="003331B4" w:rsidP="003331B4">
      <w:pPr>
        <w:autoSpaceDE w:val="0"/>
        <w:adjustRightInd w:val="0"/>
        <w:ind w:firstLine="709"/>
        <w:jc w:val="center"/>
        <w:outlineLvl w:val="0"/>
        <w:rPr>
          <w:b/>
          <w:sz w:val="26"/>
          <w:szCs w:val="26"/>
        </w:rPr>
      </w:pPr>
      <w:proofErr w:type="gramStart"/>
      <w:r>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1B4" w:rsidRDefault="003331B4" w:rsidP="003331B4">
      <w:pPr>
        <w:autoSpaceDE w:val="0"/>
        <w:adjustRightInd w:val="0"/>
        <w:ind w:firstLine="709"/>
        <w:jc w:val="center"/>
        <w:rPr>
          <w:sz w:val="26"/>
          <w:szCs w:val="26"/>
        </w:rPr>
      </w:pPr>
    </w:p>
    <w:p w:rsidR="003331B4" w:rsidRDefault="003331B4" w:rsidP="003331B4">
      <w:pPr>
        <w:autoSpaceDE w:val="0"/>
        <w:adjustRightInd w:val="0"/>
        <w:ind w:firstLine="709"/>
        <w:jc w:val="both"/>
        <w:rPr>
          <w:sz w:val="26"/>
          <w:szCs w:val="26"/>
        </w:rPr>
      </w:pPr>
      <w:r>
        <w:rPr>
          <w:sz w:val="26"/>
          <w:szCs w:val="2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Органы муниципальной власти, организации и уполномоченные</w:t>
      </w:r>
    </w:p>
    <w:p w:rsidR="003331B4" w:rsidRDefault="003331B4" w:rsidP="003331B4">
      <w:pPr>
        <w:autoSpaceDE w:val="0"/>
        <w:adjustRightInd w:val="0"/>
        <w:ind w:firstLine="709"/>
        <w:jc w:val="center"/>
        <w:rPr>
          <w:b/>
          <w:sz w:val="26"/>
          <w:szCs w:val="26"/>
        </w:rPr>
      </w:pPr>
      <w:r>
        <w:rPr>
          <w:b/>
          <w:sz w:val="26"/>
          <w:szCs w:val="26"/>
        </w:rPr>
        <w:t xml:space="preserve">на рассмотрение жалобы лица, которым может быть </w:t>
      </w:r>
      <w:proofErr w:type="gramStart"/>
      <w:r>
        <w:rPr>
          <w:b/>
          <w:sz w:val="26"/>
          <w:szCs w:val="26"/>
        </w:rPr>
        <w:t>направлена</w:t>
      </w:r>
      <w:proofErr w:type="gramEnd"/>
    </w:p>
    <w:p w:rsidR="003331B4" w:rsidRDefault="003331B4" w:rsidP="003331B4">
      <w:pPr>
        <w:autoSpaceDE w:val="0"/>
        <w:adjustRightInd w:val="0"/>
        <w:ind w:firstLine="709"/>
        <w:jc w:val="center"/>
        <w:rPr>
          <w:b/>
          <w:sz w:val="26"/>
          <w:szCs w:val="26"/>
        </w:rPr>
      </w:pPr>
      <w:r>
        <w:rPr>
          <w:b/>
          <w:sz w:val="26"/>
          <w:szCs w:val="26"/>
        </w:rPr>
        <w:t>жалоба заявителя в досудебном (внесудебном) порядке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331B4" w:rsidRDefault="003331B4" w:rsidP="003331B4">
      <w:pPr>
        <w:autoSpaceDE w:val="0"/>
        <w:adjustRightInd w:val="0"/>
        <w:ind w:firstLine="709"/>
        <w:jc w:val="both"/>
        <w:rPr>
          <w:sz w:val="26"/>
          <w:szCs w:val="26"/>
        </w:rPr>
      </w:pPr>
      <w:r>
        <w:rPr>
          <w:sz w:val="26"/>
          <w:szCs w:val="2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Способы информирования заявителей о порядке подачи</w:t>
      </w:r>
    </w:p>
    <w:p w:rsidR="003331B4" w:rsidRDefault="003331B4" w:rsidP="003331B4">
      <w:pPr>
        <w:autoSpaceDE w:val="0"/>
        <w:adjustRightInd w:val="0"/>
        <w:ind w:firstLine="709"/>
        <w:jc w:val="center"/>
        <w:rPr>
          <w:b/>
          <w:sz w:val="26"/>
          <w:szCs w:val="26"/>
        </w:rPr>
      </w:pPr>
      <w:r>
        <w:rPr>
          <w:b/>
          <w:sz w:val="26"/>
          <w:szCs w:val="26"/>
        </w:rPr>
        <w:t>и рассмотрения жалобы, в том числе с использованием Портала</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jc w:val="center"/>
        <w:outlineLvl w:val="1"/>
        <w:rPr>
          <w:b/>
          <w:sz w:val="26"/>
          <w:szCs w:val="26"/>
        </w:rPr>
      </w:pPr>
      <w:r>
        <w:rPr>
          <w:b/>
          <w:sz w:val="26"/>
          <w:szCs w:val="26"/>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331B4" w:rsidRDefault="003331B4" w:rsidP="003331B4">
      <w:pPr>
        <w:autoSpaceDE w:val="0"/>
        <w:adjustRightInd w:val="0"/>
        <w:ind w:firstLine="709"/>
        <w:jc w:val="both"/>
        <w:rPr>
          <w:sz w:val="26"/>
          <w:szCs w:val="26"/>
        </w:rPr>
      </w:pPr>
    </w:p>
    <w:p w:rsidR="003331B4" w:rsidRPr="003331B4" w:rsidRDefault="003331B4" w:rsidP="003331B4">
      <w:pPr>
        <w:autoSpaceDE w:val="0"/>
        <w:adjustRightInd w:val="0"/>
        <w:ind w:firstLine="709"/>
        <w:jc w:val="both"/>
        <w:rPr>
          <w:sz w:val="26"/>
          <w:szCs w:val="26"/>
        </w:rPr>
      </w:pPr>
      <w:r>
        <w:rPr>
          <w:sz w:val="26"/>
          <w:szCs w:val="26"/>
        </w:rPr>
        <w:t>69. </w:t>
      </w:r>
      <w:r w:rsidRPr="003331B4">
        <w:rPr>
          <w:sz w:val="26"/>
          <w:szCs w:val="26"/>
        </w:rPr>
        <w:t xml:space="preserve">Федеральный </w:t>
      </w:r>
      <w:hyperlink r:id="rId9" w:history="1">
        <w:r w:rsidRPr="003331B4">
          <w:rPr>
            <w:rStyle w:val="a3"/>
            <w:color w:val="auto"/>
            <w:sz w:val="26"/>
            <w:szCs w:val="26"/>
            <w:u w:val="none"/>
          </w:rPr>
          <w:t>закон</w:t>
        </w:r>
      </w:hyperlink>
      <w:r w:rsidRPr="003331B4">
        <w:rPr>
          <w:sz w:val="26"/>
          <w:szCs w:val="26"/>
        </w:rPr>
        <w:t xml:space="preserve"> от 27 июля 2010 года № 210-ФЗ «Об организации предоставления государственных и муниципальных услуг»;</w:t>
      </w:r>
    </w:p>
    <w:p w:rsidR="003331B4" w:rsidRDefault="003331B4" w:rsidP="003331B4">
      <w:pPr>
        <w:autoSpaceDE w:val="0"/>
        <w:adjustRightInd w:val="0"/>
        <w:ind w:firstLine="709"/>
        <w:jc w:val="both"/>
        <w:rPr>
          <w:color w:val="22272F"/>
          <w:sz w:val="26"/>
          <w:szCs w:val="26"/>
        </w:rPr>
      </w:pPr>
      <w:hyperlink r:id="rId10" w:anchor="/document/27537955/entry/0" w:history="1">
        <w:proofErr w:type="gramStart"/>
        <w:r w:rsidRPr="003331B4">
          <w:rPr>
            <w:rStyle w:val="a3"/>
            <w:color w:val="auto"/>
            <w:sz w:val="26"/>
            <w:szCs w:val="26"/>
            <w:u w:val="none"/>
          </w:rPr>
          <w:t>постановление</w:t>
        </w:r>
      </w:hyperlink>
      <w:r w:rsidRPr="003331B4">
        <w:rPr>
          <w:sz w:val="26"/>
          <w:szCs w:val="26"/>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3331B4">
        <w:rPr>
          <w:sz w:val="26"/>
          <w:szCs w:val="26"/>
        </w:rPr>
        <w:t xml:space="preserve"> </w:t>
      </w:r>
      <w:hyperlink r:id="rId11" w:history="1">
        <w:r w:rsidRPr="003331B4">
          <w:rPr>
            <w:rStyle w:val="a3"/>
            <w:color w:val="auto"/>
            <w:sz w:val="26"/>
            <w:szCs w:val="26"/>
            <w:u w:val="none"/>
          </w:rPr>
          <w:t>частью 1.1 статьи 16</w:t>
        </w:r>
      </w:hyperlink>
      <w:r w:rsidRPr="003331B4">
        <w:rPr>
          <w:sz w:val="26"/>
          <w:szCs w:val="26"/>
        </w:rPr>
        <w:t xml:space="preserve"> </w:t>
      </w:r>
      <w:r>
        <w:rPr>
          <w:sz w:val="26"/>
          <w:szCs w:val="26"/>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6"/>
          <w:szCs w:val="26"/>
        </w:rPr>
        <w:t>».</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pageBreakBefore/>
        <w:ind w:firstLine="4253"/>
        <w:jc w:val="right"/>
        <w:rPr>
          <w:sz w:val="26"/>
          <w:szCs w:val="26"/>
        </w:rPr>
      </w:pPr>
      <w:r>
        <w:rPr>
          <w:sz w:val="26"/>
          <w:szCs w:val="26"/>
        </w:rPr>
        <w:lastRenderedPageBreak/>
        <w:t xml:space="preserve">Приложение № 1 </w:t>
      </w:r>
    </w:p>
    <w:p w:rsidR="003331B4" w:rsidRDefault="003331B4" w:rsidP="003331B4">
      <w:pPr>
        <w:ind w:firstLine="4253"/>
        <w:jc w:val="right"/>
        <w:rPr>
          <w:sz w:val="26"/>
          <w:szCs w:val="26"/>
        </w:rPr>
      </w:pPr>
      <w:r>
        <w:rPr>
          <w:sz w:val="26"/>
          <w:szCs w:val="26"/>
        </w:rPr>
        <w:t xml:space="preserve">к Административному регламенту </w:t>
      </w:r>
    </w:p>
    <w:p w:rsidR="003331B4" w:rsidRDefault="003331B4" w:rsidP="003331B4">
      <w:pPr>
        <w:ind w:firstLine="4253"/>
        <w:jc w:val="right"/>
        <w:rPr>
          <w:rFonts w:ascii="Arial" w:hAnsi="Arial" w:cs="Arial"/>
          <w:color w:val="333333"/>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(правообладатель земельного участка:</w:t>
      </w:r>
      <w:proofErr w:type="gramEnd"/>
      <w:r>
        <w:rPr>
          <w:rFonts w:ascii="Liberation Serif" w:hAnsi="Liberation Serif" w:cs="Liberation Serif"/>
          <w:sz w:val="26"/>
          <w:szCs w:val="26"/>
        </w:rPr>
        <w:t xml:space="preserve"> Ф.И.О. физического лица либо Ф.И.О. руководителя и наименование юридического лица,</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организационно-правовая форма)</w:t>
      </w:r>
      <w:proofErr w:type="gramEnd"/>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(паспортные данные физического лица: серия, номер, кем и когда выдан</w:t>
      </w:r>
      <w:proofErr w:type="gramEnd"/>
    </w:p>
    <w:p w:rsidR="003331B4" w:rsidRDefault="003331B4" w:rsidP="003331B4">
      <w:pPr>
        <w:ind w:left="4253"/>
        <w:jc w:val="center"/>
        <w:rPr>
          <w:sz w:val="26"/>
          <w:szCs w:val="26"/>
        </w:rPr>
      </w:pPr>
      <w:r>
        <w:rPr>
          <w:rFonts w:ascii="Liberation Serif" w:hAnsi="Liberation Serif" w:cs="Liberation Serif"/>
          <w:sz w:val="26"/>
          <w:szCs w:val="26"/>
        </w:rPr>
        <w:t>либо ИНН юридического лица) 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sz w:val="26"/>
          <w:szCs w:val="26"/>
        </w:rPr>
      </w:pPr>
      <w:r>
        <w:rPr>
          <w:rFonts w:ascii="Liberation Serif" w:hAnsi="Liberation Serif" w:cs="Liberation Serif"/>
          <w:sz w:val="26"/>
          <w:szCs w:val="26"/>
        </w:rPr>
        <w:t>(почтовый адрес)</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(Ф.И.О. представителя правообладателя</w:t>
      </w:r>
      <w:proofErr w:type="gramEnd"/>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с указанием даты, номера и иных реквизитов документа,</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подтверждающего полномочия лица на осуществление</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действий от имени правообладателя)</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(паспортные данные представителя: серия, номер, кем и когда выдан)</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(почтовый адрес представителя)</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widowControl w:val="0"/>
        <w:tabs>
          <w:tab w:val="left" w:pos="993"/>
        </w:tabs>
        <w:autoSpaceDE w:val="0"/>
        <w:ind w:left="4253" w:right="-2" w:firstLine="1985"/>
        <w:jc w:val="center"/>
        <w:rPr>
          <w:sz w:val="26"/>
          <w:szCs w:val="26"/>
        </w:rPr>
      </w:pPr>
      <w:r>
        <w:rPr>
          <w:rFonts w:ascii="Liberation Serif" w:hAnsi="Liberation Serif" w:cs="Liberation Serif"/>
          <w:sz w:val="26"/>
          <w:szCs w:val="26"/>
        </w:rPr>
        <w:t>(контактный телефон)</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Заявление</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о предоставлении разрешения на отклонение от предельных параметров</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разрешенного строительства, реконструкции объекта капитального</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строительства</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w:t>
      </w:r>
      <w:r>
        <w:rPr>
          <w:rFonts w:ascii="Liberation Serif" w:hAnsi="Liberation Serif" w:cs="Liberation Serif"/>
          <w:i/>
          <w:sz w:val="26"/>
          <w:szCs w:val="26"/>
        </w:rPr>
        <w:lastRenderedPageBreak/>
        <w:t>участка (при наличии). Сведения об объекте капитального строительства: кадастровый номер, площадь, этажность, назначение.</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ind w:left="284" w:right="567" w:firstLine="709"/>
        <w:jc w:val="both"/>
        <w:rPr>
          <w:rFonts w:ascii="PT Astra Serif" w:hAnsi="PT Astra Serif"/>
          <w:sz w:val="26"/>
          <w:szCs w:val="26"/>
        </w:rPr>
      </w:pP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xml:space="preserve">реконструкцией__________________________________________________________  </w:t>
      </w:r>
    </w:p>
    <w:p w:rsidR="003331B4" w:rsidRDefault="003331B4" w:rsidP="003331B4">
      <w:pPr>
        <w:widowControl w:val="0"/>
        <w:tabs>
          <w:tab w:val="left" w:pos="993"/>
        </w:tabs>
        <w:autoSpaceDE w:val="0"/>
        <w:ind w:right="-2" w:firstLine="709"/>
        <w:jc w:val="both"/>
        <w:rPr>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w:t>
      </w:r>
      <w:r>
        <w:rPr>
          <w:rFonts w:ascii="Liberation Serif" w:hAnsi="Liberation Serif" w:cs="Liberation Serif"/>
          <w:sz w:val="26"/>
          <w:szCs w:val="26"/>
        </w:rPr>
        <w:t>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w:t>
      </w:r>
      <w:r>
        <w:rPr>
          <w:rFonts w:ascii="Liberation Serif" w:hAnsi="Liberation Serif" w:cs="Liberation Serif"/>
          <w:i/>
          <w:sz w:val="26"/>
          <w:szCs w:val="26"/>
        </w:rPr>
        <w:t>указывается перечень прилагаемых документов)</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3331B4" w:rsidRDefault="003331B4" w:rsidP="003331B4">
      <w:pPr>
        <w:widowControl w:val="0"/>
        <w:tabs>
          <w:tab w:val="left" w:pos="993"/>
        </w:tabs>
        <w:autoSpaceDE w:val="0"/>
        <w:ind w:right="-2" w:firstLine="567"/>
        <w:jc w:val="both"/>
        <w:rPr>
          <w:rFonts w:ascii="Liberation Serif" w:hAnsi="Liberation Serif" w:cs="Liberation Serif"/>
          <w:i/>
          <w:sz w:val="26"/>
          <w:szCs w:val="26"/>
        </w:rPr>
      </w:pPr>
      <w:r>
        <w:rPr>
          <w:rFonts w:ascii="Liberation Serif" w:hAnsi="Liberation Serif" w:cs="Liberation Serif"/>
          <w:i/>
          <w:sz w:val="26"/>
          <w:szCs w:val="26"/>
        </w:rPr>
        <w:t xml:space="preserve"> (указать способ получения результата предоставления муниципальной услуги)</w:t>
      </w:r>
    </w:p>
    <w:p w:rsidR="003331B4" w:rsidRDefault="003331B4" w:rsidP="003331B4">
      <w:pPr>
        <w:widowControl w:val="0"/>
        <w:tabs>
          <w:tab w:val="left" w:pos="993"/>
        </w:tabs>
        <w:autoSpaceDE w:val="0"/>
        <w:ind w:right="-2" w:firstLine="567"/>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    _______________     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i/>
          <w:sz w:val="26"/>
          <w:szCs w:val="26"/>
        </w:rPr>
      </w:pPr>
      <w:r>
        <w:rPr>
          <w:rFonts w:ascii="Liberation Serif" w:hAnsi="Liberation Serif" w:cs="Liberation Serif"/>
          <w:i/>
          <w:sz w:val="26"/>
          <w:szCs w:val="26"/>
        </w:rPr>
        <w:t xml:space="preserve">            (дата)                           (подпись)                                                                (ФИО)</w:t>
      </w:r>
    </w:p>
    <w:p w:rsidR="003331B4" w:rsidRDefault="003331B4" w:rsidP="003331B4">
      <w:pPr>
        <w:pStyle w:val="a6"/>
        <w:shd w:val="clear" w:color="auto" w:fill="FFFFFF"/>
        <w:spacing w:after="0"/>
        <w:ind w:left="720"/>
        <w:rPr>
          <w:rFonts w:ascii="Arial" w:hAnsi="Arial" w:cs="Arial"/>
          <w:color w:val="333333"/>
          <w:sz w:val="26"/>
          <w:szCs w:val="26"/>
        </w:rPr>
      </w:pPr>
    </w:p>
    <w:p w:rsidR="003331B4" w:rsidRDefault="003331B4" w:rsidP="003331B4">
      <w:pPr>
        <w:pStyle w:val="a6"/>
        <w:shd w:val="clear" w:color="auto" w:fill="FFFFFF"/>
        <w:spacing w:after="0"/>
        <w:ind w:left="720"/>
        <w:rPr>
          <w:rFonts w:ascii="Arial" w:hAnsi="Arial" w:cs="Arial"/>
          <w:bCs/>
          <w:color w:val="333333"/>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2</w:t>
      </w:r>
    </w:p>
    <w:p w:rsidR="003331B4" w:rsidRDefault="003331B4" w:rsidP="003331B4">
      <w:pPr>
        <w:ind w:firstLine="4253"/>
        <w:jc w:val="right"/>
        <w:rPr>
          <w:rFonts w:ascii="Liberation Serif" w:hAnsi="Liberation Serif" w:cs="Liberation Serif"/>
          <w:b/>
          <w:sz w:val="26"/>
          <w:szCs w:val="26"/>
        </w:rPr>
      </w:pPr>
      <w:r>
        <w:rPr>
          <w:rFonts w:ascii="Liberation Serif" w:hAnsi="Liberation Serif" w:cs="Liberation Serif"/>
          <w:sz w:val="26"/>
          <w:szCs w:val="26"/>
        </w:rPr>
        <w:t>к Административному регламенту</w:t>
      </w:r>
      <w:r>
        <w:rPr>
          <w:rFonts w:ascii="Liberation Serif" w:hAnsi="Liberation Serif" w:cs="Liberation Serif"/>
          <w:b/>
          <w:sz w:val="26"/>
          <w:szCs w:val="26"/>
        </w:rPr>
        <w:t xml:space="preserve"> </w:t>
      </w:r>
    </w:p>
    <w:p w:rsidR="003331B4" w:rsidRDefault="003331B4" w:rsidP="003331B4">
      <w:pPr>
        <w:pStyle w:val="a6"/>
        <w:shd w:val="clear" w:color="auto" w:fill="FFFFFF"/>
        <w:spacing w:after="0" w:line="240" w:lineRule="auto"/>
        <w:ind w:left="720"/>
        <w:jc w:val="right"/>
        <w:rPr>
          <w:rFonts w:ascii="Liberation Serif" w:hAnsi="Liberation Serif" w:cs="Liberation Serif"/>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center"/>
        <w:rPr>
          <w:rFonts w:ascii="Liberation Serif" w:hAnsi="Liberation Serif" w:cs="Liberation Serif"/>
          <w:b/>
          <w:bCs/>
          <w:sz w:val="26"/>
          <w:szCs w:val="26"/>
        </w:rPr>
      </w:pPr>
      <w:r>
        <w:rPr>
          <w:rFonts w:ascii="Liberation Serif" w:hAnsi="Liberation Serif" w:cs="Liberation Serif"/>
          <w:b/>
          <w:bCs/>
          <w:sz w:val="26"/>
          <w:szCs w:val="26"/>
        </w:rPr>
        <w:t>О предоставлении разрешения на отклонение от предельных параметров</w:t>
      </w:r>
      <w:r>
        <w:rPr>
          <w:rFonts w:ascii="Liberation Serif" w:hAnsi="Liberation Serif" w:cs="Liberation Serif"/>
          <w:b/>
          <w:bCs/>
          <w:sz w:val="26"/>
          <w:szCs w:val="26"/>
        </w:rPr>
        <w:t xml:space="preserve"> </w:t>
      </w:r>
      <w:r>
        <w:rPr>
          <w:rFonts w:ascii="Liberation Serif" w:hAnsi="Liberation Serif" w:cs="Liberation Serif"/>
          <w:b/>
          <w:bCs/>
          <w:sz w:val="26"/>
          <w:szCs w:val="26"/>
        </w:rPr>
        <w:t>разрешенного строительства, реконструкции объекта капитального строительства</w:t>
      </w:r>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proofErr w:type="gramStart"/>
      <w:r>
        <w:rPr>
          <w:rFonts w:ascii="Liberation Serif" w:hAnsi="Liberation Serif" w:cs="Liberation Serif"/>
          <w:bCs/>
          <w:sz w:val="26"/>
          <w:szCs w:val="26"/>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rsidR="003331B4" w:rsidRDefault="003331B4" w:rsidP="003331B4">
      <w:pPr>
        <w:pStyle w:val="a6"/>
        <w:shd w:val="clear" w:color="auto" w:fill="FFFFFF"/>
        <w:spacing w:after="0" w:line="240" w:lineRule="auto"/>
        <w:ind w:left="720" w:firstLine="709"/>
        <w:jc w:val="center"/>
        <w:rPr>
          <w:rFonts w:ascii="Liberation Serif" w:hAnsi="Liberation Serif" w:cs="Liberation Serif"/>
          <w:bCs/>
          <w:i/>
          <w:sz w:val="26"/>
          <w:szCs w:val="26"/>
        </w:rPr>
      </w:pPr>
      <w:r>
        <w:rPr>
          <w:rFonts w:ascii="Liberation Serif" w:hAnsi="Liberation Serif" w:cs="Liberation Serif"/>
          <w:bCs/>
          <w:i/>
          <w:sz w:val="26"/>
          <w:szCs w:val="26"/>
        </w:rPr>
        <w:t>(указывается адрес</w:t>
      </w:r>
      <w:proofErr w:type="gramStart"/>
      <w:r>
        <w:rPr>
          <w:rFonts w:ascii="Liberation Serif" w:hAnsi="Liberation Serif" w:cs="Liberation Serif"/>
          <w:bCs/>
          <w:i/>
          <w:sz w:val="26"/>
          <w:szCs w:val="26"/>
        </w:rPr>
        <w:t>)</w:t>
      </w:r>
      <w:proofErr w:type="gramEnd"/>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w:t>
      </w:r>
    </w:p>
    <w:p w:rsidR="003331B4" w:rsidRDefault="003331B4" w:rsidP="003331B4">
      <w:pPr>
        <w:pStyle w:val="a6"/>
        <w:shd w:val="clear" w:color="auto" w:fill="FFFFFF"/>
        <w:spacing w:after="0" w:line="240" w:lineRule="auto"/>
        <w:ind w:left="720"/>
        <w:jc w:val="center"/>
        <w:rPr>
          <w:bCs/>
          <w:sz w:val="26"/>
          <w:szCs w:val="26"/>
        </w:rPr>
      </w:pPr>
      <w:r>
        <w:rPr>
          <w:rFonts w:ascii="Liberation Serif" w:hAnsi="Liberation Serif" w:cs="Liberation Serif"/>
          <w:bCs/>
          <w:i/>
          <w:sz w:val="26"/>
          <w:szCs w:val="26"/>
        </w:rPr>
        <w:t>(указывается наименование предельного параметра и показатель предоставляемого отклонения)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2. Опубликовать настоящее постановление </w:t>
      </w:r>
      <w:proofErr w:type="gramStart"/>
      <w:r>
        <w:rPr>
          <w:rFonts w:ascii="Liberation Serif" w:hAnsi="Liberation Serif" w:cs="Liberation Serif"/>
          <w:bCs/>
          <w:sz w:val="26"/>
          <w:szCs w:val="26"/>
        </w:rPr>
        <w:t>в</w:t>
      </w:r>
      <w:proofErr w:type="gramEnd"/>
      <w:r>
        <w:rPr>
          <w:rFonts w:ascii="Liberation Serif" w:hAnsi="Liberation Serif" w:cs="Liberation Serif"/>
          <w:bCs/>
          <w:sz w:val="26"/>
          <w:szCs w:val="26"/>
        </w:rPr>
        <w:t xml:space="preserve"> «_________________________».</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3. Настоящее решение (постановление/распоряжение) вступает в силу после его официального опубликования.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4. Контроль за исполнением настоящего постановления возложить </w:t>
      </w:r>
      <w:proofErr w:type="gramStart"/>
      <w:r>
        <w:rPr>
          <w:rFonts w:ascii="Liberation Serif" w:hAnsi="Liberation Serif" w:cs="Liberation Serif"/>
          <w:bCs/>
          <w:sz w:val="26"/>
          <w:szCs w:val="26"/>
        </w:rPr>
        <w:t>на</w:t>
      </w:r>
      <w:proofErr w:type="gramEnd"/>
      <w:r>
        <w:rPr>
          <w:rFonts w:ascii="Liberation Serif" w:hAnsi="Liberation Serif" w:cs="Liberation Serif"/>
          <w:bCs/>
          <w:sz w:val="26"/>
          <w:szCs w:val="26"/>
        </w:rPr>
        <w:t xml:space="preserve"> _________________________________________________________________.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_______________________________________</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(подпись должностного лица органа,</w:t>
      </w:r>
      <w:proofErr w:type="gramEnd"/>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осуществляющего</w:t>
      </w:r>
      <w:proofErr w:type="gramEnd"/>
      <w:r>
        <w:rPr>
          <w:rFonts w:ascii="Liberation Serif" w:hAnsi="Liberation Serif" w:cs="Liberation Serif"/>
          <w:bCs/>
          <w:i/>
          <w:sz w:val="26"/>
          <w:szCs w:val="26"/>
        </w:rPr>
        <w:t> предоставление</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муниципальной услуги</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jc w:val="right"/>
        <w:rPr>
          <w:rStyle w:val="a3"/>
          <w:b/>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Pr="003331B4" w:rsidRDefault="003331B4" w:rsidP="003331B4">
      <w:pPr>
        <w:pStyle w:val="a6"/>
        <w:shd w:val="clear" w:color="auto" w:fill="FFFFFF"/>
        <w:spacing w:after="0" w:line="240" w:lineRule="auto"/>
        <w:ind w:left="720"/>
        <w:jc w:val="right"/>
      </w:pPr>
      <w:r w:rsidRPr="003331B4">
        <w:rPr>
          <w:rStyle w:val="a3"/>
          <w:rFonts w:ascii="Liberation Serif" w:hAnsi="Liberation Serif" w:cs="Liberation Serif"/>
          <w:bCs/>
          <w:color w:val="auto"/>
          <w:sz w:val="26"/>
          <w:szCs w:val="26"/>
          <w:u w:val="none"/>
        </w:rPr>
        <w:t>Приложение № 3</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jc w:val="right"/>
        <w:rPr>
          <w:sz w:val="26"/>
          <w:szCs w:val="26"/>
        </w:rPr>
      </w:pPr>
      <w:r>
        <w:rPr>
          <w:rFonts w:ascii="Liberation Serif" w:hAnsi="Liberation Serif" w:cs="Liberation Serif"/>
          <w:bCs/>
          <w:color w:val="0000FF"/>
          <w:sz w:val="26"/>
          <w:szCs w:val="26"/>
          <w:u w:val="single"/>
        </w:rPr>
        <w:br/>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предоставлении разрешения на отклонение от </w:t>
      </w:r>
      <w:proofErr w:type="gramStart"/>
      <w:r>
        <w:rPr>
          <w:rFonts w:ascii="Liberation Serif" w:hAnsi="Liberation Serif" w:cs="Liberation Serif"/>
          <w:b/>
          <w:bCs/>
          <w:sz w:val="26"/>
          <w:szCs w:val="26"/>
        </w:rPr>
        <w:t>предельных</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параметров разрешенного строительства, реконструкции </w:t>
      </w:r>
    </w:p>
    <w:p w:rsidR="003331B4" w:rsidRP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объекта капитального строительства</w:t>
      </w:r>
    </w:p>
    <w:p w:rsidR="003331B4" w:rsidRDefault="003331B4" w:rsidP="003331B4">
      <w:pPr>
        <w:pStyle w:val="a6"/>
        <w:shd w:val="clear" w:color="auto" w:fill="FFFFFF"/>
        <w:spacing w:after="0" w:line="240" w:lineRule="auto"/>
        <w:ind w:left="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proofErr w:type="gramStart"/>
      <w:r>
        <w:rPr>
          <w:rFonts w:ascii="Liberation Serif" w:hAnsi="Liberation Serif" w:cs="Liberation Serif"/>
          <w:bCs/>
          <w:sz w:val="26"/>
          <w:szCs w:val="26"/>
        </w:rPr>
        <w:t>_____________________________________________________________</w:t>
      </w:r>
      <w:r>
        <w:rPr>
          <w:rFonts w:ascii="Liberation Serif" w:hAnsi="Liberation Serif" w:cs="Liberation Serif"/>
          <w:bCs/>
          <w:i/>
          <w:sz w:val="26"/>
          <w:szCs w:val="26"/>
        </w:rPr>
        <w:t xml:space="preserve"> (Ф.И.О. физического лица, наименование юридического лица-заявителя,</w:t>
      </w:r>
      <w:proofErr w:type="gramEnd"/>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на основании_________________________________________________________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       (указывается основание отказа в предоставлении разрешения)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r>
        <w:rPr>
          <w:rFonts w:ascii="Liberation Serif" w:hAnsi="Liberation Serif" w:cs="Liberation Serif"/>
          <w:bCs/>
          <w:sz w:val="26"/>
          <w:szCs w:val="26"/>
        </w:rPr>
        <w:t xml:space="preserve">Должностное </w:t>
      </w:r>
      <w:r>
        <w:rPr>
          <w:rFonts w:ascii="Liberation Serif" w:hAnsi="Liberation Serif" w:cs="Liberation Serif"/>
          <w:bCs/>
          <w:sz w:val="26"/>
          <w:szCs w:val="26"/>
        </w:rPr>
        <w:t>лицо (ФИО)                       ___</w:t>
      </w:r>
      <w:r>
        <w:rPr>
          <w:rFonts w:ascii="Liberation Serif" w:hAnsi="Liberation Serif" w:cs="Liberation Serif"/>
          <w:bCs/>
          <w:sz w:val="26"/>
          <w:szCs w:val="26"/>
        </w:rPr>
        <w:t>____________________________</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4</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sz w:val="26"/>
          <w:szCs w:val="26"/>
        </w:rPr>
      </w:pPr>
      <w:r>
        <w:rPr>
          <w:rFonts w:ascii="Liberation Serif" w:hAnsi="Liberation Serif" w:cs="Liberation Serif"/>
          <w:bCs/>
          <w:sz w:val="26"/>
          <w:szCs w:val="26"/>
        </w:rPr>
        <w:br/>
      </w:r>
    </w:p>
    <w:p w:rsidR="003331B4" w:rsidRDefault="003331B4" w:rsidP="003331B4">
      <w:pPr>
        <w:pStyle w:val="a6"/>
        <w:shd w:val="clear" w:color="auto" w:fill="FFFFFF"/>
        <w:spacing w:after="0" w:line="240" w:lineRule="auto"/>
        <w:ind w:left="4678"/>
        <w:jc w:val="both"/>
        <w:rPr>
          <w:bCs/>
          <w:sz w:val="26"/>
          <w:szCs w:val="26"/>
        </w:rPr>
      </w:pPr>
      <w:proofErr w:type="gramStart"/>
      <w:r>
        <w:rPr>
          <w:rFonts w:ascii="Liberation Serif" w:hAnsi="Liberation Serif" w:cs="Liberation Serif"/>
          <w:bCs/>
          <w:i/>
          <w:sz w:val="26"/>
          <w:szCs w:val="26"/>
        </w:rPr>
        <w:t>(фамилия, имя, отчество, место жительства - для физических лиц; полное наименование, место нахождения, ИНН - для юридических лиц)</w:t>
      </w:r>
      <w:proofErr w:type="gramEnd"/>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УВЕДОМЛЕНИЕ</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приеме документов, необходимых </w:t>
      </w:r>
      <w:proofErr w:type="gramStart"/>
      <w:r>
        <w:rPr>
          <w:rFonts w:ascii="Liberation Serif" w:hAnsi="Liberation Serif" w:cs="Liberation Serif"/>
          <w:b/>
          <w:bCs/>
          <w:sz w:val="26"/>
          <w:szCs w:val="26"/>
        </w:rPr>
        <w:t>для</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предоставления муниципальной услуги</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от _____________ № _________</w:t>
      </w:r>
    </w:p>
    <w:p w:rsidR="003331B4" w:rsidRDefault="003331B4" w:rsidP="003331B4">
      <w:pPr>
        <w:pStyle w:val="a6"/>
        <w:shd w:val="clear" w:color="auto" w:fill="FFFFFF"/>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xml:space="preserve">       </w:t>
      </w:r>
      <w:proofErr w:type="gramStart"/>
      <w:r>
        <w:rPr>
          <w:rFonts w:ascii="Liberation Serif" w:hAnsi="Liberation Serif" w:cs="Liberation Serif"/>
          <w:bCs/>
          <w:i/>
          <w:sz w:val="26"/>
          <w:szCs w:val="26"/>
        </w:rPr>
        <w:t>(Ф.И.О. физического лица, наименование юридического лица-заявителя,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spacing w:after="0" w:line="240" w:lineRule="auto"/>
        <w:ind w:left="0" w:firstLine="567"/>
        <w:jc w:val="both"/>
        <w:rPr>
          <w:bCs/>
          <w:sz w:val="26"/>
          <w:szCs w:val="26"/>
        </w:rPr>
      </w:pPr>
      <w:r>
        <w:rPr>
          <w:rFonts w:ascii="Liberation Serif" w:hAnsi="Liberation Serif" w:cs="Liberation Serif"/>
          <w:bCs/>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 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w:t>
      </w:r>
      <w:proofErr w:type="gramStart"/>
      <w:r>
        <w:rPr>
          <w:rFonts w:ascii="Liberation Serif" w:hAnsi="Liberation Serif" w:cs="Liberation Serif"/>
          <w:bCs/>
          <w:i/>
          <w:sz w:val="26"/>
          <w:szCs w:val="26"/>
        </w:rPr>
        <w:t>(указываются основания отказа в приеме документов, необходимых для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предоставления муниципальной услуги)</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bCs/>
          <w:sz w:val="26"/>
          <w:szCs w:val="26"/>
        </w:rPr>
        <w:br/>
        <w:t>о предоставлении услуги после устранения указанных нарушений.</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bCs/>
          <w:sz w:val="26"/>
          <w:szCs w:val="26"/>
        </w:rPr>
      </w:pPr>
      <w:r>
        <w:rPr>
          <w:rFonts w:ascii="Liberation Serif" w:hAnsi="Liberation Serif" w:cs="Liberation Serif"/>
          <w:bCs/>
          <w:sz w:val="26"/>
          <w:szCs w:val="26"/>
        </w:rPr>
        <w:t>Должностное лицо (ФИО)                   ______________________________________</w:t>
      </w:r>
    </w:p>
    <w:p w:rsidR="003331B4" w:rsidRPr="003331B4" w:rsidRDefault="003331B4" w:rsidP="003331B4">
      <w:pPr>
        <w:pStyle w:val="a6"/>
        <w:shd w:val="clear" w:color="auto" w:fill="FFFFFF"/>
        <w:spacing w:after="0" w:line="240" w:lineRule="auto"/>
        <w:ind w:left="4536"/>
        <w:jc w:val="center"/>
        <w:rPr>
          <w:rStyle w:val="ac"/>
          <w:rFonts w:ascii="Liberation Serif" w:hAnsi="Liberation Serif" w:cs="Liberation Serif"/>
          <w:b w:val="0"/>
          <w:i/>
          <w:color w:val="auto"/>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ind w:left="5529"/>
        <w:jc w:val="right"/>
        <w:rPr>
          <w:rStyle w:val="ac"/>
          <w:b w:val="0"/>
          <w:color w:val="000000"/>
          <w:sz w:val="26"/>
          <w:szCs w:val="26"/>
        </w:rPr>
      </w:pPr>
      <w:r>
        <w:rPr>
          <w:rStyle w:val="ac"/>
          <w:b w:val="0"/>
          <w:color w:val="000000"/>
          <w:sz w:val="26"/>
          <w:szCs w:val="26"/>
        </w:rPr>
        <w:lastRenderedPageBreak/>
        <w:t>Приложение № 5</w:t>
      </w:r>
    </w:p>
    <w:p w:rsidR="003331B4" w:rsidRDefault="003331B4" w:rsidP="003331B4">
      <w:pPr>
        <w:tabs>
          <w:tab w:val="left" w:pos="0"/>
        </w:tabs>
        <w:jc w:val="right"/>
        <w:rPr>
          <w:b/>
        </w:rPr>
      </w:pPr>
      <w:r>
        <w:rPr>
          <w:rStyle w:val="ac"/>
          <w:b w:val="0"/>
          <w:color w:val="000000"/>
          <w:sz w:val="26"/>
          <w:szCs w:val="26"/>
        </w:rPr>
        <w:t xml:space="preserve">к </w:t>
      </w:r>
      <w:r>
        <w:rPr>
          <w:rStyle w:val="ab"/>
          <w:color w:val="000000"/>
          <w:sz w:val="26"/>
          <w:szCs w:val="26"/>
        </w:rPr>
        <w:t>Административному регламенту</w:t>
      </w:r>
      <w:r>
        <w:rPr>
          <w:rStyle w:val="ac"/>
          <w:b w:val="0"/>
          <w:color w:val="000000"/>
          <w:sz w:val="26"/>
          <w:szCs w:val="26"/>
        </w:rPr>
        <w:br/>
      </w:r>
    </w:p>
    <w:p w:rsidR="003331B4" w:rsidRDefault="003331B4" w:rsidP="003331B4">
      <w:pPr>
        <w:rPr>
          <w:b/>
          <w:sz w:val="26"/>
          <w:szCs w:val="26"/>
        </w:rPr>
      </w:pPr>
    </w:p>
    <w:p w:rsidR="003331B4" w:rsidRDefault="003331B4" w:rsidP="003331B4">
      <w:pPr>
        <w:pStyle w:val="1"/>
        <w:rPr>
          <w:rFonts w:ascii="Times New Roman" w:hAnsi="Times New Roman"/>
          <w:sz w:val="26"/>
          <w:szCs w:val="26"/>
        </w:rPr>
      </w:pPr>
      <w:r>
        <w:rPr>
          <w:rFonts w:ascii="Times New Roman" w:hAnsi="Times New Roman"/>
          <w:sz w:val="26"/>
          <w:szCs w:val="26"/>
        </w:rPr>
        <w:t>Перечень</w:t>
      </w:r>
      <w:r>
        <w:rPr>
          <w:rFonts w:ascii="Times New Roman" w:hAnsi="Times New Roman"/>
          <w:sz w:val="26"/>
          <w:szCs w:val="26"/>
        </w:rPr>
        <w:br/>
        <w:t>признаков заявителя, представителя заявителя</w:t>
      </w:r>
    </w:p>
    <w:p w:rsidR="003331B4" w:rsidRDefault="003331B4" w:rsidP="003331B4">
      <w:pPr>
        <w:rPr>
          <w:sz w:val="26"/>
          <w:szCs w:val="26"/>
        </w:rPr>
      </w:pPr>
    </w:p>
    <w:tbl>
      <w:tblPr>
        <w:tblW w:w="9930" w:type="dxa"/>
        <w:tblInd w:w="-318" w:type="dxa"/>
        <w:tblLayout w:type="fixed"/>
        <w:tblLook w:val="04A0" w:firstRow="1" w:lastRow="0" w:firstColumn="1" w:lastColumn="0" w:noHBand="0" w:noVBand="1"/>
      </w:tblPr>
      <w:tblGrid>
        <w:gridCol w:w="2948"/>
        <w:gridCol w:w="6982"/>
      </w:tblGrid>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Значения признака заявителя, представителя заявителя</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 xml:space="preserve">физические или юридические лица, обратившиеся за предоставлением муниципальной услуги </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331B4" w:rsidRDefault="003331B4" w:rsidP="003331B4">
      <w:pPr>
        <w:pStyle w:val="a8"/>
        <w:ind w:left="0"/>
        <w:rPr>
          <w:sz w:val="26"/>
          <w:szCs w:val="26"/>
        </w:rPr>
      </w:pPr>
    </w:p>
    <w:p w:rsidR="003331B4" w:rsidRDefault="003331B4" w:rsidP="003331B4">
      <w:pPr>
        <w:pStyle w:val="a8"/>
        <w:ind w:left="0"/>
        <w:rPr>
          <w:sz w:val="26"/>
          <w:szCs w:val="26"/>
        </w:rPr>
      </w:pPr>
    </w:p>
    <w:p w:rsidR="003331B4" w:rsidRDefault="003331B4" w:rsidP="003331B4">
      <w:pPr>
        <w:pStyle w:val="a8"/>
        <w:ind w:left="0"/>
        <w:rPr>
          <w:sz w:val="26"/>
          <w:szCs w:val="26"/>
        </w:rPr>
      </w:pPr>
    </w:p>
    <w:p w:rsidR="00150EBF" w:rsidRDefault="00150EBF" w:rsidP="003331B4"/>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PT Astra Serif">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FFC7BCF659B3634B2370AB3CD4FA85142E09AE6B5CDA928650F49C18780706BBD9F63D0F9092E3a0vAG" TargetMode="Externa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11925</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2023-05-18T11:51:00Z</cp:lastPrinted>
  <dcterms:created xsi:type="dcterms:W3CDTF">2023-05-18T11:45:00Z</dcterms:created>
  <dcterms:modified xsi:type="dcterms:W3CDTF">2023-05-18T11:52:00Z</dcterms:modified>
</cp:coreProperties>
</file>