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B3" w:rsidRDefault="00A574B3" w:rsidP="00A574B3">
      <w:pPr>
        <w:tabs>
          <w:tab w:val="left" w:pos="5529"/>
        </w:tabs>
        <w:spacing w:line="360" w:lineRule="auto"/>
        <w:ind w:right="3684"/>
        <w:jc w:val="center"/>
        <w:rPr>
          <w:b/>
        </w:rPr>
      </w:pPr>
      <w:r>
        <w:rPr>
          <w:b/>
        </w:rPr>
        <w:t>АДМИНИСТРАЦИЯ</w:t>
      </w:r>
    </w:p>
    <w:p w:rsidR="00A574B3" w:rsidRDefault="00A574B3" w:rsidP="00A574B3">
      <w:pPr>
        <w:tabs>
          <w:tab w:val="left" w:pos="5529"/>
          <w:tab w:val="left" w:pos="5670"/>
          <w:tab w:val="left" w:pos="5812"/>
        </w:tabs>
        <w:spacing w:line="360" w:lineRule="auto"/>
        <w:ind w:right="3684"/>
        <w:jc w:val="center"/>
        <w:rPr>
          <w:b/>
        </w:rPr>
      </w:pPr>
      <w:r>
        <w:rPr>
          <w:b/>
        </w:rPr>
        <w:t>МУНИЦИПАЛЬНОГО ОБРАЗОВАНИЯ</w:t>
      </w:r>
    </w:p>
    <w:p w:rsidR="00A574B3" w:rsidRDefault="00A574B3" w:rsidP="00A574B3">
      <w:pPr>
        <w:tabs>
          <w:tab w:val="left" w:pos="5529"/>
        </w:tabs>
        <w:spacing w:line="360" w:lineRule="auto"/>
        <w:ind w:right="3684"/>
        <w:jc w:val="center"/>
        <w:rPr>
          <w:b/>
        </w:rPr>
      </w:pPr>
      <w:r>
        <w:rPr>
          <w:b/>
        </w:rPr>
        <w:t>РЫБКИНСКИЙ СЕЛЬСОВЕТ</w:t>
      </w:r>
    </w:p>
    <w:p w:rsidR="00A574B3" w:rsidRDefault="00A574B3" w:rsidP="00A574B3">
      <w:pPr>
        <w:tabs>
          <w:tab w:val="left" w:pos="5529"/>
        </w:tabs>
        <w:spacing w:line="360" w:lineRule="auto"/>
        <w:ind w:right="3684"/>
        <w:jc w:val="center"/>
        <w:rPr>
          <w:b/>
        </w:rPr>
      </w:pPr>
      <w:r>
        <w:rPr>
          <w:b/>
        </w:rPr>
        <w:t>НОВОСЕРГИЕВСКОГО РАЙОНА</w:t>
      </w:r>
    </w:p>
    <w:p w:rsidR="00A574B3" w:rsidRDefault="00A574B3" w:rsidP="00A574B3">
      <w:pPr>
        <w:tabs>
          <w:tab w:val="left" w:pos="5529"/>
        </w:tabs>
        <w:spacing w:line="360" w:lineRule="auto"/>
        <w:ind w:right="3684"/>
        <w:jc w:val="center"/>
        <w:rPr>
          <w:b/>
        </w:rPr>
      </w:pPr>
      <w:r>
        <w:rPr>
          <w:b/>
        </w:rPr>
        <w:t>ОРЕНБУРГСКОЙ ОБЛАСТИ</w:t>
      </w:r>
    </w:p>
    <w:p w:rsidR="00A574B3" w:rsidRDefault="00A574B3" w:rsidP="00A574B3">
      <w:pPr>
        <w:tabs>
          <w:tab w:val="left" w:pos="5529"/>
        </w:tabs>
        <w:spacing w:line="360" w:lineRule="auto"/>
        <w:ind w:right="3684"/>
        <w:jc w:val="center"/>
        <w:rPr>
          <w:b/>
        </w:rPr>
      </w:pPr>
      <w:r>
        <w:rPr>
          <w:b/>
        </w:rPr>
        <w:t>ПОСТАНОВЛЕНИЕ</w:t>
      </w:r>
    </w:p>
    <w:p w:rsidR="00A574B3" w:rsidRDefault="00A574B3" w:rsidP="00A574B3">
      <w:pPr>
        <w:tabs>
          <w:tab w:val="left" w:pos="5529"/>
        </w:tabs>
        <w:ind w:right="3684"/>
        <w:jc w:val="center"/>
        <w:rPr>
          <w:b/>
        </w:rPr>
      </w:pPr>
    </w:p>
    <w:p w:rsidR="00A574B3" w:rsidRDefault="00A574B3" w:rsidP="00A574B3">
      <w:pPr>
        <w:tabs>
          <w:tab w:val="left" w:pos="5529"/>
        </w:tabs>
        <w:ind w:right="3684"/>
        <w:jc w:val="center"/>
      </w:pPr>
      <w:r>
        <w:t>31.03.2023  г. № 35</w:t>
      </w:r>
      <w:r>
        <w:t>-п</w:t>
      </w:r>
    </w:p>
    <w:p w:rsidR="00A574B3" w:rsidRDefault="00A574B3" w:rsidP="00A574B3">
      <w:pPr>
        <w:tabs>
          <w:tab w:val="left" w:pos="5529"/>
        </w:tabs>
        <w:ind w:right="3684"/>
        <w:jc w:val="center"/>
      </w:pPr>
      <w:r>
        <w:t>с.Рыбкино</w:t>
      </w:r>
    </w:p>
    <w:p w:rsidR="00A574B3" w:rsidRPr="00304835" w:rsidRDefault="00A574B3" w:rsidP="00A574B3">
      <w:pPr>
        <w:pStyle w:val="a6"/>
        <w:rPr>
          <w:sz w:val="26"/>
          <w:szCs w:val="26"/>
        </w:rPr>
      </w:pPr>
      <w:r w:rsidRPr="00304835">
        <w:rPr>
          <w:noProof/>
          <w:sz w:val="26"/>
          <w:szCs w:val="26"/>
        </w:rPr>
        <mc:AlternateContent>
          <mc:Choice Requires="wps">
            <w:drawing>
              <wp:anchor distT="0" distB="0" distL="114298" distR="114298" simplePos="0" relativeHeight="251659264" behindDoc="0" locked="0" layoutInCell="1" allowOverlap="1" wp14:anchorId="49A9695B" wp14:editId="033BB3E2">
                <wp:simplePos x="0" y="0"/>
                <wp:positionH relativeFrom="column">
                  <wp:posOffset>3599815</wp:posOffset>
                </wp:positionH>
                <wp:positionV relativeFrom="paragraph">
                  <wp:posOffset>166370</wp:posOffset>
                </wp:positionV>
                <wp:extent cx="0" cy="374650"/>
                <wp:effectExtent l="0" t="0" r="19050" b="254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CwxWdbVQIAAGQEAAAOAAAAAAAAAAAAAAAAAC4CAABkcnMvZTJvRG9jLnhtbFBLAQIt&#10;ABQABgAIAAAAIQDBDFgu3gAAAAkBAAAPAAAAAAAAAAAAAAAAAK8EAABkcnMvZG93bnJldi54bWxQ&#10;SwUGAAAAAAQABADzAAAAugUAAAAA&#10;" strokeweight=".26mm">
                <v:stroke joinstyle="miter"/>
              </v:line>
            </w:pict>
          </mc:Fallback>
        </mc:AlternateContent>
      </w:r>
      <w:r w:rsidRPr="00304835">
        <w:rPr>
          <w:noProof/>
          <w:sz w:val="26"/>
          <w:szCs w:val="26"/>
        </w:rPr>
        <mc:AlternateContent>
          <mc:Choice Requires="wps">
            <w:drawing>
              <wp:anchor distT="4294967294" distB="4294967294" distL="114300" distR="114300" simplePos="0" relativeHeight="251660288" behindDoc="0" locked="0" layoutInCell="1" allowOverlap="1" wp14:anchorId="2470A731" wp14:editId="10CABE39">
                <wp:simplePos x="0" y="0"/>
                <wp:positionH relativeFrom="column">
                  <wp:posOffset>3257550</wp:posOffset>
                </wp:positionH>
                <wp:positionV relativeFrom="paragraph">
                  <wp:posOffset>165735</wp:posOffset>
                </wp:positionV>
                <wp:extent cx="3429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pWwIAAG4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" strokeweight=".26mm">
                <v:stroke joinstyle="miter"/>
              </v:line>
            </w:pict>
          </mc:Fallback>
        </mc:AlternateContent>
      </w:r>
      <w:r w:rsidRPr="00304835">
        <w:rPr>
          <w:sz w:val="26"/>
          <w:szCs w:val="26"/>
        </w:rPr>
        <w:t xml:space="preserve">                     </w:t>
      </w:r>
      <w:r w:rsidRPr="00304835">
        <w:rPr>
          <w:noProof/>
          <w:sz w:val="26"/>
          <w:szCs w:val="26"/>
        </w:rPr>
        <mc:AlternateContent>
          <mc:Choice Requires="wps">
            <w:drawing>
              <wp:anchor distT="4294967294" distB="4294967294" distL="114300" distR="114300" simplePos="0" relativeHeight="251661312" behindDoc="0" locked="0" layoutInCell="1" allowOverlap="1" wp14:anchorId="4CF05CC2" wp14:editId="3C236654">
                <wp:simplePos x="0" y="0"/>
                <wp:positionH relativeFrom="column">
                  <wp:posOffset>-47625</wp:posOffset>
                </wp:positionH>
                <wp:positionV relativeFrom="paragraph">
                  <wp:posOffset>173990</wp:posOffset>
                </wp:positionV>
                <wp:extent cx="3429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li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ZtgJYlQCAABkBAAADgAAAAAAAAAAAAAAAAAuAgAAZHJzL2Uyb0RvYy54bWxQSwECLQAU&#10;AAYACAAAACEAuJeCTN0AAAAHAQAADwAAAAAAAAAAAAAAAACuBAAAZHJzL2Rvd25yZXYueG1sUEsF&#10;BgAAAAAEAAQA8wAAALgFAAAAAA==&#10;" strokeweight=".26mm">
                <v:stroke joinstyle="miter"/>
              </v:line>
            </w:pict>
          </mc:Fallback>
        </mc:AlternateContent>
      </w:r>
      <w:r w:rsidRPr="00304835">
        <w:rPr>
          <w:noProof/>
          <w:sz w:val="26"/>
          <w:szCs w:val="26"/>
        </w:rPr>
        <mc:AlternateContent>
          <mc:Choice Requires="wps">
            <w:drawing>
              <wp:anchor distT="0" distB="0" distL="114298" distR="114298" simplePos="0" relativeHeight="251662336" behindDoc="0" locked="0" layoutInCell="1" allowOverlap="1" wp14:anchorId="351974EA" wp14:editId="2CA70B07">
                <wp:simplePos x="0" y="0"/>
                <wp:positionH relativeFrom="column">
                  <wp:posOffset>-47625</wp:posOffset>
                </wp:positionH>
                <wp:positionV relativeFrom="paragraph">
                  <wp:posOffset>173990</wp:posOffset>
                </wp:positionV>
                <wp:extent cx="0" cy="3429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GuZ3utVAgAAZAQAAA4AAAAAAAAAAAAAAAAALgIAAGRycy9lMm9Eb2MueG1sUEsBAi0A&#10;FAAGAAgAAAAhAPhuMUPdAAAABwEAAA8AAAAAAAAAAAAAAAAArwQAAGRycy9kb3ducmV2LnhtbFBL&#10;BQYAAAAABAAEAPMAAAC5BQAAAAA=&#10;" strokeweight=".26mm">
                <v:stroke joinstyle="miter"/>
              </v:line>
            </w:pict>
          </mc:Fallback>
        </mc:AlternateContent>
      </w:r>
    </w:p>
    <w:p w:rsidR="00A574B3" w:rsidRPr="00304835" w:rsidRDefault="00A574B3" w:rsidP="00A574B3">
      <w:pPr>
        <w:ind w:right="3684"/>
        <w:jc w:val="both"/>
        <w:rPr>
          <w:sz w:val="26"/>
          <w:szCs w:val="26"/>
        </w:rPr>
      </w:pPr>
      <w:r w:rsidRPr="00304835">
        <w:rPr>
          <w:sz w:val="26"/>
          <w:szCs w:val="26"/>
        </w:rPr>
        <w:t>Об эффективности исполнения муниципальной программы</w:t>
      </w:r>
      <w:r w:rsidRPr="00304835">
        <w:rPr>
          <w:sz w:val="26"/>
          <w:szCs w:val="26"/>
        </w:rPr>
        <w:t xml:space="preserve"> комплексного развития транспортной инфраструктуры Рыбкинского сельсовета 2016-2026 года» за 2022 год</w:t>
      </w:r>
    </w:p>
    <w:p w:rsidR="00A574B3" w:rsidRPr="00304835" w:rsidRDefault="00A574B3" w:rsidP="00A574B3">
      <w:pPr>
        <w:ind w:right="3684"/>
        <w:jc w:val="both"/>
        <w:rPr>
          <w:sz w:val="26"/>
          <w:szCs w:val="26"/>
        </w:rPr>
      </w:pPr>
    </w:p>
    <w:p w:rsidR="00A574B3" w:rsidRPr="00304835" w:rsidRDefault="00A574B3" w:rsidP="00A574B3">
      <w:pPr>
        <w:ind w:firstLine="567"/>
        <w:jc w:val="both"/>
        <w:rPr>
          <w:sz w:val="26"/>
          <w:szCs w:val="26"/>
        </w:rPr>
      </w:pPr>
    </w:p>
    <w:p w:rsidR="00A574B3" w:rsidRPr="00304835" w:rsidRDefault="00A574B3" w:rsidP="00A574B3">
      <w:pPr>
        <w:pStyle w:val="ConsPlusTitle"/>
        <w:widowControl/>
        <w:ind w:firstLine="567"/>
        <w:jc w:val="both"/>
        <w:rPr>
          <w:b w:val="0"/>
          <w:sz w:val="26"/>
          <w:szCs w:val="26"/>
        </w:rPr>
      </w:pPr>
      <w:r w:rsidRPr="00304835">
        <w:rPr>
          <w:b w:val="0"/>
          <w:sz w:val="26"/>
          <w:szCs w:val="26"/>
        </w:rPr>
        <w:t>В соответствии с постановлением администрации муниципального образования Рыбкинский сельсовет Новосергиевского района Оренбургской области от 01.11.2022 № 77-п «Об утверждении порядка разработки, реализации и оценки эффективности муниципальных программ муниципального образования Рыбкинский сельсовет Новосергиевского района Оренбургской области»:</w:t>
      </w:r>
    </w:p>
    <w:p w:rsidR="00A574B3" w:rsidRPr="00304835" w:rsidRDefault="00A574B3" w:rsidP="00A574B3">
      <w:pPr>
        <w:pStyle w:val="BlockQuotation"/>
        <w:widowControl/>
        <w:tabs>
          <w:tab w:val="left" w:pos="-426"/>
        </w:tabs>
        <w:ind w:left="0" w:right="0" w:firstLine="567"/>
        <w:rPr>
          <w:sz w:val="26"/>
          <w:szCs w:val="26"/>
        </w:rPr>
      </w:pPr>
      <w:r w:rsidRPr="00304835">
        <w:rPr>
          <w:sz w:val="26"/>
          <w:szCs w:val="26"/>
        </w:rPr>
        <w:t>1.  Утвердить анализ оценки эффективности исполнении муниципальной  программы</w:t>
      </w:r>
      <w:r w:rsidRPr="00304835">
        <w:rPr>
          <w:sz w:val="26"/>
          <w:szCs w:val="26"/>
        </w:rPr>
        <w:t xml:space="preserve"> </w:t>
      </w:r>
      <w:r w:rsidRPr="00304835">
        <w:rPr>
          <w:sz w:val="26"/>
          <w:szCs w:val="26"/>
        </w:rPr>
        <w:t>комплексного развития транспортной инфраструктуры Рыбкинского сельсовета 2016-2026 года»</w:t>
      </w:r>
      <w:r w:rsidRPr="00304835">
        <w:rPr>
          <w:sz w:val="26"/>
          <w:szCs w:val="26"/>
        </w:rPr>
        <w:t xml:space="preserve"> за 2022 год согласно приложению.</w:t>
      </w:r>
    </w:p>
    <w:p w:rsidR="00A574B3" w:rsidRPr="00304835" w:rsidRDefault="00A574B3" w:rsidP="00A574B3">
      <w:pPr>
        <w:ind w:firstLine="567"/>
        <w:jc w:val="both"/>
        <w:rPr>
          <w:sz w:val="26"/>
          <w:szCs w:val="26"/>
        </w:rPr>
      </w:pPr>
      <w:r w:rsidRPr="00304835">
        <w:rPr>
          <w:sz w:val="26"/>
          <w:szCs w:val="26"/>
        </w:rPr>
        <w:t xml:space="preserve">2. </w:t>
      </w:r>
      <w:proofErr w:type="gramStart"/>
      <w:r w:rsidRPr="00304835">
        <w:rPr>
          <w:sz w:val="26"/>
          <w:szCs w:val="26"/>
        </w:rPr>
        <w:t>Контроль за</w:t>
      </w:r>
      <w:proofErr w:type="gramEnd"/>
      <w:r w:rsidRPr="00304835">
        <w:rPr>
          <w:sz w:val="26"/>
          <w:szCs w:val="26"/>
        </w:rPr>
        <w:t xml:space="preserve"> исполнением настоящего постановления оставляю за собой.</w:t>
      </w:r>
    </w:p>
    <w:p w:rsidR="00A574B3" w:rsidRPr="00304835" w:rsidRDefault="00A574B3" w:rsidP="00A574B3">
      <w:pPr>
        <w:ind w:firstLine="540"/>
        <w:jc w:val="both"/>
        <w:rPr>
          <w:sz w:val="26"/>
          <w:szCs w:val="26"/>
        </w:rPr>
      </w:pPr>
      <w:r w:rsidRPr="00304835">
        <w:rPr>
          <w:sz w:val="26"/>
          <w:szCs w:val="26"/>
        </w:rPr>
        <w:t xml:space="preserve">3.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304835">
        <w:rPr>
          <w:sz w:val="26"/>
          <w:szCs w:val="26"/>
        </w:rPr>
        <w:t>Рыбкинский</w:t>
      </w:r>
      <w:proofErr w:type="gramStart"/>
      <w:r w:rsidRPr="00304835">
        <w:rPr>
          <w:sz w:val="26"/>
          <w:szCs w:val="26"/>
        </w:rPr>
        <w:t>.р</w:t>
      </w:r>
      <w:proofErr w:type="gramEnd"/>
      <w:r w:rsidRPr="00304835">
        <w:rPr>
          <w:sz w:val="26"/>
          <w:szCs w:val="26"/>
        </w:rPr>
        <w:t>ф</w:t>
      </w:r>
      <w:proofErr w:type="spellEnd"/>
      <w:r w:rsidRPr="00304835">
        <w:rPr>
          <w:sz w:val="26"/>
          <w:szCs w:val="26"/>
        </w:rPr>
        <w:t xml:space="preserve"> в сети “Интернет”.</w:t>
      </w:r>
    </w:p>
    <w:p w:rsidR="00A574B3" w:rsidRPr="00304835" w:rsidRDefault="00A574B3" w:rsidP="00A574B3">
      <w:pPr>
        <w:rPr>
          <w:sz w:val="26"/>
          <w:szCs w:val="26"/>
        </w:rPr>
      </w:pPr>
    </w:p>
    <w:p w:rsidR="00A574B3" w:rsidRPr="00304835" w:rsidRDefault="00A574B3" w:rsidP="00A574B3">
      <w:pPr>
        <w:rPr>
          <w:sz w:val="26"/>
          <w:szCs w:val="26"/>
        </w:rPr>
      </w:pPr>
    </w:p>
    <w:p w:rsidR="00A574B3" w:rsidRPr="00304835" w:rsidRDefault="00A574B3" w:rsidP="00A574B3">
      <w:pPr>
        <w:rPr>
          <w:sz w:val="26"/>
          <w:szCs w:val="26"/>
        </w:rPr>
      </w:pPr>
    </w:p>
    <w:p w:rsidR="00A574B3" w:rsidRPr="00304835" w:rsidRDefault="00A574B3" w:rsidP="00A574B3">
      <w:pPr>
        <w:rPr>
          <w:sz w:val="26"/>
          <w:szCs w:val="26"/>
        </w:rPr>
      </w:pPr>
    </w:p>
    <w:p w:rsidR="00A574B3" w:rsidRPr="00304835" w:rsidRDefault="00A574B3" w:rsidP="00A574B3">
      <w:pPr>
        <w:rPr>
          <w:sz w:val="26"/>
          <w:szCs w:val="26"/>
        </w:rPr>
      </w:pPr>
      <w:r w:rsidRPr="00304835">
        <w:rPr>
          <w:sz w:val="26"/>
          <w:szCs w:val="26"/>
        </w:rPr>
        <w:t>Глава   муниципального образования</w:t>
      </w:r>
    </w:p>
    <w:p w:rsidR="00A574B3" w:rsidRPr="00304835" w:rsidRDefault="00A574B3" w:rsidP="00A574B3">
      <w:pPr>
        <w:rPr>
          <w:sz w:val="26"/>
          <w:szCs w:val="26"/>
        </w:rPr>
      </w:pPr>
      <w:r w:rsidRPr="00304835">
        <w:rPr>
          <w:sz w:val="26"/>
          <w:szCs w:val="26"/>
        </w:rPr>
        <w:t>Рыбкинский сельсовет                                                                  Ю.П.Колесников</w:t>
      </w:r>
    </w:p>
    <w:p w:rsidR="00A574B3" w:rsidRPr="00304835" w:rsidRDefault="00A574B3" w:rsidP="00A574B3">
      <w:pPr>
        <w:rPr>
          <w:sz w:val="26"/>
          <w:szCs w:val="26"/>
        </w:rPr>
      </w:pPr>
    </w:p>
    <w:p w:rsidR="00A574B3" w:rsidRPr="00304835" w:rsidRDefault="00A574B3" w:rsidP="00A574B3">
      <w:pPr>
        <w:rPr>
          <w:sz w:val="26"/>
          <w:szCs w:val="26"/>
        </w:rPr>
      </w:pPr>
    </w:p>
    <w:p w:rsidR="00A574B3" w:rsidRPr="00304835" w:rsidRDefault="00A574B3" w:rsidP="00A574B3">
      <w:pPr>
        <w:rPr>
          <w:sz w:val="26"/>
          <w:szCs w:val="26"/>
        </w:rPr>
      </w:pPr>
    </w:p>
    <w:p w:rsidR="00A574B3" w:rsidRPr="00304835" w:rsidRDefault="00A574B3" w:rsidP="00A574B3">
      <w:pPr>
        <w:rPr>
          <w:sz w:val="26"/>
          <w:szCs w:val="26"/>
        </w:rPr>
      </w:pPr>
    </w:p>
    <w:p w:rsidR="00A574B3" w:rsidRPr="00304835" w:rsidRDefault="00A574B3" w:rsidP="00A574B3">
      <w:pPr>
        <w:ind w:left="1440" w:hanging="1440"/>
        <w:rPr>
          <w:sz w:val="26"/>
          <w:szCs w:val="26"/>
        </w:rPr>
      </w:pPr>
      <w:r w:rsidRPr="00304835">
        <w:rPr>
          <w:sz w:val="26"/>
          <w:szCs w:val="26"/>
        </w:rPr>
        <w:t>Разослано:  прокурору, в дело</w:t>
      </w:r>
    </w:p>
    <w:p w:rsidR="00A574B3" w:rsidRPr="00304835" w:rsidRDefault="00A574B3" w:rsidP="00A574B3">
      <w:pPr>
        <w:rPr>
          <w:sz w:val="26"/>
          <w:szCs w:val="26"/>
        </w:rPr>
        <w:sectPr w:rsidR="00A574B3" w:rsidRPr="00304835">
          <w:pgSz w:w="11906" w:h="16838"/>
          <w:pgMar w:top="1134" w:right="851" w:bottom="1134" w:left="1701" w:header="709" w:footer="709" w:gutter="0"/>
          <w:cols w:space="720"/>
        </w:sectPr>
      </w:pPr>
    </w:p>
    <w:p w:rsidR="00A574B3" w:rsidRPr="00304835" w:rsidRDefault="00A574B3" w:rsidP="00A574B3">
      <w:pPr>
        <w:jc w:val="right"/>
        <w:rPr>
          <w:sz w:val="26"/>
          <w:szCs w:val="26"/>
        </w:rPr>
      </w:pPr>
      <w:r w:rsidRPr="00304835">
        <w:rPr>
          <w:sz w:val="26"/>
          <w:szCs w:val="26"/>
        </w:rPr>
        <w:lastRenderedPageBreak/>
        <w:t xml:space="preserve">    Приложение                                                                                            </w:t>
      </w:r>
    </w:p>
    <w:p w:rsidR="00A574B3" w:rsidRPr="00304835" w:rsidRDefault="00A574B3" w:rsidP="00A574B3">
      <w:pPr>
        <w:jc w:val="right"/>
        <w:rPr>
          <w:sz w:val="26"/>
          <w:szCs w:val="26"/>
        </w:rPr>
      </w:pPr>
      <w:r w:rsidRPr="00304835">
        <w:rPr>
          <w:sz w:val="26"/>
          <w:szCs w:val="26"/>
        </w:rPr>
        <w:t>к постановлению администрации</w:t>
      </w:r>
    </w:p>
    <w:p w:rsidR="00A574B3" w:rsidRPr="00304835" w:rsidRDefault="00A574B3" w:rsidP="00A574B3">
      <w:pPr>
        <w:jc w:val="right"/>
        <w:rPr>
          <w:sz w:val="26"/>
          <w:szCs w:val="26"/>
        </w:rPr>
      </w:pPr>
      <w:r w:rsidRPr="00304835">
        <w:rPr>
          <w:sz w:val="26"/>
          <w:szCs w:val="26"/>
        </w:rPr>
        <w:t xml:space="preserve">муниципального образования </w:t>
      </w:r>
    </w:p>
    <w:p w:rsidR="00A574B3" w:rsidRPr="00304835" w:rsidRDefault="00A574B3" w:rsidP="00A574B3">
      <w:pPr>
        <w:ind w:left="6300" w:hanging="6300"/>
        <w:jc w:val="right"/>
        <w:rPr>
          <w:sz w:val="26"/>
          <w:szCs w:val="26"/>
        </w:rPr>
      </w:pPr>
      <w:r w:rsidRPr="00304835">
        <w:rPr>
          <w:sz w:val="26"/>
          <w:szCs w:val="26"/>
        </w:rPr>
        <w:t>Рыбкинского сельсовета</w:t>
      </w:r>
    </w:p>
    <w:p w:rsidR="00A574B3" w:rsidRPr="00304835" w:rsidRDefault="00A574B3" w:rsidP="00A574B3">
      <w:pPr>
        <w:autoSpaceDE w:val="0"/>
        <w:autoSpaceDN w:val="0"/>
        <w:adjustRightInd w:val="0"/>
        <w:ind w:firstLine="567"/>
        <w:jc w:val="right"/>
        <w:rPr>
          <w:sz w:val="26"/>
          <w:szCs w:val="26"/>
        </w:rPr>
      </w:pPr>
      <w:r w:rsidRPr="00304835">
        <w:rPr>
          <w:color w:val="FF0000"/>
          <w:sz w:val="26"/>
          <w:szCs w:val="26"/>
        </w:rPr>
        <w:t xml:space="preserve">                                                                                     </w:t>
      </w:r>
      <w:r w:rsidRPr="00304835">
        <w:rPr>
          <w:sz w:val="26"/>
          <w:szCs w:val="26"/>
        </w:rPr>
        <w:t>от 31.03.2023 г. № 35</w:t>
      </w:r>
      <w:r w:rsidRPr="00304835">
        <w:rPr>
          <w:sz w:val="26"/>
          <w:szCs w:val="26"/>
        </w:rPr>
        <w:t>-п</w:t>
      </w:r>
    </w:p>
    <w:p w:rsidR="00A574B3" w:rsidRPr="00304835" w:rsidRDefault="00A574B3" w:rsidP="00A574B3">
      <w:pPr>
        <w:autoSpaceDE w:val="0"/>
        <w:autoSpaceDN w:val="0"/>
        <w:adjustRightInd w:val="0"/>
        <w:ind w:firstLine="567"/>
        <w:jc w:val="right"/>
        <w:rPr>
          <w:sz w:val="26"/>
          <w:szCs w:val="26"/>
        </w:rPr>
      </w:pPr>
    </w:p>
    <w:p w:rsidR="00A574B3" w:rsidRPr="00304835" w:rsidRDefault="00A574B3" w:rsidP="00A574B3">
      <w:pPr>
        <w:autoSpaceDE w:val="0"/>
        <w:autoSpaceDN w:val="0"/>
        <w:adjustRightInd w:val="0"/>
        <w:ind w:firstLine="567"/>
        <w:jc w:val="center"/>
        <w:rPr>
          <w:b/>
          <w:sz w:val="26"/>
          <w:szCs w:val="26"/>
        </w:rPr>
      </w:pPr>
      <w:r w:rsidRPr="00304835">
        <w:rPr>
          <w:b/>
          <w:sz w:val="26"/>
          <w:szCs w:val="26"/>
        </w:rPr>
        <w:t>Анализ оценки эффективности исполнении муниципальной  программы</w:t>
      </w:r>
      <w:r w:rsidRPr="00304835">
        <w:rPr>
          <w:b/>
          <w:sz w:val="26"/>
          <w:szCs w:val="26"/>
        </w:rPr>
        <w:t xml:space="preserve"> </w:t>
      </w:r>
      <w:r w:rsidRPr="00304835">
        <w:rPr>
          <w:b/>
          <w:sz w:val="26"/>
          <w:szCs w:val="26"/>
        </w:rPr>
        <w:t>комплексного развития транспортной инфраструктуры Рыбкинского сельсовета 2016-2026 года»</w:t>
      </w:r>
      <w:r w:rsidRPr="00304835">
        <w:rPr>
          <w:b/>
          <w:sz w:val="26"/>
          <w:szCs w:val="26"/>
        </w:rPr>
        <w:t xml:space="preserve"> за  2022 год</w:t>
      </w:r>
    </w:p>
    <w:p w:rsidR="00A574B3" w:rsidRPr="00304835" w:rsidRDefault="00A574B3" w:rsidP="00A574B3">
      <w:pPr>
        <w:pStyle w:val="BlockQuotation"/>
        <w:widowControl/>
        <w:tabs>
          <w:tab w:val="left" w:pos="-426"/>
        </w:tabs>
        <w:ind w:left="0" w:right="0" w:firstLine="567"/>
        <w:rPr>
          <w:b/>
          <w:sz w:val="26"/>
          <w:szCs w:val="26"/>
        </w:rPr>
      </w:pPr>
    </w:p>
    <w:p w:rsidR="00A15CAE" w:rsidRPr="00304835" w:rsidRDefault="00A15CAE" w:rsidP="00A574B3">
      <w:pPr>
        <w:pStyle w:val="a4"/>
        <w:ind w:right="-2" w:firstLine="567"/>
        <w:jc w:val="both"/>
        <w:rPr>
          <w:sz w:val="26"/>
          <w:szCs w:val="26"/>
        </w:rPr>
      </w:pPr>
      <w:r w:rsidRPr="00304835">
        <w:rPr>
          <w:sz w:val="26"/>
          <w:szCs w:val="26"/>
        </w:rPr>
        <w:t xml:space="preserve">Муниципальная программа комплексного развития транспортной инфраструктуры Рыбкинского сельсовета </w:t>
      </w:r>
      <w:r w:rsidR="00A574B3" w:rsidRPr="00304835">
        <w:rPr>
          <w:sz w:val="26"/>
          <w:szCs w:val="26"/>
        </w:rPr>
        <w:t>2016-2026 года»</w:t>
      </w:r>
      <w:r w:rsidR="00A574B3" w:rsidRPr="00304835">
        <w:rPr>
          <w:sz w:val="26"/>
          <w:szCs w:val="26"/>
        </w:rPr>
        <w:t xml:space="preserve"> </w:t>
      </w:r>
      <w:r w:rsidRPr="00304835">
        <w:rPr>
          <w:sz w:val="26"/>
          <w:szCs w:val="26"/>
        </w:rPr>
        <w:t xml:space="preserve">(далее-Программа) утверждена постановлением Администрации муниципального образования Рыбкинский сельсовет </w:t>
      </w:r>
      <w:bookmarkStart w:id="0" w:name="_GoBack"/>
      <w:bookmarkEnd w:id="0"/>
      <w:r w:rsidRPr="00304835">
        <w:rPr>
          <w:sz w:val="26"/>
          <w:szCs w:val="26"/>
        </w:rPr>
        <w:t xml:space="preserve">Новосергиевского района Оренбургской области </w:t>
      </w:r>
      <w:r w:rsidRPr="00304835">
        <w:rPr>
          <w:bCs/>
          <w:color w:val="000000"/>
          <w:sz w:val="26"/>
          <w:szCs w:val="26"/>
        </w:rPr>
        <w:t xml:space="preserve">от </w:t>
      </w:r>
      <w:r w:rsidRPr="00304835">
        <w:rPr>
          <w:color w:val="000000"/>
          <w:sz w:val="26"/>
          <w:szCs w:val="26"/>
        </w:rPr>
        <w:t>29.08.2016 г. № 65-п.</w:t>
      </w:r>
      <w:r w:rsidRPr="00304835">
        <w:rPr>
          <w:bCs/>
          <w:color w:val="000000"/>
          <w:sz w:val="26"/>
          <w:szCs w:val="26"/>
        </w:rPr>
        <w:t xml:space="preserve"> «</w:t>
      </w:r>
      <w:r w:rsidRPr="00304835">
        <w:rPr>
          <w:sz w:val="26"/>
          <w:szCs w:val="26"/>
        </w:rPr>
        <w:t>Об утверждении муниципальной программы комплексного развития транспортной инфраструктуры Рыбкинского сельсовета</w:t>
      </w:r>
      <w:r w:rsidR="00A574B3" w:rsidRPr="00304835">
        <w:rPr>
          <w:sz w:val="26"/>
          <w:szCs w:val="26"/>
        </w:rPr>
        <w:t xml:space="preserve"> </w:t>
      </w:r>
      <w:r w:rsidR="00A574B3" w:rsidRPr="00304835">
        <w:rPr>
          <w:sz w:val="26"/>
          <w:szCs w:val="26"/>
        </w:rPr>
        <w:t>2016-2026 года»</w:t>
      </w:r>
      <w:r w:rsidR="00A574B3" w:rsidRPr="00304835">
        <w:rPr>
          <w:sz w:val="26"/>
          <w:szCs w:val="26"/>
        </w:rPr>
        <w:t xml:space="preserve"> </w:t>
      </w:r>
      <w:proofErr w:type="gramStart"/>
      <w:r w:rsidR="00A574B3" w:rsidRPr="00304835">
        <w:rPr>
          <w:sz w:val="26"/>
          <w:szCs w:val="26"/>
        </w:rPr>
        <w:t xml:space="preserve">( </w:t>
      </w:r>
      <w:proofErr w:type="gramEnd"/>
      <w:r w:rsidR="00A574B3" w:rsidRPr="00304835">
        <w:rPr>
          <w:sz w:val="26"/>
          <w:szCs w:val="26"/>
        </w:rPr>
        <w:t xml:space="preserve">в редакции </w:t>
      </w:r>
      <w:r w:rsidR="00A574B3" w:rsidRPr="00304835">
        <w:rPr>
          <w:sz w:val="26"/>
          <w:szCs w:val="26"/>
        </w:rPr>
        <w:t xml:space="preserve"> от 01.02.2017</w:t>
      </w:r>
      <w:r w:rsidR="00A574B3" w:rsidRPr="00304835">
        <w:rPr>
          <w:sz w:val="26"/>
          <w:szCs w:val="26"/>
        </w:rPr>
        <w:t xml:space="preserve"> № 04-п).</w:t>
      </w:r>
    </w:p>
    <w:p w:rsidR="00A574B3" w:rsidRPr="00304835" w:rsidRDefault="00A574B3" w:rsidP="00A574B3">
      <w:pPr>
        <w:ind w:firstLine="567"/>
        <w:jc w:val="both"/>
        <w:rPr>
          <w:color w:val="000000"/>
          <w:sz w:val="26"/>
          <w:szCs w:val="26"/>
        </w:rPr>
      </w:pPr>
      <w:r w:rsidRPr="00304835">
        <w:rPr>
          <w:color w:val="000000"/>
          <w:sz w:val="26"/>
          <w:szCs w:val="26"/>
        </w:rPr>
        <w:t xml:space="preserve">Программа </w:t>
      </w:r>
      <w:r w:rsidRPr="00304835">
        <w:rPr>
          <w:bCs w:val="0"/>
          <w:sz w:val="26"/>
          <w:szCs w:val="26"/>
        </w:rPr>
        <w:t>размещена на официальном сайте Администрации Рыбкинского сельсовета Новосергиевского района Оренбургской области в информационно – телекоммуникационной сети «Интернет» в разделе «Постановления» (ссылка:</w:t>
      </w:r>
      <w:r w:rsidRPr="00304835">
        <w:rPr>
          <w:sz w:val="26"/>
          <w:szCs w:val="26"/>
        </w:rPr>
        <w:t xml:space="preserve"> </w:t>
      </w:r>
      <w:r w:rsidRPr="00304835">
        <w:rPr>
          <w:bCs w:val="0"/>
          <w:sz w:val="26"/>
          <w:szCs w:val="26"/>
        </w:rPr>
        <w:t>https://рыбкинский</w:t>
      </w:r>
      <w:proofErr w:type="gramStart"/>
      <w:r w:rsidRPr="00304835">
        <w:rPr>
          <w:bCs w:val="0"/>
          <w:sz w:val="26"/>
          <w:szCs w:val="26"/>
        </w:rPr>
        <w:t>.р</w:t>
      </w:r>
      <w:proofErr w:type="gramEnd"/>
      <w:r w:rsidRPr="00304835">
        <w:rPr>
          <w:bCs w:val="0"/>
          <w:sz w:val="26"/>
          <w:szCs w:val="26"/>
        </w:rPr>
        <w:t xml:space="preserve">ф/postanovleniya/). </w:t>
      </w:r>
    </w:p>
    <w:p w:rsidR="00A15CAE" w:rsidRPr="00304835" w:rsidRDefault="00A15CAE" w:rsidP="00A15CAE">
      <w:pPr>
        <w:autoSpaceDE w:val="0"/>
        <w:autoSpaceDN w:val="0"/>
        <w:adjustRightInd w:val="0"/>
        <w:ind w:firstLine="708"/>
        <w:jc w:val="both"/>
        <w:rPr>
          <w:b/>
          <w:sz w:val="26"/>
          <w:szCs w:val="26"/>
        </w:rPr>
      </w:pPr>
      <w:r w:rsidRPr="00304835">
        <w:rPr>
          <w:b/>
          <w:sz w:val="26"/>
          <w:szCs w:val="26"/>
        </w:rPr>
        <w:t>Цель Программы:</w:t>
      </w:r>
    </w:p>
    <w:p w:rsidR="00A15CAE" w:rsidRPr="00304835" w:rsidRDefault="00A15CAE" w:rsidP="00A15CAE">
      <w:pPr>
        <w:autoSpaceDE w:val="0"/>
        <w:autoSpaceDN w:val="0"/>
        <w:adjustRightInd w:val="0"/>
        <w:ind w:firstLine="708"/>
        <w:jc w:val="both"/>
        <w:rPr>
          <w:sz w:val="26"/>
          <w:szCs w:val="26"/>
        </w:rPr>
      </w:pPr>
      <w:r w:rsidRPr="00304835">
        <w:rPr>
          <w:sz w:val="26"/>
          <w:szCs w:val="26"/>
        </w:rPr>
        <w:t xml:space="preserve">1. Обеспечение безопасных условий движения на дорогах и улично-дорожной сети  муниципального образования. </w:t>
      </w:r>
    </w:p>
    <w:p w:rsidR="00A15CAE" w:rsidRPr="00304835" w:rsidRDefault="00A15CAE" w:rsidP="00A15CAE">
      <w:pPr>
        <w:autoSpaceDE w:val="0"/>
        <w:autoSpaceDN w:val="0"/>
        <w:adjustRightInd w:val="0"/>
        <w:ind w:firstLine="708"/>
        <w:jc w:val="both"/>
        <w:rPr>
          <w:sz w:val="26"/>
          <w:szCs w:val="26"/>
        </w:rPr>
      </w:pPr>
      <w:r w:rsidRPr="00304835">
        <w:rPr>
          <w:sz w:val="26"/>
          <w:szCs w:val="26"/>
        </w:rPr>
        <w:t>2. Развитие современной и эффективной транспортной инфраструктуры.</w:t>
      </w:r>
    </w:p>
    <w:p w:rsidR="00A15CAE" w:rsidRPr="00304835" w:rsidRDefault="00A15CAE" w:rsidP="00A15CAE">
      <w:pPr>
        <w:ind w:firstLine="567"/>
        <w:jc w:val="both"/>
        <w:rPr>
          <w:b/>
          <w:sz w:val="26"/>
          <w:szCs w:val="26"/>
        </w:rPr>
      </w:pPr>
      <w:r w:rsidRPr="00304835">
        <w:rPr>
          <w:b/>
          <w:sz w:val="26"/>
          <w:szCs w:val="26"/>
        </w:rPr>
        <w:t>Мероприятия программы:</w:t>
      </w:r>
    </w:p>
    <w:p w:rsidR="00A15CAE" w:rsidRPr="00304835" w:rsidRDefault="00A15CAE" w:rsidP="00A15CAE">
      <w:pPr>
        <w:pStyle w:val="a4"/>
        <w:ind w:firstLine="538"/>
        <w:jc w:val="both"/>
        <w:rPr>
          <w:sz w:val="26"/>
          <w:szCs w:val="26"/>
        </w:rPr>
      </w:pPr>
      <w:r w:rsidRPr="00304835">
        <w:rPr>
          <w:sz w:val="26"/>
          <w:szCs w:val="26"/>
        </w:rPr>
        <w:t>- разработка проектно-сметной документации;</w:t>
      </w:r>
    </w:p>
    <w:p w:rsidR="00A15CAE" w:rsidRPr="00304835" w:rsidRDefault="00A15CAE" w:rsidP="00A15CAE">
      <w:pPr>
        <w:pStyle w:val="a4"/>
        <w:ind w:firstLine="538"/>
        <w:jc w:val="both"/>
        <w:rPr>
          <w:sz w:val="26"/>
          <w:szCs w:val="26"/>
        </w:rPr>
      </w:pPr>
      <w:r w:rsidRPr="00304835">
        <w:rPr>
          <w:sz w:val="26"/>
          <w:szCs w:val="26"/>
        </w:rPr>
        <w:t>- приобретение материалов ремонт и реконструкция существующей уличной дорожной сети;</w:t>
      </w:r>
    </w:p>
    <w:p w:rsidR="00A15CAE" w:rsidRPr="00304835" w:rsidRDefault="00A15CAE" w:rsidP="00A15CAE">
      <w:pPr>
        <w:pStyle w:val="a4"/>
        <w:ind w:firstLine="538"/>
        <w:jc w:val="both"/>
        <w:rPr>
          <w:sz w:val="26"/>
          <w:szCs w:val="26"/>
        </w:rPr>
      </w:pPr>
      <w:r w:rsidRPr="00304835">
        <w:rPr>
          <w:sz w:val="26"/>
          <w:szCs w:val="26"/>
        </w:rPr>
        <w:t>- мероприятия по организации дорожного движения, размещение дорожных знаков и указателей на улицах населённых пунктов, освещение дорог и улиц;</w:t>
      </w:r>
    </w:p>
    <w:p w:rsidR="00470430" w:rsidRPr="00304835" w:rsidRDefault="00A15CAE" w:rsidP="00470430">
      <w:pPr>
        <w:pStyle w:val="a4"/>
        <w:ind w:firstLine="538"/>
        <w:jc w:val="both"/>
        <w:rPr>
          <w:sz w:val="26"/>
          <w:szCs w:val="26"/>
        </w:rPr>
      </w:pPr>
      <w:r w:rsidRPr="00304835">
        <w:rPr>
          <w:sz w:val="26"/>
          <w:szCs w:val="26"/>
        </w:rPr>
        <w:t>- ремонт и строительство пешеходных дорожек и мест для парковки автомобилей (на перспективу).</w:t>
      </w:r>
    </w:p>
    <w:p w:rsidR="00470430" w:rsidRPr="00304835" w:rsidRDefault="00470430" w:rsidP="00470430">
      <w:pPr>
        <w:widowControl w:val="0"/>
        <w:autoSpaceDE w:val="0"/>
        <w:autoSpaceDN w:val="0"/>
        <w:adjustRightInd w:val="0"/>
        <w:ind w:firstLine="540"/>
        <w:jc w:val="both"/>
        <w:rPr>
          <w:b/>
          <w:sz w:val="26"/>
          <w:szCs w:val="26"/>
        </w:rPr>
      </w:pPr>
      <w:r w:rsidRPr="00304835">
        <w:rPr>
          <w:b/>
          <w:sz w:val="26"/>
          <w:szCs w:val="26"/>
        </w:rPr>
        <w:t>Результаты реализации основных мероприятий в разрезе подпрограмм муниципальной программы:</w:t>
      </w:r>
    </w:p>
    <w:p w:rsidR="00470430" w:rsidRPr="00304835" w:rsidRDefault="00470430" w:rsidP="00470430">
      <w:pPr>
        <w:widowControl w:val="0"/>
        <w:autoSpaceDE w:val="0"/>
        <w:autoSpaceDN w:val="0"/>
        <w:adjustRightInd w:val="0"/>
        <w:ind w:firstLine="540"/>
        <w:jc w:val="both"/>
        <w:rPr>
          <w:sz w:val="26"/>
          <w:szCs w:val="26"/>
        </w:rPr>
      </w:pPr>
      <w:r w:rsidRPr="00304835">
        <w:rPr>
          <w:sz w:val="26"/>
          <w:szCs w:val="26"/>
        </w:rPr>
        <w:t>Муниципальная программа комплексного развития транспортной инфраструктуры Рыбкинского сельсовета 2016-2026 года»</w:t>
      </w:r>
      <w:r w:rsidRPr="00304835">
        <w:rPr>
          <w:sz w:val="26"/>
          <w:szCs w:val="26"/>
        </w:rPr>
        <w:t xml:space="preserve"> </w:t>
      </w:r>
      <w:r w:rsidRPr="00304835">
        <w:rPr>
          <w:sz w:val="26"/>
          <w:szCs w:val="26"/>
        </w:rPr>
        <w:t>включает в себя:</w:t>
      </w:r>
    </w:p>
    <w:p w:rsidR="00470430" w:rsidRPr="00304835" w:rsidRDefault="00470430" w:rsidP="00470430">
      <w:pPr>
        <w:widowControl w:val="0"/>
        <w:autoSpaceDE w:val="0"/>
        <w:autoSpaceDN w:val="0"/>
        <w:adjustRightInd w:val="0"/>
        <w:ind w:firstLine="540"/>
        <w:jc w:val="both"/>
        <w:rPr>
          <w:bCs w:val="0"/>
          <w:sz w:val="26"/>
          <w:szCs w:val="26"/>
        </w:rPr>
      </w:pPr>
      <w:r w:rsidRPr="00304835">
        <w:rPr>
          <w:sz w:val="26"/>
          <w:szCs w:val="26"/>
        </w:rPr>
        <w:t>- подпрограмму</w:t>
      </w:r>
      <w:r w:rsidRPr="00304835">
        <w:rPr>
          <w:bCs w:val="0"/>
          <w:sz w:val="26"/>
          <w:szCs w:val="26"/>
        </w:rPr>
        <w:t> «Повышение безопасности дорожного движения и снижение дорожно-транспортного травматизма на территории муниципального образования Рыбкинский сельсовет Новосергиевского района Оренбургской области»</w:t>
      </w:r>
      <w:r w:rsidRPr="00304835">
        <w:rPr>
          <w:bCs w:val="0"/>
          <w:sz w:val="26"/>
          <w:szCs w:val="26"/>
        </w:rPr>
        <w:t>;</w:t>
      </w:r>
    </w:p>
    <w:p w:rsidR="001B7D31" w:rsidRPr="00304835" w:rsidRDefault="00470430" w:rsidP="001B7D31">
      <w:pPr>
        <w:pStyle w:val="a4"/>
        <w:ind w:firstLine="567"/>
        <w:jc w:val="both"/>
        <w:rPr>
          <w:sz w:val="26"/>
          <w:szCs w:val="26"/>
        </w:rPr>
      </w:pPr>
      <w:r w:rsidRPr="00304835">
        <w:rPr>
          <w:bCs/>
          <w:sz w:val="26"/>
          <w:szCs w:val="26"/>
        </w:rPr>
        <w:t xml:space="preserve">- </w:t>
      </w:r>
      <w:r w:rsidR="004A3F5E" w:rsidRPr="00304835">
        <w:rPr>
          <w:bCs/>
          <w:sz w:val="26"/>
          <w:szCs w:val="26"/>
        </w:rPr>
        <w:t xml:space="preserve">подпрограмму </w:t>
      </w:r>
      <w:r w:rsidR="004A3F5E" w:rsidRPr="00304835">
        <w:rPr>
          <w:sz w:val="26"/>
          <w:szCs w:val="26"/>
        </w:rPr>
        <w:t xml:space="preserve">«Развитие </w:t>
      </w:r>
      <w:proofErr w:type="gramStart"/>
      <w:r w:rsidR="004A3F5E" w:rsidRPr="00304835">
        <w:rPr>
          <w:sz w:val="26"/>
          <w:szCs w:val="26"/>
        </w:rPr>
        <w:t>сети автодорог общего пользования местного значения    муниципального образования</w:t>
      </w:r>
      <w:proofErr w:type="gramEnd"/>
      <w:r w:rsidR="004A3F5E" w:rsidRPr="00304835">
        <w:rPr>
          <w:sz w:val="26"/>
          <w:szCs w:val="26"/>
        </w:rPr>
        <w:t xml:space="preserve"> Рыбкинский сельсовет</w:t>
      </w:r>
      <w:r w:rsidR="001B7D31" w:rsidRPr="00304835">
        <w:rPr>
          <w:sz w:val="26"/>
          <w:szCs w:val="26"/>
        </w:rPr>
        <w:t>.</w:t>
      </w:r>
    </w:p>
    <w:p w:rsidR="00A15CAE" w:rsidRPr="00304835" w:rsidRDefault="00A15CAE" w:rsidP="001B7D31">
      <w:pPr>
        <w:pStyle w:val="a4"/>
        <w:ind w:firstLine="567"/>
        <w:jc w:val="both"/>
        <w:rPr>
          <w:sz w:val="26"/>
          <w:szCs w:val="26"/>
        </w:rPr>
      </w:pPr>
      <w:r w:rsidRPr="00304835">
        <w:rPr>
          <w:sz w:val="26"/>
          <w:szCs w:val="26"/>
        </w:rPr>
        <w:t>В составе м</w:t>
      </w:r>
      <w:r w:rsidRPr="00304835">
        <w:rPr>
          <w:rFonts w:eastAsia="Calibri"/>
          <w:sz w:val="26"/>
          <w:szCs w:val="26"/>
          <w:lang w:eastAsia="en-US"/>
        </w:rPr>
        <w:t xml:space="preserve">униципальной Программы </w:t>
      </w:r>
      <w:r w:rsidRPr="00304835">
        <w:rPr>
          <w:sz w:val="26"/>
          <w:szCs w:val="26"/>
        </w:rPr>
        <w:t>осуществлялась реализация 2 основных мероприятий:</w:t>
      </w:r>
    </w:p>
    <w:p w:rsidR="00A15CAE" w:rsidRPr="00304835" w:rsidRDefault="00A15CAE" w:rsidP="00A15CAE">
      <w:pPr>
        <w:ind w:firstLine="567"/>
        <w:jc w:val="both"/>
        <w:rPr>
          <w:sz w:val="26"/>
          <w:szCs w:val="26"/>
        </w:rPr>
      </w:pPr>
      <w:r w:rsidRPr="00304835">
        <w:rPr>
          <w:sz w:val="26"/>
          <w:szCs w:val="26"/>
        </w:rPr>
        <w:t>- развитие сети автодорог в поселении;</w:t>
      </w:r>
    </w:p>
    <w:p w:rsidR="00A15CAE" w:rsidRPr="00304835" w:rsidRDefault="00A15CAE" w:rsidP="00A15CAE">
      <w:pPr>
        <w:ind w:firstLine="567"/>
        <w:jc w:val="both"/>
        <w:rPr>
          <w:sz w:val="26"/>
          <w:szCs w:val="26"/>
        </w:rPr>
      </w:pPr>
      <w:r w:rsidRPr="00304835">
        <w:rPr>
          <w:sz w:val="26"/>
          <w:szCs w:val="26"/>
        </w:rPr>
        <w:t>- повышение безопасности дорожного движения и снижение дорожно-транспортного травматизма.</w:t>
      </w:r>
    </w:p>
    <w:p w:rsidR="00A15CAE" w:rsidRPr="00304835" w:rsidRDefault="00A15CAE" w:rsidP="00A15CAE">
      <w:pPr>
        <w:ind w:firstLine="567"/>
        <w:jc w:val="both"/>
        <w:rPr>
          <w:sz w:val="26"/>
          <w:szCs w:val="26"/>
        </w:rPr>
      </w:pPr>
      <w:r w:rsidRPr="00304835">
        <w:rPr>
          <w:sz w:val="26"/>
          <w:szCs w:val="26"/>
        </w:rPr>
        <w:t>Достигнуты значения 4 показателя (индикатора) из 5 </w:t>
      </w:r>
      <w:proofErr w:type="gramStart"/>
      <w:r w:rsidRPr="00304835">
        <w:rPr>
          <w:sz w:val="26"/>
          <w:szCs w:val="26"/>
        </w:rPr>
        <w:t>запланированных</w:t>
      </w:r>
      <w:proofErr w:type="gramEnd"/>
      <w:r w:rsidRPr="00304835">
        <w:rPr>
          <w:sz w:val="26"/>
          <w:szCs w:val="26"/>
        </w:rPr>
        <w:t>:</w:t>
      </w:r>
    </w:p>
    <w:p w:rsidR="00A15CAE" w:rsidRPr="00304835" w:rsidRDefault="00A15CAE" w:rsidP="00A15CAE">
      <w:pPr>
        <w:pStyle w:val="a4"/>
        <w:ind w:firstLine="538"/>
        <w:jc w:val="both"/>
        <w:rPr>
          <w:sz w:val="26"/>
          <w:szCs w:val="26"/>
        </w:rPr>
      </w:pPr>
      <w:r w:rsidRPr="00304835">
        <w:rPr>
          <w:sz w:val="26"/>
          <w:szCs w:val="26"/>
        </w:rPr>
        <w:lastRenderedPageBreak/>
        <w:t>- обеспечение условий по  повышения безопасности дорожного движения;</w:t>
      </w:r>
    </w:p>
    <w:p w:rsidR="00A15CAE" w:rsidRPr="00304835" w:rsidRDefault="00A15CAE" w:rsidP="00A15CAE">
      <w:pPr>
        <w:pStyle w:val="a4"/>
        <w:ind w:firstLine="538"/>
        <w:jc w:val="both"/>
        <w:rPr>
          <w:sz w:val="26"/>
          <w:szCs w:val="26"/>
        </w:rPr>
      </w:pPr>
      <w:r w:rsidRPr="00304835">
        <w:rPr>
          <w:sz w:val="26"/>
          <w:szCs w:val="26"/>
        </w:rPr>
        <w:t>- доля улучшенных условий дорожного движения, влияющих на уровень безопасности;</w:t>
      </w:r>
    </w:p>
    <w:p w:rsidR="00A15CAE" w:rsidRPr="00304835" w:rsidRDefault="00A15CAE" w:rsidP="00A15CAE">
      <w:pPr>
        <w:pStyle w:val="a4"/>
        <w:ind w:firstLine="538"/>
        <w:jc w:val="both"/>
        <w:rPr>
          <w:sz w:val="26"/>
          <w:szCs w:val="26"/>
        </w:rPr>
      </w:pPr>
      <w:r w:rsidRPr="00304835">
        <w:rPr>
          <w:sz w:val="26"/>
          <w:szCs w:val="26"/>
        </w:rPr>
        <w:t>- повышение правового сознания и предупреждения опасного поведения среди населения, в том числе среди несовершеннолетних;</w:t>
      </w:r>
    </w:p>
    <w:p w:rsidR="00A15CAE" w:rsidRPr="00304835" w:rsidRDefault="00A15CAE" w:rsidP="00A15CAE">
      <w:pPr>
        <w:ind w:firstLine="567"/>
        <w:jc w:val="both"/>
        <w:rPr>
          <w:sz w:val="26"/>
          <w:szCs w:val="26"/>
        </w:rPr>
      </w:pPr>
      <w:r w:rsidRPr="00304835">
        <w:rPr>
          <w:sz w:val="26"/>
          <w:szCs w:val="26"/>
        </w:rPr>
        <w:t>- доля развития сети автомобильных дорог поселения обеспеченных комплексом мероприятий по реконструкции, капитальному ремонту, ремонту и содержанию автодорог местного значения.</w:t>
      </w:r>
    </w:p>
    <w:p w:rsidR="00A15CAE" w:rsidRPr="00304835" w:rsidRDefault="00A15CAE" w:rsidP="00A15CAE">
      <w:pPr>
        <w:ind w:firstLine="567"/>
        <w:jc w:val="both"/>
        <w:rPr>
          <w:sz w:val="26"/>
          <w:szCs w:val="26"/>
        </w:rPr>
      </w:pPr>
      <w:r w:rsidRPr="00304835">
        <w:rPr>
          <w:sz w:val="26"/>
          <w:szCs w:val="26"/>
        </w:rPr>
        <w:t>Программа представляет собой систему взаимоувязанных по задачам, срокам осуществления и ресурсам мероприятий, обеспечивающих в рамках реализации   функций достижения приоритетов и целей   в сфере развития транспортной системы.</w:t>
      </w:r>
    </w:p>
    <w:p w:rsidR="00A15CAE" w:rsidRPr="00304835" w:rsidRDefault="00A15CAE" w:rsidP="00A15CAE">
      <w:pPr>
        <w:ind w:firstLine="567"/>
        <w:jc w:val="both"/>
        <w:rPr>
          <w:sz w:val="26"/>
          <w:szCs w:val="26"/>
        </w:rPr>
      </w:pPr>
      <w:r w:rsidRPr="00304835">
        <w:rPr>
          <w:sz w:val="26"/>
          <w:szCs w:val="26"/>
        </w:rPr>
        <w:t>Эффективность реализации Программы зависит от результатов, полученных в сфере деятельности транспорта и вне его.</w:t>
      </w:r>
    </w:p>
    <w:p w:rsidR="00A15CAE" w:rsidRPr="00304835" w:rsidRDefault="00A15CAE" w:rsidP="00A15CAE">
      <w:pPr>
        <w:ind w:firstLine="567"/>
        <w:jc w:val="both"/>
        <w:rPr>
          <w:sz w:val="26"/>
          <w:szCs w:val="26"/>
        </w:rPr>
      </w:pPr>
      <w:r w:rsidRPr="00304835">
        <w:rPr>
          <w:sz w:val="26"/>
          <w:szCs w:val="26"/>
        </w:rPr>
        <w:t>К числу социально-экономических последствий развития сети внутри поселковых дорог относятся:</w:t>
      </w:r>
    </w:p>
    <w:p w:rsidR="00A15CAE" w:rsidRPr="00304835" w:rsidRDefault="00A15CAE" w:rsidP="00A15CAE">
      <w:pPr>
        <w:ind w:firstLine="567"/>
        <w:jc w:val="both"/>
        <w:rPr>
          <w:sz w:val="26"/>
          <w:szCs w:val="26"/>
        </w:rPr>
      </w:pPr>
      <w:r w:rsidRPr="00304835">
        <w:rPr>
          <w:sz w:val="26"/>
          <w:szCs w:val="26"/>
        </w:rPr>
        <w:t>-повышение уровня и улучшение социальных условий жизни населения;</w:t>
      </w:r>
    </w:p>
    <w:p w:rsidR="00A15CAE" w:rsidRPr="00304835" w:rsidRDefault="00A15CAE" w:rsidP="00A15CAE">
      <w:pPr>
        <w:ind w:firstLine="567"/>
        <w:jc w:val="both"/>
        <w:rPr>
          <w:sz w:val="26"/>
          <w:szCs w:val="26"/>
        </w:rPr>
      </w:pPr>
      <w:r w:rsidRPr="00304835">
        <w:rPr>
          <w:sz w:val="26"/>
          <w:szCs w:val="26"/>
        </w:rPr>
        <w:t>-снижение негативного влияния дорожно-транспортного комплекса на окружающую среду;</w:t>
      </w:r>
    </w:p>
    <w:p w:rsidR="00A15CAE" w:rsidRPr="00304835" w:rsidRDefault="00A15CAE" w:rsidP="00A15CAE">
      <w:pPr>
        <w:ind w:firstLine="567"/>
        <w:jc w:val="both"/>
        <w:rPr>
          <w:sz w:val="26"/>
          <w:szCs w:val="26"/>
        </w:rPr>
      </w:pPr>
      <w:r w:rsidRPr="00304835">
        <w:rPr>
          <w:sz w:val="26"/>
          <w:szCs w:val="26"/>
        </w:rPr>
        <w:t>- приведение дорог местного значения и улично-дорожной сети в состояние, обеспечивающее внешнее благоустройство муниципального образования;</w:t>
      </w:r>
    </w:p>
    <w:p w:rsidR="00A15CAE" w:rsidRPr="00304835" w:rsidRDefault="00A15CAE" w:rsidP="00A15CAE">
      <w:pPr>
        <w:ind w:firstLine="567"/>
        <w:jc w:val="both"/>
        <w:rPr>
          <w:sz w:val="26"/>
          <w:szCs w:val="26"/>
        </w:rPr>
      </w:pPr>
      <w:r w:rsidRPr="00304835">
        <w:rPr>
          <w:sz w:val="26"/>
          <w:szCs w:val="26"/>
        </w:rPr>
        <w:t>- повышение безопасности дорожного движения и снижение аварийности на дорогах муниципального образования.</w:t>
      </w:r>
    </w:p>
    <w:p w:rsidR="00470430" w:rsidRPr="00304835" w:rsidRDefault="00470430" w:rsidP="00470430">
      <w:pPr>
        <w:pStyle w:val="a9"/>
        <w:spacing w:before="0" w:beforeAutospacing="0" w:after="0" w:afterAutospacing="0"/>
        <w:ind w:firstLine="567"/>
        <w:jc w:val="both"/>
        <w:rPr>
          <w:sz w:val="26"/>
          <w:szCs w:val="26"/>
        </w:rPr>
      </w:pPr>
      <w:r w:rsidRPr="00304835">
        <w:rPr>
          <w:sz w:val="26"/>
          <w:szCs w:val="26"/>
        </w:rPr>
        <w:t>Всего по программе утверждено бюджетных ассигнований в размере 1 279 460,99  рублей.  Объем освоенных средств составил 1 279 125, 67 рублей из них:</w:t>
      </w:r>
    </w:p>
    <w:p w:rsidR="00470430" w:rsidRPr="00304835" w:rsidRDefault="00470430" w:rsidP="00470430">
      <w:pPr>
        <w:pStyle w:val="a9"/>
        <w:spacing w:before="0" w:beforeAutospacing="0" w:after="0" w:afterAutospacing="0"/>
        <w:ind w:firstLine="567"/>
        <w:jc w:val="both"/>
        <w:rPr>
          <w:sz w:val="26"/>
          <w:szCs w:val="26"/>
        </w:rPr>
      </w:pPr>
      <w:r w:rsidRPr="00304835">
        <w:rPr>
          <w:sz w:val="26"/>
          <w:szCs w:val="26"/>
        </w:rPr>
        <w:t xml:space="preserve">- расходы на ремонт и содержание дорог составляют 708 467,13 рублей; </w:t>
      </w:r>
    </w:p>
    <w:p w:rsidR="00470430" w:rsidRPr="00304835" w:rsidRDefault="00470430" w:rsidP="00470430">
      <w:pPr>
        <w:ind w:firstLine="567"/>
        <w:jc w:val="both"/>
        <w:rPr>
          <w:sz w:val="26"/>
          <w:szCs w:val="26"/>
        </w:rPr>
      </w:pPr>
      <w:r w:rsidRPr="00304835">
        <w:rPr>
          <w:sz w:val="26"/>
          <w:szCs w:val="26"/>
        </w:rPr>
        <w:t>- расходы на уличное освещение составляют 470 122,54 рублей;</w:t>
      </w:r>
    </w:p>
    <w:p w:rsidR="00470430" w:rsidRPr="00304835" w:rsidRDefault="00470430" w:rsidP="00470430">
      <w:pPr>
        <w:ind w:firstLine="567"/>
        <w:jc w:val="both"/>
        <w:rPr>
          <w:sz w:val="26"/>
          <w:szCs w:val="26"/>
        </w:rPr>
      </w:pPr>
      <w:r w:rsidRPr="00304835">
        <w:rPr>
          <w:sz w:val="26"/>
          <w:szCs w:val="26"/>
        </w:rPr>
        <w:t>- расходы на прочие закупки товаров, работ и услуг составляют 25 536,00 рублей;</w:t>
      </w:r>
    </w:p>
    <w:p w:rsidR="00470430" w:rsidRPr="00304835" w:rsidRDefault="00470430" w:rsidP="001B7D31">
      <w:pPr>
        <w:ind w:firstLine="567"/>
        <w:jc w:val="both"/>
        <w:rPr>
          <w:sz w:val="26"/>
          <w:szCs w:val="26"/>
        </w:rPr>
      </w:pPr>
      <w:r w:rsidRPr="00304835">
        <w:rPr>
          <w:sz w:val="26"/>
          <w:szCs w:val="26"/>
        </w:rPr>
        <w:t>- расходы на актуализацию проекта организации дорожного движения на автомобильных дорогах местного значения в населенных пунктах, расположенных на территории Рыбкинского сельсовета – 75 000,00 рублей.</w:t>
      </w:r>
    </w:p>
    <w:p w:rsidR="00A15CAE" w:rsidRPr="00304835" w:rsidRDefault="00A15CAE" w:rsidP="00A15CAE">
      <w:pPr>
        <w:shd w:val="clear" w:color="auto" w:fill="FFFFFF"/>
        <w:tabs>
          <w:tab w:val="left" w:pos="-8451"/>
        </w:tabs>
        <w:ind w:firstLine="709"/>
        <w:jc w:val="both"/>
        <w:rPr>
          <w:sz w:val="26"/>
          <w:szCs w:val="26"/>
        </w:rPr>
      </w:pPr>
      <w:r w:rsidRPr="00304835">
        <w:rPr>
          <w:sz w:val="26"/>
          <w:szCs w:val="26"/>
        </w:rPr>
        <w:t>Таким образом, исполнение годов</w:t>
      </w:r>
      <w:r w:rsidR="001B7D31" w:rsidRPr="00304835">
        <w:rPr>
          <w:sz w:val="26"/>
          <w:szCs w:val="26"/>
        </w:rPr>
        <w:t>ых индикаторов Программы  в 2022</w:t>
      </w:r>
      <w:r w:rsidRPr="00304835">
        <w:rPr>
          <w:sz w:val="26"/>
          <w:szCs w:val="26"/>
        </w:rPr>
        <w:t xml:space="preserve"> году в норме.</w:t>
      </w:r>
    </w:p>
    <w:p w:rsidR="00A15CAE" w:rsidRPr="00304835" w:rsidRDefault="001B7D31" w:rsidP="00A15CAE">
      <w:pPr>
        <w:shd w:val="clear" w:color="auto" w:fill="FFFFFF"/>
        <w:tabs>
          <w:tab w:val="left" w:pos="-8451"/>
        </w:tabs>
        <w:ind w:firstLine="709"/>
        <w:jc w:val="both"/>
        <w:rPr>
          <w:sz w:val="26"/>
          <w:szCs w:val="26"/>
        </w:rPr>
      </w:pPr>
      <w:r w:rsidRPr="00304835">
        <w:rPr>
          <w:sz w:val="26"/>
          <w:szCs w:val="26"/>
        </w:rPr>
        <w:t>В 2023</w:t>
      </w:r>
      <w:r w:rsidR="00A15CAE" w:rsidRPr="00304835">
        <w:rPr>
          <w:sz w:val="26"/>
          <w:szCs w:val="26"/>
        </w:rPr>
        <w:t xml:space="preserve"> году работа над исполнением Программы продолжится.</w:t>
      </w:r>
    </w:p>
    <w:p w:rsidR="00A15CAE" w:rsidRPr="00304835" w:rsidRDefault="00A15CAE" w:rsidP="00A15CAE">
      <w:pPr>
        <w:shd w:val="clear" w:color="auto" w:fill="FFFFFF"/>
        <w:tabs>
          <w:tab w:val="left" w:pos="-8451"/>
        </w:tabs>
        <w:ind w:firstLine="709"/>
        <w:jc w:val="both"/>
        <w:rPr>
          <w:sz w:val="26"/>
          <w:szCs w:val="26"/>
        </w:rPr>
      </w:pPr>
    </w:p>
    <w:p w:rsidR="00A15CAE" w:rsidRPr="00304835" w:rsidRDefault="00A15CAE" w:rsidP="00A15CAE">
      <w:pPr>
        <w:pStyle w:val="a4"/>
        <w:ind w:firstLine="720"/>
        <w:jc w:val="both"/>
        <w:rPr>
          <w:sz w:val="26"/>
          <w:szCs w:val="26"/>
        </w:rPr>
      </w:pPr>
    </w:p>
    <w:p w:rsidR="00A15CAE" w:rsidRDefault="00A15CAE" w:rsidP="00A15CAE">
      <w:pPr>
        <w:pStyle w:val="a4"/>
        <w:ind w:firstLine="720"/>
        <w:jc w:val="both"/>
        <w:rPr>
          <w:sz w:val="28"/>
          <w:szCs w:val="28"/>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AE"/>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B7D31"/>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4835"/>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37C64"/>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0430"/>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F5E"/>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842"/>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438"/>
    <w:rsid w:val="00A07CB4"/>
    <w:rsid w:val="00A1030C"/>
    <w:rsid w:val="00A112DF"/>
    <w:rsid w:val="00A13F6B"/>
    <w:rsid w:val="00A15CAE"/>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574B3"/>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0756"/>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A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2 стиль Знак"/>
    <w:link w:val="a4"/>
    <w:uiPriority w:val="99"/>
    <w:locked/>
    <w:rsid w:val="00A15CAE"/>
    <w:rPr>
      <w:rFonts w:ascii="Times New Roman" w:eastAsia="Times New Roman" w:hAnsi="Times New Roman" w:cs="Times New Roman"/>
      <w:sz w:val="24"/>
      <w:szCs w:val="24"/>
      <w:lang w:eastAsia="ru-RU"/>
    </w:rPr>
  </w:style>
  <w:style w:type="paragraph" w:styleId="a4">
    <w:name w:val="No Spacing"/>
    <w:aliases w:val="2 стиль"/>
    <w:link w:val="a3"/>
    <w:uiPriority w:val="99"/>
    <w:qFormat/>
    <w:rsid w:val="00A15CAE"/>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A15CAE"/>
    <w:pPr>
      <w:ind w:left="720"/>
      <w:contextualSpacing/>
    </w:pPr>
  </w:style>
  <w:style w:type="paragraph" w:customStyle="1" w:styleId="ConsPlusTitle">
    <w:name w:val="ConsPlusTitle"/>
    <w:qFormat/>
    <w:rsid w:val="00A15C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BlockQuotation">
    <w:name w:val="Block Quotation"/>
    <w:basedOn w:val="a"/>
    <w:qFormat/>
    <w:rsid w:val="00A15CAE"/>
    <w:pPr>
      <w:widowControl w:val="0"/>
      <w:overflowPunct w:val="0"/>
      <w:autoSpaceDE w:val="0"/>
      <w:autoSpaceDN w:val="0"/>
      <w:adjustRightInd w:val="0"/>
      <w:ind w:left="567" w:right="-2" w:firstLine="851"/>
      <w:jc w:val="both"/>
    </w:pPr>
    <w:rPr>
      <w:bCs w:val="0"/>
    </w:rPr>
  </w:style>
  <w:style w:type="paragraph" w:styleId="a6">
    <w:name w:val="Body Text"/>
    <w:basedOn w:val="a"/>
    <w:link w:val="a7"/>
    <w:semiHidden/>
    <w:unhideWhenUsed/>
    <w:qFormat/>
    <w:rsid w:val="00A574B3"/>
    <w:pPr>
      <w:spacing w:line="360" w:lineRule="exact"/>
      <w:ind w:firstLine="720"/>
      <w:jc w:val="both"/>
    </w:pPr>
    <w:rPr>
      <w:bCs w:val="0"/>
      <w:szCs w:val="20"/>
    </w:rPr>
  </w:style>
  <w:style w:type="character" w:customStyle="1" w:styleId="a7">
    <w:name w:val="Основной текст Знак"/>
    <w:basedOn w:val="a0"/>
    <w:link w:val="a6"/>
    <w:semiHidden/>
    <w:rsid w:val="00A574B3"/>
    <w:rPr>
      <w:rFonts w:ascii="Times New Roman" w:eastAsia="Times New Roman" w:hAnsi="Times New Roman" w:cs="Times New Roman"/>
      <w:sz w:val="28"/>
      <w:szCs w:val="20"/>
      <w:lang w:eastAsia="ru-RU"/>
    </w:rPr>
  </w:style>
  <w:style w:type="character" w:customStyle="1" w:styleId="a8">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9"/>
    <w:uiPriority w:val="99"/>
    <w:semiHidden/>
    <w:locked/>
    <w:rsid w:val="00470430"/>
    <w:rPr>
      <w:rFonts w:ascii="Times New Roman" w:eastAsia="Times New Roman" w:hAnsi="Times New Roman" w:cs="Times New Roman"/>
      <w:sz w:val="24"/>
      <w:szCs w:val="24"/>
      <w:lang w:eastAsia="ru-RU"/>
    </w:rPr>
  </w:style>
  <w:style w:type="paragraph" w:styleId="a9">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8"/>
    <w:uiPriority w:val="99"/>
    <w:semiHidden/>
    <w:unhideWhenUsed/>
    <w:qFormat/>
    <w:rsid w:val="00470430"/>
    <w:pPr>
      <w:spacing w:before="100" w:beforeAutospacing="1" w:after="100" w:afterAutospacing="1"/>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CA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2 стиль Знак"/>
    <w:link w:val="a4"/>
    <w:uiPriority w:val="99"/>
    <w:locked/>
    <w:rsid w:val="00A15CAE"/>
    <w:rPr>
      <w:rFonts w:ascii="Times New Roman" w:eastAsia="Times New Roman" w:hAnsi="Times New Roman" w:cs="Times New Roman"/>
      <w:sz w:val="24"/>
      <w:szCs w:val="24"/>
      <w:lang w:eastAsia="ru-RU"/>
    </w:rPr>
  </w:style>
  <w:style w:type="paragraph" w:styleId="a4">
    <w:name w:val="No Spacing"/>
    <w:aliases w:val="2 стиль"/>
    <w:link w:val="a3"/>
    <w:uiPriority w:val="99"/>
    <w:qFormat/>
    <w:rsid w:val="00A15CAE"/>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A15CAE"/>
    <w:pPr>
      <w:ind w:left="720"/>
      <w:contextualSpacing/>
    </w:pPr>
  </w:style>
  <w:style w:type="paragraph" w:customStyle="1" w:styleId="ConsPlusTitle">
    <w:name w:val="ConsPlusTitle"/>
    <w:qFormat/>
    <w:rsid w:val="00A15C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BlockQuotation">
    <w:name w:val="Block Quotation"/>
    <w:basedOn w:val="a"/>
    <w:qFormat/>
    <w:rsid w:val="00A15CAE"/>
    <w:pPr>
      <w:widowControl w:val="0"/>
      <w:overflowPunct w:val="0"/>
      <w:autoSpaceDE w:val="0"/>
      <w:autoSpaceDN w:val="0"/>
      <w:adjustRightInd w:val="0"/>
      <w:ind w:left="567" w:right="-2" w:firstLine="851"/>
      <w:jc w:val="both"/>
    </w:pPr>
    <w:rPr>
      <w:bCs w:val="0"/>
    </w:rPr>
  </w:style>
  <w:style w:type="paragraph" w:styleId="a6">
    <w:name w:val="Body Text"/>
    <w:basedOn w:val="a"/>
    <w:link w:val="a7"/>
    <w:semiHidden/>
    <w:unhideWhenUsed/>
    <w:qFormat/>
    <w:rsid w:val="00A574B3"/>
    <w:pPr>
      <w:spacing w:line="360" w:lineRule="exact"/>
      <w:ind w:firstLine="720"/>
      <w:jc w:val="both"/>
    </w:pPr>
    <w:rPr>
      <w:bCs w:val="0"/>
      <w:szCs w:val="20"/>
    </w:rPr>
  </w:style>
  <w:style w:type="character" w:customStyle="1" w:styleId="a7">
    <w:name w:val="Основной текст Знак"/>
    <w:basedOn w:val="a0"/>
    <w:link w:val="a6"/>
    <w:semiHidden/>
    <w:rsid w:val="00A574B3"/>
    <w:rPr>
      <w:rFonts w:ascii="Times New Roman" w:eastAsia="Times New Roman" w:hAnsi="Times New Roman" w:cs="Times New Roman"/>
      <w:sz w:val="28"/>
      <w:szCs w:val="20"/>
      <w:lang w:eastAsia="ru-RU"/>
    </w:rPr>
  </w:style>
  <w:style w:type="character" w:customStyle="1" w:styleId="a8">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9"/>
    <w:uiPriority w:val="99"/>
    <w:semiHidden/>
    <w:locked/>
    <w:rsid w:val="00470430"/>
    <w:rPr>
      <w:rFonts w:ascii="Times New Roman" w:eastAsia="Times New Roman" w:hAnsi="Times New Roman" w:cs="Times New Roman"/>
      <w:sz w:val="24"/>
      <w:szCs w:val="24"/>
      <w:lang w:eastAsia="ru-RU"/>
    </w:rPr>
  </w:style>
  <w:style w:type="paragraph" w:styleId="a9">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8"/>
    <w:uiPriority w:val="99"/>
    <w:semiHidden/>
    <w:unhideWhenUsed/>
    <w:qFormat/>
    <w:rsid w:val="00470430"/>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3183">
      <w:bodyDiv w:val="1"/>
      <w:marLeft w:val="0"/>
      <w:marRight w:val="0"/>
      <w:marTop w:val="0"/>
      <w:marBottom w:val="0"/>
      <w:divBdr>
        <w:top w:val="none" w:sz="0" w:space="0" w:color="auto"/>
        <w:left w:val="none" w:sz="0" w:space="0" w:color="auto"/>
        <w:bottom w:val="none" w:sz="0" w:space="0" w:color="auto"/>
        <w:right w:val="none" w:sz="0" w:space="0" w:color="auto"/>
      </w:divBdr>
    </w:div>
    <w:div w:id="140969862">
      <w:bodyDiv w:val="1"/>
      <w:marLeft w:val="0"/>
      <w:marRight w:val="0"/>
      <w:marTop w:val="0"/>
      <w:marBottom w:val="0"/>
      <w:divBdr>
        <w:top w:val="none" w:sz="0" w:space="0" w:color="auto"/>
        <w:left w:val="none" w:sz="0" w:space="0" w:color="auto"/>
        <w:bottom w:val="none" w:sz="0" w:space="0" w:color="auto"/>
        <w:right w:val="none" w:sz="0" w:space="0" w:color="auto"/>
      </w:divBdr>
    </w:div>
    <w:div w:id="304509279">
      <w:bodyDiv w:val="1"/>
      <w:marLeft w:val="0"/>
      <w:marRight w:val="0"/>
      <w:marTop w:val="0"/>
      <w:marBottom w:val="0"/>
      <w:divBdr>
        <w:top w:val="none" w:sz="0" w:space="0" w:color="auto"/>
        <w:left w:val="none" w:sz="0" w:space="0" w:color="auto"/>
        <w:bottom w:val="none" w:sz="0" w:space="0" w:color="auto"/>
        <w:right w:val="none" w:sz="0" w:space="0" w:color="auto"/>
      </w:divBdr>
    </w:div>
    <w:div w:id="389888545">
      <w:bodyDiv w:val="1"/>
      <w:marLeft w:val="0"/>
      <w:marRight w:val="0"/>
      <w:marTop w:val="0"/>
      <w:marBottom w:val="0"/>
      <w:divBdr>
        <w:top w:val="none" w:sz="0" w:space="0" w:color="auto"/>
        <w:left w:val="none" w:sz="0" w:space="0" w:color="auto"/>
        <w:bottom w:val="none" w:sz="0" w:space="0" w:color="auto"/>
        <w:right w:val="none" w:sz="0" w:space="0" w:color="auto"/>
      </w:divBdr>
    </w:div>
    <w:div w:id="722295439">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99232192">
      <w:bodyDiv w:val="1"/>
      <w:marLeft w:val="0"/>
      <w:marRight w:val="0"/>
      <w:marTop w:val="0"/>
      <w:marBottom w:val="0"/>
      <w:divBdr>
        <w:top w:val="none" w:sz="0" w:space="0" w:color="auto"/>
        <w:left w:val="none" w:sz="0" w:space="0" w:color="auto"/>
        <w:bottom w:val="none" w:sz="0" w:space="0" w:color="auto"/>
        <w:right w:val="none" w:sz="0" w:space="0" w:color="auto"/>
      </w:divBdr>
    </w:div>
    <w:div w:id="1296527063">
      <w:bodyDiv w:val="1"/>
      <w:marLeft w:val="0"/>
      <w:marRight w:val="0"/>
      <w:marTop w:val="0"/>
      <w:marBottom w:val="0"/>
      <w:divBdr>
        <w:top w:val="none" w:sz="0" w:space="0" w:color="auto"/>
        <w:left w:val="none" w:sz="0" w:space="0" w:color="auto"/>
        <w:bottom w:val="none" w:sz="0" w:space="0" w:color="auto"/>
        <w:right w:val="none" w:sz="0" w:space="0" w:color="auto"/>
      </w:divBdr>
    </w:div>
    <w:div w:id="1396855956">
      <w:bodyDiv w:val="1"/>
      <w:marLeft w:val="0"/>
      <w:marRight w:val="0"/>
      <w:marTop w:val="0"/>
      <w:marBottom w:val="0"/>
      <w:divBdr>
        <w:top w:val="none" w:sz="0" w:space="0" w:color="auto"/>
        <w:left w:val="none" w:sz="0" w:space="0" w:color="auto"/>
        <w:bottom w:val="none" w:sz="0" w:space="0" w:color="auto"/>
        <w:right w:val="none" w:sz="0" w:space="0" w:color="auto"/>
      </w:divBdr>
    </w:div>
    <w:div w:id="16317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2023-04-06T10:53:00Z</dcterms:created>
  <dcterms:modified xsi:type="dcterms:W3CDTF">2023-04-06T10:53:00Z</dcterms:modified>
</cp:coreProperties>
</file>