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1" w:rsidRDefault="00F07DE1" w:rsidP="00F07DE1">
      <w:pPr>
        <w:tabs>
          <w:tab w:val="left" w:pos="5529"/>
        </w:tabs>
        <w:spacing w:line="360" w:lineRule="auto"/>
        <w:ind w:right="3684"/>
        <w:jc w:val="center"/>
        <w:rPr>
          <w:b/>
        </w:rPr>
      </w:pPr>
      <w:r>
        <w:rPr>
          <w:b/>
        </w:rPr>
        <w:t>АДМИНИСТРАЦИЯ</w:t>
      </w:r>
    </w:p>
    <w:p w:rsidR="00F07DE1" w:rsidRDefault="00F07DE1" w:rsidP="00F07DE1">
      <w:pPr>
        <w:tabs>
          <w:tab w:val="left" w:pos="5529"/>
          <w:tab w:val="left" w:pos="5670"/>
          <w:tab w:val="left" w:pos="5812"/>
        </w:tabs>
        <w:spacing w:line="360" w:lineRule="auto"/>
        <w:ind w:right="3684"/>
        <w:jc w:val="center"/>
        <w:rPr>
          <w:b/>
        </w:rPr>
      </w:pPr>
      <w:r>
        <w:rPr>
          <w:b/>
        </w:rPr>
        <w:t>МУНИЦИПАЛЬНОГО ОБРАЗОВАНИЯ</w:t>
      </w:r>
    </w:p>
    <w:p w:rsidR="00F07DE1" w:rsidRDefault="00F07DE1" w:rsidP="00F07DE1">
      <w:pPr>
        <w:tabs>
          <w:tab w:val="left" w:pos="5529"/>
        </w:tabs>
        <w:spacing w:line="360" w:lineRule="auto"/>
        <w:ind w:right="3684"/>
        <w:jc w:val="center"/>
        <w:rPr>
          <w:b/>
        </w:rPr>
      </w:pPr>
      <w:r>
        <w:rPr>
          <w:b/>
        </w:rPr>
        <w:t>РЫБКИНСКИЙ СЕЛЬСОВЕТ</w:t>
      </w:r>
    </w:p>
    <w:p w:rsidR="00F07DE1" w:rsidRDefault="00F07DE1" w:rsidP="00F07DE1">
      <w:pPr>
        <w:tabs>
          <w:tab w:val="left" w:pos="5529"/>
        </w:tabs>
        <w:spacing w:line="360" w:lineRule="auto"/>
        <w:ind w:right="3684"/>
        <w:jc w:val="center"/>
        <w:rPr>
          <w:b/>
        </w:rPr>
      </w:pPr>
      <w:r>
        <w:rPr>
          <w:b/>
        </w:rPr>
        <w:t>НОВОСЕРГИЕВСКОГО РАЙОНА</w:t>
      </w:r>
    </w:p>
    <w:p w:rsidR="00F07DE1" w:rsidRDefault="00F07DE1" w:rsidP="00F07DE1">
      <w:pPr>
        <w:tabs>
          <w:tab w:val="left" w:pos="5529"/>
        </w:tabs>
        <w:spacing w:line="360" w:lineRule="auto"/>
        <w:ind w:right="3684"/>
        <w:jc w:val="center"/>
        <w:rPr>
          <w:b/>
        </w:rPr>
      </w:pPr>
      <w:r>
        <w:rPr>
          <w:b/>
        </w:rPr>
        <w:t>ОРЕНБУРГСКОЙ ОБЛАСТИ</w:t>
      </w:r>
    </w:p>
    <w:p w:rsidR="00F07DE1" w:rsidRDefault="00F07DE1" w:rsidP="00F07DE1">
      <w:pPr>
        <w:tabs>
          <w:tab w:val="left" w:pos="5529"/>
        </w:tabs>
        <w:spacing w:line="360" w:lineRule="auto"/>
        <w:ind w:right="3684"/>
        <w:jc w:val="center"/>
        <w:rPr>
          <w:b/>
        </w:rPr>
      </w:pPr>
      <w:r>
        <w:rPr>
          <w:b/>
        </w:rPr>
        <w:t>ПОСТАНОВЛЕНИЕ</w:t>
      </w:r>
    </w:p>
    <w:p w:rsidR="00F07DE1" w:rsidRDefault="00F07DE1" w:rsidP="00F07DE1">
      <w:pPr>
        <w:tabs>
          <w:tab w:val="left" w:pos="5529"/>
        </w:tabs>
        <w:ind w:right="3684"/>
        <w:jc w:val="center"/>
        <w:rPr>
          <w:b/>
        </w:rPr>
      </w:pPr>
    </w:p>
    <w:p w:rsidR="00F07DE1" w:rsidRDefault="00F07DE1" w:rsidP="00F07DE1">
      <w:pPr>
        <w:tabs>
          <w:tab w:val="left" w:pos="5529"/>
        </w:tabs>
        <w:ind w:right="3684"/>
        <w:jc w:val="center"/>
      </w:pPr>
      <w:r>
        <w:t>13.02.2023  г. № 14-п</w:t>
      </w:r>
    </w:p>
    <w:p w:rsidR="00F07DE1" w:rsidRDefault="00F07DE1" w:rsidP="00F07DE1">
      <w:pPr>
        <w:tabs>
          <w:tab w:val="left" w:pos="5529"/>
        </w:tabs>
        <w:ind w:right="3684"/>
        <w:jc w:val="center"/>
      </w:pPr>
      <w:r>
        <w:t>с.Рыбкино</w:t>
      </w:r>
    </w:p>
    <w:p w:rsidR="00F07DE1" w:rsidRDefault="00F07DE1" w:rsidP="00F07DE1">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GqjyP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9LXwIAAHIEAAAOAAAAZHJzL2Uyb0RvYy54bWysVM2O0zAQviPxDpbvbZI2W9p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kdn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KhXf0t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FMVgIAAGgEAAAOAAAAZHJzL2Uyb0RvYy54bWysVM2O0zAQviPxDpbv3SRttr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0AoF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FC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BOsZ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a3RQlcCAABoBAAADgAAAAAAAAAAAAAAAAAuAgAAZHJzL2Uyb0RvYy54bWxQSwEC&#10;LQAUAAYACAAAACEA+G4xQ90AAAAHAQAADwAAAAAAAAAAAAAAAACxBAAAZHJzL2Rvd25yZXYueG1s&#10;UEsFBgAAAAAEAAQA8wAAALsFAAAAAA==&#10;" strokeweight=".26mm">
                <v:stroke joinstyle="miter"/>
              </v:line>
            </w:pict>
          </mc:Fallback>
        </mc:AlternateContent>
      </w:r>
      <w:r>
        <w:tab/>
      </w:r>
      <w:r>
        <w:tab/>
      </w:r>
    </w:p>
    <w:p w:rsidR="00F07DE1" w:rsidRDefault="00F07DE1" w:rsidP="00F07DE1">
      <w:pPr>
        <w:spacing w:before="100" w:beforeAutospacing="1" w:after="100" w:afterAutospacing="1"/>
        <w:rPr>
          <w:color w:val="020C22"/>
        </w:rPr>
      </w:pPr>
      <w:r>
        <w:rPr>
          <w:bCs w:val="0"/>
          <w:color w:val="020C22"/>
        </w:rPr>
        <w:t>Об установлении расходного обязательства</w:t>
      </w:r>
    </w:p>
    <w:p w:rsidR="00F07DE1" w:rsidRDefault="00F07DE1" w:rsidP="00F07DE1">
      <w:pPr>
        <w:jc w:val="both"/>
        <w:rPr>
          <w:color w:val="020C22"/>
        </w:rPr>
      </w:pPr>
      <w:r>
        <w:rPr>
          <w:color w:val="020C22"/>
        </w:rPr>
        <w:t xml:space="preserve">         В соответствии со статьей 85 Бюджетного кодекса Российской Федерации, </w:t>
      </w:r>
      <w:r>
        <w:t xml:space="preserve">Федеральным законом от 06.10.2003г. №131- ФЗ  “Об общих принципах организации местного самоуправления в Российской Федерации”, </w:t>
      </w:r>
      <w:r>
        <w:rPr>
          <w:color w:val="020C22"/>
        </w:rPr>
        <w:t>Администрация муниципального образования Рыбкинский сельсовет Новосергиевского района Оренбургской области ПОСТАНОВЛЯЕТ:</w:t>
      </w:r>
    </w:p>
    <w:p w:rsidR="00F07DE1" w:rsidRDefault="00F07DE1" w:rsidP="00F07DE1">
      <w:pPr>
        <w:pStyle w:val="a4"/>
        <w:shd w:val="clear" w:color="auto" w:fill="FFFFFF"/>
        <w:ind w:left="0" w:firstLine="567"/>
        <w:jc w:val="both"/>
        <w:rPr>
          <w:sz w:val="28"/>
          <w:szCs w:val="28"/>
          <w:shd w:val="clear" w:color="auto" w:fill="FFFFFF"/>
        </w:rPr>
      </w:pPr>
      <w:r>
        <w:rPr>
          <w:color w:val="000000"/>
          <w:sz w:val="28"/>
          <w:szCs w:val="28"/>
          <w:shd w:val="clear" w:color="auto" w:fill="FFFFFF"/>
        </w:rPr>
        <w:t xml:space="preserve">1. Установить, что к расходным обязательствам муниципального образования Рыбкинский сельсовет Новосергиевского района Оренбургской области </w:t>
      </w:r>
      <w:r>
        <w:rPr>
          <w:sz w:val="28"/>
          <w:szCs w:val="28"/>
          <w:shd w:val="clear" w:color="auto" w:fill="FFFFFF"/>
        </w:rPr>
        <w:t xml:space="preserve">в 2024 году относится </w:t>
      </w:r>
      <w:proofErr w:type="spellStart"/>
      <w:r>
        <w:rPr>
          <w:sz w:val="28"/>
          <w:szCs w:val="28"/>
          <w:shd w:val="clear" w:color="auto" w:fill="FFFFFF"/>
        </w:rPr>
        <w:t>софинансирование</w:t>
      </w:r>
      <w:proofErr w:type="spellEnd"/>
      <w:r>
        <w:rPr>
          <w:sz w:val="28"/>
          <w:szCs w:val="28"/>
          <w:shd w:val="clear" w:color="auto" w:fill="FFFFFF"/>
        </w:rPr>
        <w:t xml:space="preserve"> расходов по ремонту автомобильных дорог общего пользования населенных пунктов муниципального образования.</w:t>
      </w:r>
    </w:p>
    <w:p w:rsidR="00F07DE1" w:rsidRDefault="00F07DE1" w:rsidP="00F07DE1">
      <w:pPr>
        <w:pStyle w:val="a4"/>
        <w:shd w:val="clear" w:color="auto" w:fill="FFFFFF"/>
        <w:ind w:left="0" w:firstLine="567"/>
        <w:jc w:val="both"/>
        <w:rPr>
          <w:sz w:val="28"/>
          <w:szCs w:val="28"/>
          <w:shd w:val="clear" w:color="auto" w:fill="FFFFFF"/>
        </w:rPr>
      </w:pPr>
      <w:r>
        <w:rPr>
          <w:color w:val="000000"/>
          <w:sz w:val="28"/>
          <w:szCs w:val="28"/>
        </w:rPr>
        <w:t xml:space="preserve">2. Установить, что расходное обязательство, установленное пунктом 1 настоящего постановления и возникающее в результате принятия настоящего постановления, исполняется муниципальным образованием Рыбкинский сельсовет Новосергиевского района Оренбургской области самостоятельно за счет средств федерального, областного и местного бюджетов на условиях </w:t>
      </w:r>
      <w:proofErr w:type="spellStart"/>
      <w:r>
        <w:rPr>
          <w:color w:val="000000"/>
          <w:sz w:val="28"/>
          <w:szCs w:val="28"/>
        </w:rPr>
        <w:t>софинансирования</w:t>
      </w:r>
      <w:proofErr w:type="spellEnd"/>
      <w:r>
        <w:rPr>
          <w:color w:val="000000"/>
          <w:sz w:val="28"/>
          <w:szCs w:val="28"/>
        </w:rPr>
        <w:t xml:space="preserve"> в пределах общего объема бюджетных ассигнований.</w:t>
      </w:r>
    </w:p>
    <w:p w:rsidR="00F07DE1" w:rsidRDefault="00F07DE1" w:rsidP="00F07DE1">
      <w:pPr>
        <w:pStyle w:val="ConsPlusNormal0"/>
        <w:suppressAutoHyphens/>
        <w:autoSpaceDN/>
        <w:ind w:firstLine="567"/>
        <w:jc w:val="both"/>
        <w:rPr>
          <w:rFonts w:ascii="Times New Roman" w:hAnsi="Times New Roman" w:cs="Times New Roman"/>
          <w:sz w:val="28"/>
          <w:szCs w:val="28"/>
        </w:rPr>
      </w:pPr>
      <w:r>
        <w:rPr>
          <w:rFonts w:ascii="Times New Roman" w:hAnsi="Times New Roman" w:cs="Times New Roman"/>
          <w:sz w:val="28"/>
          <w:szCs w:val="28"/>
        </w:rPr>
        <w:t xml:space="preserve">3. Установить, что настоящее постановление вступает в силу со дня его подписания и подлежит размещению на сайте муниципального образования </w:t>
      </w:r>
      <w:r>
        <w:rPr>
          <w:rFonts w:ascii="Times New Roman" w:hAnsi="Times New Roman" w:cs="Times New Roman"/>
          <w:sz w:val="28"/>
          <w:szCs w:val="28"/>
          <w:lang w:eastAsia="en-US"/>
        </w:rPr>
        <w:t xml:space="preserve">Рыбкинский  сельсовет Новосергиевского района Оренбургской области </w:t>
      </w:r>
      <w:r>
        <w:rPr>
          <w:rFonts w:ascii="Times New Roman" w:hAnsi="Times New Roman" w:cs="Times New Roman"/>
          <w:sz w:val="28"/>
          <w:szCs w:val="28"/>
        </w:rPr>
        <w:t>в сети «Интернет».</w:t>
      </w:r>
    </w:p>
    <w:p w:rsidR="00F07DE1" w:rsidRDefault="00F07DE1" w:rsidP="00F07DE1">
      <w:pPr>
        <w:tabs>
          <w:tab w:val="num" w:pos="0"/>
        </w:tabs>
        <w:ind w:firstLine="567"/>
        <w:jc w:val="both"/>
      </w:pPr>
      <w:r>
        <w:t xml:space="preserve">4.  </w:t>
      </w:r>
      <w:proofErr w:type="gramStart"/>
      <w:r>
        <w:t>Контроль за</w:t>
      </w:r>
      <w:proofErr w:type="gramEnd"/>
      <w:r>
        <w:t xml:space="preserve"> исполнением настоящего постановления оставляю за собой.</w:t>
      </w:r>
    </w:p>
    <w:p w:rsidR="00F07DE1" w:rsidRDefault="00F07DE1" w:rsidP="00F07DE1">
      <w:pPr>
        <w:tabs>
          <w:tab w:val="left" w:pos="5529"/>
        </w:tabs>
        <w:spacing w:line="360" w:lineRule="auto"/>
        <w:ind w:right="3684"/>
        <w:jc w:val="center"/>
        <w:rPr>
          <w:b/>
        </w:rPr>
      </w:pPr>
    </w:p>
    <w:p w:rsidR="00F07DE1" w:rsidRDefault="00F07DE1" w:rsidP="00F07DE1">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F07DE1" w:rsidRDefault="00F07DE1" w:rsidP="00F07DE1">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Рыбкинский сельсовет                                                      Ю.П.Колесников</w:t>
      </w:r>
    </w:p>
    <w:p w:rsidR="00F07DE1" w:rsidRDefault="00F07DE1" w:rsidP="00F07DE1">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07DE1" w:rsidRDefault="00F07DE1" w:rsidP="00F07DE1">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8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089"/>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61E8"/>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16BFF"/>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07DE1"/>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E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F61E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F61E8"/>
    <w:pPr>
      <w:ind w:left="720"/>
      <w:contextualSpacing/>
    </w:pPr>
    <w:rPr>
      <w:bCs w:val="0"/>
      <w:sz w:val="24"/>
      <w:szCs w:val="24"/>
    </w:rPr>
  </w:style>
  <w:style w:type="character" w:customStyle="1" w:styleId="ConsPlusNormal">
    <w:name w:val="ConsPlusNormal Знак"/>
    <w:link w:val="ConsPlusNormal0"/>
    <w:semiHidden/>
    <w:locked/>
    <w:rsid w:val="006F61E8"/>
    <w:rPr>
      <w:rFonts w:ascii="Arial" w:eastAsia="Times New Roman" w:hAnsi="Arial" w:cs="Arial"/>
      <w:sz w:val="20"/>
      <w:szCs w:val="20"/>
      <w:lang w:eastAsia="ru-RU"/>
    </w:rPr>
  </w:style>
  <w:style w:type="paragraph" w:customStyle="1" w:styleId="ConsPlusNormal0">
    <w:name w:val="ConsPlusNormal"/>
    <w:link w:val="ConsPlusNormal"/>
    <w:semiHidden/>
    <w:qFormat/>
    <w:rsid w:val="006F61E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E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F61E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F61E8"/>
    <w:pPr>
      <w:ind w:left="720"/>
      <w:contextualSpacing/>
    </w:pPr>
    <w:rPr>
      <w:bCs w:val="0"/>
      <w:sz w:val="24"/>
      <w:szCs w:val="24"/>
    </w:rPr>
  </w:style>
  <w:style w:type="character" w:customStyle="1" w:styleId="ConsPlusNormal">
    <w:name w:val="ConsPlusNormal Знак"/>
    <w:link w:val="ConsPlusNormal0"/>
    <w:semiHidden/>
    <w:locked/>
    <w:rsid w:val="006F61E8"/>
    <w:rPr>
      <w:rFonts w:ascii="Arial" w:eastAsia="Times New Roman" w:hAnsi="Arial" w:cs="Arial"/>
      <w:sz w:val="20"/>
      <w:szCs w:val="20"/>
      <w:lang w:eastAsia="ru-RU"/>
    </w:rPr>
  </w:style>
  <w:style w:type="paragraph" w:customStyle="1" w:styleId="ConsPlusNormal0">
    <w:name w:val="ConsPlusNormal"/>
    <w:link w:val="ConsPlusNormal"/>
    <w:semiHidden/>
    <w:qFormat/>
    <w:rsid w:val="006F61E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223">
      <w:bodyDiv w:val="1"/>
      <w:marLeft w:val="0"/>
      <w:marRight w:val="0"/>
      <w:marTop w:val="0"/>
      <w:marBottom w:val="0"/>
      <w:divBdr>
        <w:top w:val="none" w:sz="0" w:space="0" w:color="auto"/>
        <w:left w:val="none" w:sz="0" w:space="0" w:color="auto"/>
        <w:bottom w:val="none" w:sz="0" w:space="0" w:color="auto"/>
        <w:right w:val="none" w:sz="0" w:space="0" w:color="auto"/>
      </w:divBdr>
    </w:div>
    <w:div w:id="11180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2023-02-13T06:13:00Z</dcterms:created>
  <dcterms:modified xsi:type="dcterms:W3CDTF">2023-02-13T06:13:00Z</dcterms:modified>
</cp:coreProperties>
</file>