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3E" w:rsidRDefault="00961F3E" w:rsidP="00961F3E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61F3E" w:rsidRDefault="00961F3E" w:rsidP="00961F3E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61F3E" w:rsidRDefault="00961F3E" w:rsidP="00961F3E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961F3E" w:rsidRDefault="00961F3E" w:rsidP="00961F3E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961F3E" w:rsidRDefault="00961F3E" w:rsidP="00961F3E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961F3E" w:rsidRDefault="00961F3E" w:rsidP="00961F3E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961F3E" w:rsidRDefault="00961F3E" w:rsidP="00961F3E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1F3E" w:rsidRDefault="00961F3E" w:rsidP="00961F3E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17.10.2022 г. № 22/4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961F3E" w:rsidRDefault="00961F3E" w:rsidP="00961F3E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с.Рыбкино</w:t>
      </w:r>
    </w:p>
    <w:p w:rsidR="00961F3E" w:rsidRPr="00961F3E" w:rsidRDefault="00961F3E" w:rsidP="00961F3E">
      <w:pPr>
        <w:pStyle w:val="a3"/>
        <w:spacing w:after="0"/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NZVgIAAGYEAAAOAAAAZHJzL2Uyb0RvYy54bWysVM1uEzEQviPxDpbv6e6mS5q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Di2QNZ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Dk01sp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QoXAIAAHA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AwS5ChcAgAAcAQAAA4AAAAAAAAAAAAAAAAALgIAAGRycy9lMm9Eb2MueG1s&#10;UEsBAi0AFAAGAAgAAAAhAG5D643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GcmAsV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961F3E" w:rsidRPr="00961F3E" w:rsidRDefault="00961F3E" w:rsidP="00961F3E">
      <w:pPr>
        <w:tabs>
          <w:tab w:val="left" w:pos="5529"/>
        </w:tabs>
        <w:ind w:right="3686"/>
        <w:jc w:val="both"/>
        <w:rPr>
          <w:rFonts w:eastAsia="Times New Roman"/>
          <w:bCs/>
        </w:rPr>
      </w:pPr>
      <w:r w:rsidRPr="00961F3E">
        <w:rPr>
          <w:rFonts w:eastAsia="Times New Roman"/>
          <w:bCs/>
        </w:rPr>
        <w:t xml:space="preserve">О внесении изменений в решение Совета депутатов от 17.12.2018 № 39/7 </w:t>
      </w:r>
      <w:proofErr w:type="spellStart"/>
      <w:r w:rsidRPr="00961F3E">
        <w:rPr>
          <w:rFonts w:eastAsia="Times New Roman"/>
          <w:bCs/>
        </w:rPr>
        <w:t>р.С</w:t>
      </w:r>
      <w:proofErr w:type="spellEnd"/>
      <w:r w:rsidRPr="00961F3E">
        <w:rPr>
          <w:rFonts w:eastAsia="Times New Roman"/>
          <w:bCs/>
        </w:rPr>
        <w:t>. «Об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рабочих»</w:t>
      </w:r>
    </w:p>
    <w:p w:rsidR="00961F3E" w:rsidRPr="00961F3E" w:rsidRDefault="00961F3E" w:rsidP="00961F3E">
      <w:pPr>
        <w:tabs>
          <w:tab w:val="left" w:pos="3654"/>
        </w:tabs>
        <w:ind w:right="3826"/>
        <w:jc w:val="center"/>
        <w:rPr>
          <w:rFonts w:eastAsia="Times New Roman"/>
          <w:bCs/>
        </w:rPr>
      </w:pPr>
    </w:p>
    <w:p w:rsidR="00961F3E" w:rsidRPr="00961F3E" w:rsidRDefault="00961F3E" w:rsidP="00961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F3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961F3E">
        <w:rPr>
          <w:rFonts w:ascii="Times New Roman" w:hAnsi="Times New Roman" w:cs="Times New Roman"/>
          <w:bCs/>
          <w:sz w:val="24"/>
          <w:szCs w:val="24"/>
        </w:rPr>
        <w:t xml:space="preserve">статьей 19 решения Совета депутатов от 21.12.2021 № 15/1 </w:t>
      </w:r>
      <w:proofErr w:type="spellStart"/>
      <w:r w:rsidRPr="00961F3E">
        <w:rPr>
          <w:rFonts w:ascii="Times New Roman" w:hAnsi="Times New Roman" w:cs="Times New Roman"/>
          <w:bCs/>
          <w:sz w:val="24"/>
          <w:szCs w:val="24"/>
        </w:rPr>
        <w:t>р</w:t>
      </w:r>
      <w:proofErr w:type="gramStart"/>
      <w:r w:rsidRPr="00961F3E">
        <w:rPr>
          <w:rFonts w:ascii="Times New Roman" w:hAnsi="Times New Roman" w:cs="Times New Roman"/>
          <w:bCs/>
          <w:sz w:val="24"/>
          <w:szCs w:val="24"/>
        </w:rPr>
        <w:t>.С</w:t>
      </w:r>
      <w:proofErr w:type="spellEnd"/>
      <w:proofErr w:type="gramEnd"/>
      <w:r w:rsidRPr="00961F3E">
        <w:rPr>
          <w:rFonts w:ascii="Times New Roman" w:hAnsi="Times New Roman" w:cs="Times New Roman"/>
          <w:bCs/>
          <w:sz w:val="24"/>
          <w:szCs w:val="24"/>
        </w:rPr>
        <w:t xml:space="preserve"> «О бюджете муниципального образования Рыбкинский сельсовет Новосергиевского района Оренбургской области на 2022 год и на плановый период 2023-2024 годы»</w:t>
      </w:r>
      <w:r w:rsidRPr="00961F3E">
        <w:rPr>
          <w:rFonts w:ascii="Times New Roman" w:hAnsi="Times New Roman" w:cs="Times New Roman"/>
          <w:sz w:val="24"/>
          <w:szCs w:val="24"/>
        </w:rPr>
        <w:t>, Совет депутатов решил:</w:t>
      </w:r>
    </w:p>
    <w:p w:rsidR="00961F3E" w:rsidRPr="00961F3E" w:rsidRDefault="00961F3E" w:rsidP="00961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F3E">
        <w:rPr>
          <w:rFonts w:ascii="Times New Roman" w:hAnsi="Times New Roman" w:cs="Times New Roman"/>
          <w:sz w:val="24"/>
          <w:szCs w:val="24"/>
        </w:rPr>
        <w:t>1. Внести изменения в пункт 3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рабочих, изложив его в новой редакции согласно приложению.</w:t>
      </w:r>
    </w:p>
    <w:p w:rsidR="00961F3E" w:rsidRPr="00961F3E" w:rsidRDefault="00961F3E" w:rsidP="00961F3E">
      <w:pPr>
        <w:ind w:firstLine="567"/>
        <w:jc w:val="both"/>
        <w:rPr>
          <w:rFonts w:eastAsia="Times New Roman"/>
        </w:rPr>
      </w:pPr>
      <w:r w:rsidRPr="00961F3E">
        <w:t xml:space="preserve">2. Признать утратившим силу решение Совета депутатов от </w:t>
      </w:r>
      <w:r w:rsidRPr="00961F3E">
        <w:rPr>
          <w:rFonts w:eastAsia="Times New Roman"/>
        </w:rPr>
        <w:t xml:space="preserve"> 23.10.2020 № 2/7 </w:t>
      </w:r>
      <w:proofErr w:type="spellStart"/>
      <w:r w:rsidRPr="00961F3E">
        <w:rPr>
          <w:rFonts w:eastAsia="Times New Roman"/>
        </w:rPr>
        <w:t>р.С</w:t>
      </w:r>
      <w:proofErr w:type="spellEnd"/>
      <w:r w:rsidRPr="00961F3E">
        <w:rPr>
          <w:rFonts w:eastAsia="Times New Roman"/>
        </w:rPr>
        <w:t xml:space="preserve">. «О внесении изменений в решение Совета депутатов от 17.12.2018 № 39/7 </w:t>
      </w:r>
      <w:proofErr w:type="spellStart"/>
      <w:r w:rsidRPr="00961F3E">
        <w:rPr>
          <w:rFonts w:eastAsia="Times New Roman"/>
        </w:rPr>
        <w:t>р.С</w:t>
      </w:r>
      <w:proofErr w:type="spellEnd"/>
      <w:r w:rsidRPr="00961F3E">
        <w:rPr>
          <w:rFonts w:eastAsia="Times New Roman"/>
        </w:rPr>
        <w:t>. «</w:t>
      </w:r>
      <w:proofErr w:type="gramStart"/>
      <w:r w:rsidRPr="00961F3E">
        <w:rPr>
          <w:rFonts w:eastAsia="Times New Roman"/>
        </w:rPr>
        <w:t>Об</w:t>
      </w:r>
      <w:proofErr w:type="gramEnd"/>
      <w:r w:rsidRPr="00961F3E">
        <w:rPr>
          <w:rFonts w:eastAsia="Times New Roman"/>
        </w:rPr>
        <w:t xml:space="preserve"> </w:t>
      </w:r>
      <w:proofErr w:type="gramStart"/>
      <w:r w:rsidRPr="00961F3E">
        <w:rPr>
          <w:rFonts w:eastAsia="Times New Roman"/>
        </w:rPr>
        <w:t>утверждении</w:t>
      </w:r>
      <w:proofErr w:type="gramEnd"/>
      <w:r w:rsidRPr="00961F3E">
        <w:rPr>
          <w:rFonts w:eastAsia="Times New Roman"/>
        </w:rPr>
        <w:t xml:space="preserve">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рабочих».</w:t>
      </w:r>
    </w:p>
    <w:p w:rsidR="00961F3E" w:rsidRPr="00961F3E" w:rsidRDefault="00961F3E" w:rsidP="00961F3E">
      <w:pPr>
        <w:ind w:firstLine="567"/>
        <w:jc w:val="both"/>
      </w:pPr>
      <w:r w:rsidRPr="00961F3E">
        <w:rPr>
          <w:rFonts w:eastAsia="Times New Roman"/>
        </w:rPr>
        <w:t>3</w:t>
      </w:r>
      <w:r w:rsidRPr="00961F3E">
        <w:t xml:space="preserve">. </w:t>
      </w:r>
      <w:proofErr w:type="gramStart"/>
      <w:r w:rsidR="008F7D47" w:rsidRPr="008F7D47">
        <w:t>Контроль за</w:t>
      </w:r>
      <w:proofErr w:type="gramEnd"/>
      <w:r w:rsidR="008F7D47" w:rsidRPr="008F7D47">
        <w:t xml:space="preserve"> исполнением настоящего решения возложить на председателя Совета депутатов муниципального образования Рыбкинский сельсовет Новосергиевского района Оренбургской области.</w:t>
      </w:r>
    </w:p>
    <w:p w:rsidR="00961F3E" w:rsidRPr="00961F3E" w:rsidRDefault="00961F3E" w:rsidP="00961F3E">
      <w:pPr>
        <w:ind w:firstLine="567"/>
        <w:jc w:val="both"/>
        <w:rPr>
          <w:rFonts w:eastAsia="Times New Roman"/>
        </w:rPr>
      </w:pPr>
      <w:r w:rsidRPr="00961F3E">
        <w:t>4. Решение вступает в силу после дня его обнародования, подлежит размещению на официальном сайте муниципального образования Рыбкинский сельсовет Новосергиевского района Оренбургской области и распространяется на правоотношения, возникшие с 01 октября 2022 года.</w:t>
      </w:r>
    </w:p>
    <w:p w:rsidR="00961F3E" w:rsidRPr="00961F3E" w:rsidRDefault="00961F3E" w:rsidP="00961F3E">
      <w:pPr>
        <w:ind w:right="3118"/>
        <w:jc w:val="both"/>
        <w:rPr>
          <w:bCs/>
        </w:rPr>
      </w:pPr>
    </w:p>
    <w:p w:rsidR="00961F3E" w:rsidRPr="00961F3E" w:rsidRDefault="00961F3E" w:rsidP="00961F3E">
      <w:pPr>
        <w:ind w:right="-285"/>
        <w:rPr>
          <w:rFonts w:eastAsia="Times New Roman"/>
        </w:rPr>
      </w:pPr>
      <w:r w:rsidRPr="00961F3E">
        <w:rPr>
          <w:rFonts w:eastAsia="Times New Roman"/>
        </w:rPr>
        <w:t>Председатель</w:t>
      </w:r>
    </w:p>
    <w:p w:rsidR="00961F3E" w:rsidRPr="00961F3E" w:rsidRDefault="00961F3E" w:rsidP="00961F3E">
      <w:pPr>
        <w:ind w:right="-285"/>
        <w:rPr>
          <w:rFonts w:eastAsia="Times New Roman"/>
        </w:rPr>
      </w:pPr>
      <w:r w:rsidRPr="00961F3E">
        <w:rPr>
          <w:rFonts w:eastAsia="Times New Roman"/>
        </w:rPr>
        <w:t xml:space="preserve">Совета депутатов                                                         </w:t>
      </w:r>
      <w:r>
        <w:rPr>
          <w:rFonts w:eastAsia="Times New Roman"/>
        </w:rPr>
        <w:t xml:space="preserve">                      </w:t>
      </w:r>
      <w:r w:rsidRPr="00961F3E">
        <w:rPr>
          <w:rFonts w:eastAsia="Times New Roman"/>
        </w:rPr>
        <w:t xml:space="preserve">                     </w:t>
      </w:r>
      <w:proofErr w:type="spellStart"/>
      <w:r w:rsidRPr="00961F3E">
        <w:rPr>
          <w:rFonts w:eastAsia="Times New Roman"/>
        </w:rPr>
        <w:t>Капаций</w:t>
      </w:r>
      <w:proofErr w:type="spellEnd"/>
      <w:r w:rsidRPr="00961F3E">
        <w:rPr>
          <w:rFonts w:eastAsia="Times New Roman"/>
        </w:rPr>
        <w:t xml:space="preserve"> Е.А.</w:t>
      </w:r>
    </w:p>
    <w:p w:rsidR="00961F3E" w:rsidRPr="00961F3E" w:rsidRDefault="00961F3E" w:rsidP="00961F3E">
      <w:pPr>
        <w:ind w:right="-285"/>
        <w:rPr>
          <w:rFonts w:eastAsia="Times New Roman"/>
        </w:rPr>
      </w:pPr>
    </w:p>
    <w:p w:rsidR="00961F3E" w:rsidRPr="00961F3E" w:rsidRDefault="00961F3E" w:rsidP="00961F3E">
      <w:pPr>
        <w:ind w:right="-285"/>
        <w:rPr>
          <w:rFonts w:eastAsia="Times New Roman"/>
        </w:rPr>
      </w:pPr>
      <w:r w:rsidRPr="00961F3E">
        <w:rPr>
          <w:rFonts w:eastAsia="Times New Roman"/>
        </w:rPr>
        <w:t xml:space="preserve">Глава администрации                                                           </w:t>
      </w:r>
      <w:r>
        <w:rPr>
          <w:rFonts w:eastAsia="Times New Roman"/>
        </w:rPr>
        <w:t xml:space="preserve">                        </w:t>
      </w:r>
      <w:r w:rsidRPr="00961F3E">
        <w:rPr>
          <w:rFonts w:eastAsia="Times New Roman"/>
        </w:rPr>
        <w:t xml:space="preserve">    Ю.П.Колесников</w:t>
      </w:r>
    </w:p>
    <w:p w:rsidR="00961F3E" w:rsidRPr="008F7D47" w:rsidRDefault="00961F3E" w:rsidP="008F7D47">
      <w:pPr>
        <w:ind w:right="-285"/>
        <w:rPr>
          <w:rFonts w:eastAsia="Times New Roman"/>
        </w:rPr>
      </w:pPr>
      <w:r w:rsidRPr="00961F3E">
        <w:rPr>
          <w:rFonts w:eastAsia="Times New Roman"/>
        </w:rPr>
        <w:t>Рыбкинского сельсовета</w:t>
      </w:r>
      <w:bookmarkStart w:id="0" w:name="_GoBack"/>
      <w:bookmarkEnd w:id="0"/>
    </w:p>
    <w:p w:rsidR="00961F3E" w:rsidRPr="00961F3E" w:rsidRDefault="00961F3E" w:rsidP="00961F3E">
      <w:pPr>
        <w:jc w:val="both"/>
      </w:pPr>
      <w:r w:rsidRPr="00961F3E">
        <w:t>Разослано:  финансовому отделу, МКУ «ЦБУ Новосергиевского района», в дело, прокурору</w:t>
      </w:r>
    </w:p>
    <w:p w:rsidR="00961F3E" w:rsidRPr="00961F3E" w:rsidRDefault="00961F3E" w:rsidP="00961F3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1F3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 </w:t>
      </w:r>
    </w:p>
    <w:p w:rsidR="00961F3E" w:rsidRPr="00961F3E" w:rsidRDefault="00961F3E" w:rsidP="00961F3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1F3E">
        <w:rPr>
          <w:rFonts w:ascii="Times New Roman" w:hAnsi="Times New Roman" w:cs="Times New Roman"/>
          <w:b w:val="0"/>
          <w:sz w:val="24"/>
          <w:szCs w:val="24"/>
        </w:rPr>
        <w:t>к решению Совета депутатов</w:t>
      </w:r>
    </w:p>
    <w:p w:rsidR="00961F3E" w:rsidRPr="00961F3E" w:rsidRDefault="00961F3E" w:rsidP="00961F3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1F3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961F3E" w:rsidRPr="00961F3E" w:rsidRDefault="00961F3E" w:rsidP="00961F3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1F3E">
        <w:rPr>
          <w:rFonts w:ascii="Times New Roman" w:hAnsi="Times New Roman" w:cs="Times New Roman"/>
          <w:b w:val="0"/>
          <w:sz w:val="24"/>
          <w:szCs w:val="24"/>
        </w:rPr>
        <w:t>Рыбкинский сельсовет</w:t>
      </w:r>
    </w:p>
    <w:p w:rsidR="00961F3E" w:rsidRPr="00961F3E" w:rsidRDefault="00961F3E" w:rsidP="00961F3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1F3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от 17.10.2022 г. № 22/4 </w:t>
      </w:r>
      <w:proofErr w:type="spellStart"/>
      <w:r w:rsidRPr="00961F3E">
        <w:rPr>
          <w:rFonts w:ascii="Times New Roman" w:hAnsi="Times New Roman" w:cs="Times New Roman"/>
          <w:b w:val="0"/>
          <w:sz w:val="24"/>
          <w:szCs w:val="24"/>
        </w:rPr>
        <w:t>р.С</w:t>
      </w:r>
      <w:proofErr w:type="spellEnd"/>
      <w:r w:rsidRPr="00961F3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61F3E" w:rsidRPr="00961F3E" w:rsidRDefault="00961F3E" w:rsidP="00961F3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1F3E" w:rsidRPr="00961F3E" w:rsidRDefault="00961F3E" w:rsidP="00961F3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61F3E" w:rsidRPr="00961F3E" w:rsidRDefault="00961F3E" w:rsidP="00961F3E">
      <w:pPr>
        <w:jc w:val="center"/>
        <w:rPr>
          <w:b/>
        </w:rPr>
      </w:pPr>
      <w:r w:rsidRPr="00961F3E">
        <w:rPr>
          <w:b/>
        </w:rPr>
        <w:t xml:space="preserve">3. Размеры должностных окладов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Рыбкинский сельсовет Новосергиевского района Оренбургской области </w:t>
      </w:r>
    </w:p>
    <w:p w:rsidR="00961F3E" w:rsidRPr="00961F3E" w:rsidRDefault="00961F3E" w:rsidP="00961F3E">
      <w:pPr>
        <w:jc w:val="both"/>
        <w:rPr>
          <w:rFonts w:ascii="Arial" w:hAnsi="Arial" w:cs="Arial"/>
          <w:b/>
        </w:rPr>
      </w:pPr>
    </w:p>
    <w:p w:rsidR="00961F3E" w:rsidRPr="00961F3E" w:rsidRDefault="00961F3E" w:rsidP="00961F3E">
      <w:pPr>
        <w:ind w:firstLine="567"/>
        <w:jc w:val="both"/>
      </w:pPr>
      <w:r w:rsidRPr="00961F3E">
        <w:t>3.1.</w:t>
      </w:r>
      <w:r w:rsidRPr="00961F3E">
        <w:rPr>
          <w:b/>
        </w:rPr>
        <w:t xml:space="preserve"> </w:t>
      </w:r>
      <w:r w:rsidRPr="00961F3E">
        <w:t>Размер должностного оклада лица, исполняющего обязанности специалиста по техническому обеспечению деятельности в муниципальном образовании Рыбкинский сельсовет Новосергиевского района Оренбургской области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804"/>
        <w:gridCol w:w="2552"/>
      </w:tblGrid>
      <w:tr w:rsidR="00961F3E" w:rsidRPr="00961F3E" w:rsidTr="00961F3E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3E" w:rsidRPr="00961F3E" w:rsidRDefault="00961F3E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 w:rsidRPr="00961F3E">
              <w:rPr>
                <w:lang w:eastAsia="en-US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F3E" w:rsidRPr="00961F3E" w:rsidRDefault="00961F3E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 w:rsidRPr="00961F3E">
              <w:rPr>
                <w:lang w:eastAsia="en-US"/>
              </w:rPr>
              <w:t>Размер оклада</w:t>
            </w:r>
          </w:p>
          <w:p w:rsidR="00961F3E" w:rsidRPr="00961F3E" w:rsidRDefault="00961F3E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 w:rsidRPr="00961F3E">
              <w:rPr>
                <w:lang w:eastAsia="en-US"/>
              </w:rPr>
              <w:t xml:space="preserve"> (в рублях)</w:t>
            </w:r>
          </w:p>
        </w:tc>
      </w:tr>
      <w:tr w:rsidR="00961F3E" w:rsidRPr="00961F3E" w:rsidTr="00961F3E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3E" w:rsidRPr="00961F3E" w:rsidRDefault="00961F3E">
            <w:pPr>
              <w:spacing w:line="276" w:lineRule="auto"/>
              <w:ind w:firstLine="567"/>
              <w:rPr>
                <w:lang w:eastAsia="en-US"/>
              </w:rPr>
            </w:pPr>
            <w:r w:rsidRPr="00961F3E">
              <w:rPr>
                <w:lang w:eastAsia="en-US"/>
              </w:rPr>
              <w:t xml:space="preserve">Делопроизводитель – оператор по вводу данных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F3E" w:rsidRPr="00961F3E" w:rsidRDefault="00961F3E">
            <w:pPr>
              <w:spacing w:line="276" w:lineRule="auto"/>
              <w:ind w:firstLine="567"/>
              <w:rPr>
                <w:color w:val="FF0000"/>
                <w:lang w:eastAsia="en-US"/>
              </w:rPr>
            </w:pPr>
            <w:r w:rsidRPr="00961F3E">
              <w:rPr>
                <w:lang w:eastAsia="en-US"/>
              </w:rPr>
              <w:t>7208,00</w:t>
            </w:r>
          </w:p>
        </w:tc>
      </w:tr>
    </w:tbl>
    <w:p w:rsidR="00961F3E" w:rsidRPr="00961F3E" w:rsidRDefault="00961F3E" w:rsidP="00961F3E">
      <w:pPr>
        <w:jc w:val="both"/>
      </w:pPr>
    </w:p>
    <w:p w:rsidR="00961F3E" w:rsidRPr="00961F3E" w:rsidRDefault="00961F3E" w:rsidP="00961F3E">
      <w:pPr>
        <w:ind w:firstLine="567"/>
        <w:jc w:val="both"/>
      </w:pPr>
      <w:r w:rsidRPr="00961F3E">
        <w:t>3.2.Размер должностных окладов лиц, исполняющих обязанности работников, осуществляющих профессиональную деятельность по профессиям рабочих в муниципальном образовании Рыбкинский сельсовет Новосергиевского района Оренбургской области:</w:t>
      </w:r>
    </w:p>
    <w:p w:rsidR="00961F3E" w:rsidRPr="00961F3E" w:rsidRDefault="00961F3E" w:rsidP="00961F3E">
      <w:pPr>
        <w:ind w:firstLine="567"/>
        <w:jc w:val="both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804"/>
        <w:gridCol w:w="2552"/>
      </w:tblGrid>
      <w:tr w:rsidR="00961F3E" w:rsidRPr="00961F3E" w:rsidTr="00961F3E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3E" w:rsidRPr="00961F3E" w:rsidRDefault="00961F3E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 w:rsidRPr="00961F3E">
              <w:rPr>
                <w:lang w:eastAsia="en-US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F3E" w:rsidRPr="00961F3E" w:rsidRDefault="00961F3E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 w:rsidRPr="00961F3E">
              <w:rPr>
                <w:lang w:eastAsia="en-US"/>
              </w:rPr>
              <w:t>Размер оклада</w:t>
            </w:r>
          </w:p>
          <w:p w:rsidR="00961F3E" w:rsidRPr="00961F3E" w:rsidRDefault="00961F3E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 w:rsidRPr="00961F3E">
              <w:rPr>
                <w:lang w:eastAsia="en-US"/>
              </w:rPr>
              <w:t xml:space="preserve"> (в рублях)</w:t>
            </w:r>
          </w:p>
        </w:tc>
      </w:tr>
      <w:tr w:rsidR="00961F3E" w:rsidRPr="00961F3E" w:rsidTr="00961F3E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3E" w:rsidRPr="00961F3E" w:rsidRDefault="00961F3E">
            <w:pPr>
              <w:spacing w:line="276" w:lineRule="auto"/>
              <w:ind w:firstLine="567"/>
              <w:rPr>
                <w:lang w:eastAsia="en-US"/>
              </w:rPr>
            </w:pPr>
            <w:r w:rsidRPr="00961F3E">
              <w:rPr>
                <w:lang w:eastAsia="en-US"/>
              </w:rPr>
              <w:t>Водитель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F3E" w:rsidRPr="00961F3E" w:rsidRDefault="00961F3E">
            <w:pPr>
              <w:spacing w:line="276" w:lineRule="auto"/>
              <w:ind w:firstLine="567"/>
              <w:rPr>
                <w:lang w:eastAsia="en-US"/>
              </w:rPr>
            </w:pPr>
            <w:r w:rsidRPr="00961F3E">
              <w:rPr>
                <w:lang w:eastAsia="en-US"/>
              </w:rPr>
              <w:t>7208,00</w:t>
            </w:r>
          </w:p>
        </w:tc>
      </w:tr>
      <w:tr w:rsidR="00961F3E" w:rsidRPr="00961F3E" w:rsidTr="00961F3E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3E" w:rsidRPr="00961F3E" w:rsidRDefault="00961F3E">
            <w:pPr>
              <w:spacing w:line="276" w:lineRule="auto"/>
              <w:ind w:firstLine="567"/>
              <w:rPr>
                <w:lang w:eastAsia="en-US"/>
              </w:rPr>
            </w:pPr>
            <w:r w:rsidRPr="00961F3E">
              <w:rPr>
                <w:lang w:eastAsia="en-US"/>
              </w:rPr>
              <w:t>Уборщик служебных помещений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F3E" w:rsidRPr="00961F3E" w:rsidRDefault="00961F3E">
            <w:pPr>
              <w:spacing w:line="276" w:lineRule="auto"/>
              <w:ind w:firstLine="567"/>
              <w:rPr>
                <w:color w:val="FF0000"/>
                <w:lang w:eastAsia="en-US"/>
              </w:rPr>
            </w:pPr>
            <w:r w:rsidRPr="00961F3E">
              <w:rPr>
                <w:lang w:eastAsia="en-US"/>
              </w:rPr>
              <w:t>7208,00</w:t>
            </w:r>
          </w:p>
        </w:tc>
      </w:tr>
    </w:tbl>
    <w:p w:rsidR="00961F3E" w:rsidRPr="00961F3E" w:rsidRDefault="00961F3E" w:rsidP="00961F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1F3E" w:rsidRPr="00961F3E" w:rsidRDefault="00961F3E" w:rsidP="00961F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F3E">
        <w:rPr>
          <w:rFonts w:ascii="Times New Roman" w:hAnsi="Times New Roman" w:cs="Times New Roman"/>
          <w:sz w:val="24"/>
          <w:szCs w:val="24"/>
        </w:rPr>
        <w:t>3.4. Должностные оклады увеличивается (индексируются) в соответствии с законодательством Оренбургской области о бюджете на соответствующий год и нормативно-правовыми актами Оренбургской области.</w:t>
      </w:r>
    </w:p>
    <w:p w:rsidR="00961F3E" w:rsidRPr="00961F3E" w:rsidRDefault="00961F3E" w:rsidP="00961F3E">
      <w:pPr>
        <w:ind w:firstLine="567"/>
        <w:jc w:val="both"/>
      </w:pPr>
      <w:r w:rsidRPr="00961F3E">
        <w:t xml:space="preserve">3.3.Штатное расписание утверждается Главой администрации муниципального образования Рыбкинский сельсовет Новосергиевского района Оренбургской области.  </w:t>
      </w:r>
    </w:p>
    <w:p w:rsidR="00961F3E" w:rsidRPr="00961F3E" w:rsidRDefault="00961F3E" w:rsidP="00961F3E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0EBF" w:rsidRPr="00961F3E" w:rsidRDefault="00150EBF"/>
    <w:sectPr w:rsidR="00150EBF" w:rsidRPr="0096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3E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03C3A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337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6C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27F"/>
    <w:rsid w:val="004D2FE0"/>
    <w:rsid w:val="004D3C15"/>
    <w:rsid w:val="004D431F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55D9"/>
    <w:rsid w:val="00545A1A"/>
    <w:rsid w:val="00546F12"/>
    <w:rsid w:val="00550041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4DAE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8F7D47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1F3E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961F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1F3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961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961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qFormat/>
    <w:rsid w:val="00961F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961F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1F3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961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961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qFormat/>
    <w:rsid w:val="00961F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8CB1-AB02-4243-B82B-F0B173DE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2022-10-13T10:59:00Z</dcterms:created>
  <dcterms:modified xsi:type="dcterms:W3CDTF">2022-10-13T11:10:00Z</dcterms:modified>
</cp:coreProperties>
</file>