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07" w:rsidRDefault="00787507" w:rsidP="00787507">
      <w:pPr>
        <w:ind w:left="426" w:right="5755" w:hanging="284"/>
        <w:rPr>
          <w:b/>
        </w:rPr>
      </w:pPr>
      <w:r>
        <w:rPr>
          <w:b/>
        </w:rPr>
        <w:t>АДМИНИСТРАЦИЯ</w:t>
      </w:r>
    </w:p>
    <w:p w:rsidR="00787507" w:rsidRDefault="00787507" w:rsidP="0078750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87507" w:rsidRDefault="00787507" w:rsidP="0078750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87507" w:rsidRDefault="00787507" w:rsidP="0078750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87507" w:rsidRDefault="00787507" w:rsidP="0078750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87507" w:rsidRDefault="00787507" w:rsidP="0078750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87507" w:rsidRDefault="00787507" w:rsidP="00787507">
      <w:pPr>
        <w:ind w:right="5755"/>
        <w:jc w:val="center"/>
        <w:rPr>
          <w:b/>
        </w:rPr>
      </w:pPr>
    </w:p>
    <w:p w:rsidR="00787507" w:rsidRDefault="00787507" w:rsidP="0078750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87507" w:rsidRDefault="00787507" w:rsidP="00787507">
      <w:pPr>
        <w:ind w:right="5755"/>
        <w:jc w:val="center"/>
        <w:rPr>
          <w:b/>
        </w:rPr>
      </w:pPr>
    </w:p>
    <w:p w:rsidR="00787507" w:rsidRDefault="00787507" w:rsidP="00787507">
      <w:pPr>
        <w:ind w:right="5755"/>
        <w:jc w:val="center"/>
      </w:pPr>
      <w:r>
        <w:t>02.10.2017  г. № 87-п</w:t>
      </w:r>
    </w:p>
    <w:p w:rsidR="00787507" w:rsidRDefault="00787507" w:rsidP="00787507">
      <w:pPr>
        <w:ind w:right="5755"/>
        <w:jc w:val="center"/>
      </w:pPr>
      <w:r>
        <w:t>с.Рыбкино</w:t>
      </w:r>
    </w:p>
    <w:p w:rsidR="00787507" w:rsidRDefault="00787507" w:rsidP="00787507">
      <w:pPr>
        <w:ind w:right="5755"/>
        <w:jc w:val="center"/>
      </w:pPr>
    </w:p>
    <w:p w:rsidR="00787507" w:rsidRDefault="00787507" w:rsidP="00787507">
      <w:pPr>
        <w:ind w:right="3647"/>
        <w:jc w:val="both"/>
        <w:rPr>
          <w:bCs w:val="0"/>
        </w:rPr>
      </w:pPr>
      <w:r>
        <w:rPr>
          <w:bCs w:val="0"/>
        </w:rPr>
        <w:t>Об утверждении перечня наиболее коррупционных муниципальных должностей и должностей муниципальной службы администрации Рыбкинского сельсовета Новосергиевского района Оренбургской области</w:t>
      </w:r>
    </w:p>
    <w:p w:rsidR="00787507" w:rsidRDefault="00787507" w:rsidP="00787507">
      <w:pPr>
        <w:tabs>
          <w:tab w:val="left" w:pos="6012"/>
        </w:tabs>
        <w:ind w:right="3672"/>
        <w:jc w:val="both"/>
      </w:pPr>
    </w:p>
    <w:p w:rsidR="00787507" w:rsidRDefault="00787507" w:rsidP="00787507">
      <w:pPr>
        <w:ind w:right="47" w:firstLine="540"/>
        <w:jc w:val="both"/>
      </w:pPr>
      <w:r>
        <w:t>В соответствии  с Федеральным законом от 06.10.2003 года 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Указа Президента РФ от 21.07.2010 г. № 925 «О мерах по реализации отдельных положений Федерального закона «О противодействии коррупции»:</w:t>
      </w:r>
    </w:p>
    <w:p w:rsidR="00787507" w:rsidRDefault="00787507" w:rsidP="00787507">
      <w:pPr>
        <w:ind w:right="47" w:firstLine="540"/>
        <w:jc w:val="both"/>
      </w:pPr>
      <w:r>
        <w:t xml:space="preserve">1. Утвердить перечень наиболее  </w:t>
      </w:r>
      <w:r>
        <w:rPr>
          <w:bCs w:val="0"/>
        </w:rPr>
        <w:t>коррупционных муниципальных должностей и должностей муниципальной службы администрации Рыбкинского сельсовета Новосергиевского района Оренбургской области</w:t>
      </w:r>
      <w:r>
        <w:t xml:space="preserve"> согласно приложению. </w:t>
      </w:r>
    </w:p>
    <w:p w:rsidR="00787507" w:rsidRDefault="00787507" w:rsidP="00787507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87507" w:rsidRDefault="00787507" w:rsidP="00787507">
      <w:pPr>
        <w:ind w:right="47" w:firstLine="540"/>
        <w:jc w:val="both"/>
      </w:pPr>
      <w:r>
        <w:t xml:space="preserve">3. Постановление вступает в силу со дня его подписания. </w:t>
      </w: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  <w:r>
        <w:t>Разослано:   прокурору, в дело.</w:t>
      </w: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right="47" w:firstLine="540"/>
        <w:jc w:val="both"/>
      </w:pPr>
    </w:p>
    <w:p w:rsidR="00787507" w:rsidRDefault="00787507" w:rsidP="00787507">
      <w:pPr>
        <w:ind w:left="5940" w:right="47"/>
        <w:jc w:val="both"/>
      </w:pPr>
      <w:r>
        <w:rPr>
          <w:b/>
        </w:rPr>
        <w:t xml:space="preserve">                                      </w:t>
      </w:r>
      <w:r>
        <w:t xml:space="preserve">Приложение </w:t>
      </w:r>
    </w:p>
    <w:p w:rsidR="00787507" w:rsidRDefault="00787507" w:rsidP="00787507">
      <w:pPr>
        <w:ind w:left="5940" w:right="47"/>
      </w:pPr>
      <w:r>
        <w:lastRenderedPageBreak/>
        <w:t xml:space="preserve">к постановлению главы администрации Рыбкинского сельсовета </w:t>
      </w:r>
    </w:p>
    <w:p w:rsidR="00787507" w:rsidRDefault="00787507" w:rsidP="00787507">
      <w:pPr>
        <w:ind w:left="5940" w:right="47"/>
        <w:jc w:val="both"/>
      </w:pPr>
      <w:r>
        <w:t>от 02.10.2017 года № 87-п</w:t>
      </w:r>
    </w:p>
    <w:p w:rsidR="00787507" w:rsidRDefault="00787507" w:rsidP="00787507">
      <w:pPr>
        <w:ind w:left="5940" w:right="47"/>
        <w:jc w:val="both"/>
      </w:pPr>
    </w:p>
    <w:p w:rsidR="00787507" w:rsidRDefault="00787507" w:rsidP="00787507">
      <w:pPr>
        <w:ind w:right="-2"/>
        <w:jc w:val="center"/>
        <w:rPr>
          <w:b/>
          <w:bCs w:val="0"/>
        </w:rPr>
      </w:pPr>
      <w:r>
        <w:rPr>
          <w:b/>
          <w:bCs w:val="0"/>
        </w:rPr>
        <w:t xml:space="preserve">Перечень </w:t>
      </w:r>
    </w:p>
    <w:p w:rsidR="00787507" w:rsidRDefault="00787507" w:rsidP="00787507">
      <w:pPr>
        <w:ind w:right="-2"/>
        <w:jc w:val="center"/>
        <w:rPr>
          <w:b/>
          <w:bCs w:val="0"/>
        </w:rPr>
      </w:pPr>
      <w:r>
        <w:rPr>
          <w:b/>
          <w:bCs w:val="0"/>
        </w:rPr>
        <w:t>наиболее коррупционных муниципальных должностей и должностей муниципальной службы администрации Рыбкинского сельсовета Новосергиевского района Оренбургской области</w:t>
      </w:r>
    </w:p>
    <w:p w:rsidR="00787507" w:rsidRDefault="00787507" w:rsidP="00787507">
      <w:pPr>
        <w:ind w:right="-2"/>
        <w:jc w:val="center"/>
        <w:rPr>
          <w:b/>
          <w:bCs w:val="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1"/>
      </w:tblGrid>
      <w:tr w:rsidR="00787507" w:rsidTr="00787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7" w:rsidRDefault="00787507">
            <w:pPr>
              <w:ind w:right="-2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lang w:eastAsia="en-US"/>
              </w:rPr>
              <w:t>п</w:t>
            </w:r>
            <w:proofErr w:type="gramEnd"/>
            <w:r>
              <w:rPr>
                <w:b/>
                <w:bCs w:val="0"/>
                <w:lang w:eastAsia="en-US"/>
              </w:rPr>
              <w:t>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7" w:rsidRDefault="00787507">
            <w:pPr>
              <w:ind w:right="-2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должности</w:t>
            </w:r>
          </w:p>
        </w:tc>
      </w:tr>
      <w:tr w:rsidR="00787507" w:rsidTr="00787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7" w:rsidRDefault="00787507" w:rsidP="00BE7139">
            <w:pPr>
              <w:pStyle w:val="a3"/>
              <w:numPr>
                <w:ilvl w:val="0"/>
                <w:numId w:val="1"/>
              </w:numPr>
              <w:ind w:right="-2"/>
              <w:jc w:val="center"/>
              <w:rPr>
                <w:bCs w:val="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7" w:rsidRDefault="00787507">
            <w:pPr>
              <w:ind w:right="-2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Глава администрации </w:t>
            </w:r>
          </w:p>
          <w:p w:rsidR="00787507" w:rsidRDefault="00787507">
            <w:pPr>
              <w:ind w:right="-2"/>
              <w:rPr>
                <w:bCs w:val="0"/>
                <w:lang w:eastAsia="en-US"/>
              </w:rPr>
            </w:pPr>
          </w:p>
        </w:tc>
      </w:tr>
      <w:tr w:rsidR="00787507" w:rsidTr="00787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7" w:rsidRDefault="00787507" w:rsidP="00BE7139">
            <w:pPr>
              <w:pStyle w:val="a3"/>
              <w:numPr>
                <w:ilvl w:val="0"/>
                <w:numId w:val="1"/>
              </w:numPr>
              <w:ind w:right="-2"/>
              <w:jc w:val="center"/>
              <w:rPr>
                <w:bCs w:val="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07" w:rsidRDefault="00787507">
            <w:pPr>
              <w:ind w:right="-2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Специалист администрации </w:t>
            </w:r>
            <w:r>
              <w:rPr>
                <w:bCs w:val="0"/>
                <w:lang w:val="en-US" w:eastAsia="en-US"/>
              </w:rPr>
              <w:t>I</w:t>
            </w:r>
            <w:r>
              <w:rPr>
                <w:bCs w:val="0"/>
                <w:lang w:eastAsia="en-US"/>
              </w:rPr>
              <w:t xml:space="preserve">, </w:t>
            </w:r>
            <w:r>
              <w:rPr>
                <w:bCs w:val="0"/>
                <w:lang w:val="en-US" w:eastAsia="en-US"/>
              </w:rPr>
              <w:t xml:space="preserve">II </w:t>
            </w:r>
            <w:r>
              <w:rPr>
                <w:bCs w:val="0"/>
                <w:lang w:eastAsia="en-US"/>
              </w:rPr>
              <w:t xml:space="preserve">категории </w:t>
            </w:r>
          </w:p>
          <w:p w:rsidR="00787507" w:rsidRDefault="00787507">
            <w:pPr>
              <w:ind w:right="-2"/>
              <w:rPr>
                <w:bCs w:val="0"/>
                <w:lang w:eastAsia="en-US"/>
              </w:rPr>
            </w:pPr>
          </w:p>
        </w:tc>
      </w:tr>
    </w:tbl>
    <w:p w:rsidR="00787507" w:rsidRDefault="00787507" w:rsidP="00787507">
      <w:pPr>
        <w:ind w:right="-2"/>
        <w:jc w:val="center"/>
        <w:rPr>
          <w:b/>
          <w:bCs w:val="0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AD0"/>
    <w:multiLevelType w:val="hybridMultilevel"/>
    <w:tmpl w:val="03E6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0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87507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2478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507"/>
    <w:pPr>
      <w:ind w:left="720"/>
      <w:contextualSpacing/>
    </w:pPr>
  </w:style>
  <w:style w:type="table" w:styleId="a4">
    <w:name w:val="Table Grid"/>
    <w:basedOn w:val="a1"/>
    <w:uiPriority w:val="59"/>
    <w:rsid w:val="0078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507"/>
    <w:pPr>
      <w:ind w:left="720"/>
      <w:contextualSpacing/>
    </w:pPr>
  </w:style>
  <w:style w:type="table" w:styleId="a4">
    <w:name w:val="Table Grid"/>
    <w:basedOn w:val="a1"/>
    <w:uiPriority w:val="59"/>
    <w:rsid w:val="0078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2018-06-20T06:54:00Z</dcterms:created>
  <dcterms:modified xsi:type="dcterms:W3CDTF">2018-06-20T06:55:00Z</dcterms:modified>
</cp:coreProperties>
</file>