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51" w:rsidRDefault="00DD4D51" w:rsidP="00DD4D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4D51">
        <w:rPr>
          <w:rFonts w:ascii="Times New Roman" w:hAnsi="Times New Roman" w:cs="Times New Roman"/>
          <w:b/>
          <w:sz w:val="28"/>
          <w:szCs w:val="28"/>
        </w:rPr>
        <w:t>Рекомендации автолюбителям при вождении в туман</w:t>
      </w:r>
    </w:p>
    <w:bookmarkEnd w:id="0"/>
    <w:p w:rsidR="00DD4D51" w:rsidRPr="00DD4D51" w:rsidRDefault="00DD4D51" w:rsidP="00DD4D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51" w:rsidRPr="00DD4D51" w:rsidRDefault="00DD4D51" w:rsidP="00DD4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51">
        <w:rPr>
          <w:rFonts w:ascii="Times New Roman" w:hAnsi="Times New Roman" w:cs="Times New Roman"/>
          <w:sz w:val="28"/>
          <w:szCs w:val="28"/>
        </w:rPr>
        <w:t>Правильная езда на автомобиле в туман – это не столько оптимальная</w:t>
      </w:r>
    </w:p>
    <w:p w:rsidR="00DD4D51" w:rsidRPr="00DD4D51" w:rsidRDefault="00DD4D51" w:rsidP="00DD4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51">
        <w:rPr>
          <w:rFonts w:ascii="Times New Roman" w:hAnsi="Times New Roman" w:cs="Times New Roman"/>
          <w:sz w:val="28"/>
          <w:szCs w:val="28"/>
        </w:rPr>
        <w:t>(пониженная) скорость, сколько внимательнос</w:t>
      </w:r>
      <w:r>
        <w:rPr>
          <w:rFonts w:ascii="Times New Roman" w:hAnsi="Times New Roman" w:cs="Times New Roman"/>
          <w:sz w:val="28"/>
          <w:szCs w:val="28"/>
        </w:rPr>
        <w:t xml:space="preserve">ть и аккуратность. Иногда туман </w:t>
      </w:r>
      <w:r w:rsidRPr="00DD4D51">
        <w:rPr>
          <w:rFonts w:ascii="Times New Roman" w:hAnsi="Times New Roman" w:cs="Times New Roman"/>
          <w:sz w:val="28"/>
          <w:szCs w:val="28"/>
        </w:rPr>
        <w:t>настолько плотный, что не видно капота собственного автомобиля. Самое лучшее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D51">
        <w:rPr>
          <w:rFonts w:ascii="Times New Roman" w:hAnsi="Times New Roman" w:cs="Times New Roman"/>
          <w:sz w:val="28"/>
          <w:szCs w:val="28"/>
        </w:rPr>
        <w:t>таком случае – остановиться и переждать.</w:t>
      </w:r>
    </w:p>
    <w:p w:rsidR="00DD4D51" w:rsidRPr="00DD4D51" w:rsidRDefault="00DD4D51" w:rsidP="00DD4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51">
        <w:rPr>
          <w:rFonts w:ascii="Times New Roman" w:hAnsi="Times New Roman" w:cs="Times New Roman"/>
          <w:sz w:val="28"/>
          <w:szCs w:val="28"/>
        </w:rPr>
        <w:t>Если туман не очень плотный, и вы н</w:t>
      </w:r>
      <w:r>
        <w:rPr>
          <w:rFonts w:ascii="Times New Roman" w:hAnsi="Times New Roman" w:cs="Times New Roman"/>
          <w:sz w:val="28"/>
          <w:szCs w:val="28"/>
        </w:rPr>
        <w:t xml:space="preserve">амерены продолжать движение, не </w:t>
      </w:r>
      <w:r w:rsidRPr="00DD4D51">
        <w:rPr>
          <w:rFonts w:ascii="Times New Roman" w:hAnsi="Times New Roman" w:cs="Times New Roman"/>
          <w:sz w:val="28"/>
          <w:szCs w:val="28"/>
        </w:rPr>
        <w:t>забудьте включить световые приборы — противотуманные фары, в частности.</w:t>
      </w:r>
    </w:p>
    <w:p w:rsidR="00DD4D51" w:rsidRPr="00DD4D51" w:rsidRDefault="00DD4D51" w:rsidP="00DD4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51">
        <w:rPr>
          <w:rFonts w:ascii="Times New Roman" w:hAnsi="Times New Roman" w:cs="Times New Roman"/>
          <w:sz w:val="28"/>
          <w:szCs w:val="28"/>
        </w:rPr>
        <w:t>Противотуманные фары, освещая небольшой уч</w:t>
      </w:r>
      <w:r>
        <w:rPr>
          <w:rFonts w:ascii="Times New Roman" w:hAnsi="Times New Roman" w:cs="Times New Roman"/>
          <w:sz w:val="28"/>
          <w:szCs w:val="28"/>
        </w:rPr>
        <w:t xml:space="preserve">асток дороги перед автомобилем, </w:t>
      </w:r>
      <w:r w:rsidRPr="00DD4D51">
        <w:rPr>
          <w:rFonts w:ascii="Times New Roman" w:hAnsi="Times New Roman" w:cs="Times New Roman"/>
          <w:sz w:val="28"/>
          <w:szCs w:val="28"/>
        </w:rPr>
        <w:t>дают возможность передвигаться, хоть и с небольшой скоростью, зависящей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D51">
        <w:rPr>
          <w:rFonts w:ascii="Times New Roman" w:hAnsi="Times New Roman" w:cs="Times New Roman"/>
          <w:sz w:val="28"/>
          <w:szCs w:val="28"/>
        </w:rPr>
        <w:t>плотности тумана. Свет от фар должен быть направлен только вниз, на дорогу и 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D51">
        <w:rPr>
          <w:rFonts w:ascii="Times New Roman" w:hAnsi="Times New Roman" w:cs="Times New Roman"/>
          <w:sz w:val="28"/>
          <w:szCs w:val="28"/>
        </w:rPr>
        <w:t>коем случае не вверх, иначе рассеивающиеся лучи ослепят вас. Направленный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D51">
        <w:rPr>
          <w:rFonts w:ascii="Times New Roman" w:hAnsi="Times New Roman" w:cs="Times New Roman"/>
          <w:sz w:val="28"/>
          <w:szCs w:val="28"/>
        </w:rPr>
        <w:t>дорогу свет позволит вовремя заметить препятствие или съезд на обочину,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D51">
        <w:rPr>
          <w:rFonts w:ascii="Times New Roman" w:hAnsi="Times New Roman" w:cs="Times New Roman"/>
          <w:sz w:val="28"/>
          <w:szCs w:val="28"/>
        </w:rPr>
        <w:t>предотвратит аварийную ситуацию.</w:t>
      </w:r>
    </w:p>
    <w:p w:rsidR="00DD4D51" w:rsidRPr="00DD4D51" w:rsidRDefault="00DD4D51" w:rsidP="00DD4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51">
        <w:rPr>
          <w:rFonts w:ascii="Times New Roman" w:hAnsi="Times New Roman" w:cs="Times New Roman"/>
          <w:sz w:val="28"/>
          <w:szCs w:val="28"/>
        </w:rPr>
        <w:t>При езде в тумане не следует «брать за ориентир» впереди идущую машину.</w:t>
      </w:r>
    </w:p>
    <w:p w:rsidR="00DD4D51" w:rsidRPr="00DD4D51" w:rsidRDefault="00DD4D51" w:rsidP="00DD4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51">
        <w:rPr>
          <w:rFonts w:ascii="Times New Roman" w:hAnsi="Times New Roman" w:cs="Times New Roman"/>
          <w:sz w:val="28"/>
          <w:szCs w:val="28"/>
        </w:rPr>
        <w:t>Если края дороги различимы, лучше всего ориент</w:t>
      </w:r>
      <w:r>
        <w:rPr>
          <w:rFonts w:ascii="Times New Roman" w:hAnsi="Times New Roman" w:cs="Times New Roman"/>
          <w:sz w:val="28"/>
          <w:szCs w:val="28"/>
        </w:rPr>
        <w:t xml:space="preserve">ироваться по ним, а также, если </w:t>
      </w:r>
      <w:r w:rsidRPr="00DD4D51">
        <w:rPr>
          <w:rFonts w:ascii="Times New Roman" w:hAnsi="Times New Roman" w:cs="Times New Roman"/>
          <w:sz w:val="28"/>
          <w:szCs w:val="28"/>
        </w:rPr>
        <w:t>позволяет местность, по придорожным столбам, деревьям, кустарникам.</w:t>
      </w:r>
    </w:p>
    <w:p w:rsidR="00DD4D51" w:rsidRPr="00DD4D51" w:rsidRDefault="00DD4D51" w:rsidP="00DD4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51">
        <w:rPr>
          <w:rFonts w:ascii="Times New Roman" w:hAnsi="Times New Roman" w:cs="Times New Roman"/>
          <w:sz w:val="28"/>
          <w:szCs w:val="28"/>
        </w:rPr>
        <w:t>Нежелательно смотреть только перед своей машин</w:t>
      </w:r>
      <w:r>
        <w:rPr>
          <w:rFonts w:ascii="Times New Roman" w:hAnsi="Times New Roman" w:cs="Times New Roman"/>
          <w:sz w:val="28"/>
          <w:szCs w:val="28"/>
        </w:rPr>
        <w:t xml:space="preserve">ой – быстро утомляются глаза, и </w:t>
      </w:r>
      <w:r w:rsidRPr="00DD4D51">
        <w:rPr>
          <w:rFonts w:ascii="Times New Roman" w:hAnsi="Times New Roman" w:cs="Times New Roman"/>
          <w:sz w:val="28"/>
          <w:szCs w:val="28"/>
        </w:rPr>
        <w:t>теряется ориентация в пространстве.</w:t>
      </w:r>
    </w:p>
    <w:p w:rsidR="00DD4D51" w:rsidRPr="00DD4D51" w:rsidRDefault="00DD4D51" w:rsidP="00DD4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51">
        <w:rPr>
          <w:rFonts w:ascii="Times New Roman" w:hAnsi="Times New Roman" w:cs="Times New Roman"/>
          <w:sz w:val="28"/>
          <w:szCs w:val="28"/>
        </w:rPr>
        <w:t xml:space="preserve">Лобовое стекло во время поездки все </w:t>
      </w:r>
      <w:r>
        <w:rPr>
          <w:rFonts w:ascii="Times New Roman" w:hAnsi="Times New Roman" w:cs="Times New Roman"/>
          <w:sz w:val="28"/>
          <w:szCs w:val="28"/>
        </w:rPr>
        <w:t xml:space="preserve">время должно оставаться чистым, </w:t>
      </w:r>
      <w:r w:rsidRPr="00DD4D51">
        <w:rPr>
          <w:rFonts w:ascii="Times New Roman" w:hAnsi="Times New Roman" w:cs="Times New Roman"/>
          <w:sz w:val="28"/>
          <w:szCs w:val="28"/>
        </w:rPr>
        <w:t>включайте дворники, которые уберут капельки оседающего тумана.</w:t>
      </w:r>
    </w:p>
    <w:p w:rsidR="00DD4D51" w:rsidRPr="00DD4D51" w:rsidRDefault="00DD4D51" w:rsidP="00DD4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51">
        <w:rPr>
          <w:rFonts w:ascii="Times New Roman" w:hAnsi="Times New Roman" w:cs="Times New Roman"/>
          <w:sz w:val="28"/>
          <w:szCs w:val="28"/>
        </w:rPr>
        <w:t>Двигаться в тумане нужно придержив</w:t>
      </w:r>
      <w:r>
        <w:rPr>
          <w:rFonts w:ascii="Times New Roman" w:hAnsi="Times New Roman" w:cs="Times New Roman"/>
          <w:sz w:val="28"/>
          <w:szCs w:val="28"/>
        </w:rPr>
        <w:t xml:space="preserve">аясь правой стороны. Не следует </w:t>
      </w:r>
      <w:r w:rsidRPr="00DD4D51">
        <w:rPr>
          <w:rFonts w:ascii="Times New Roman" w:hAnsi="Times New Roman" w:cs="Times New Roman"/>
          <w:sz w:val="28"/>
          <w:szCs w:val="28"/>
        </w:rPr>
        <w:t>выезжать на встречную полосу – увидев фары автомобиля, двигающегося навстречу,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D51">
        <w:rPr>
          <w:rFonts w:ascii="Times New Roman" w:hAnsi="Times New Roman" w:cs="Times New Roman"/>
          <w:sz w:val="28"/>
          <w:szCs w:val="28"/>
        </w:rPr>
        <w:t>не всегда можно успеть уйти от столкновения, тем более</w:t>
      </w:r>
      <w:proofErr w:type="gramStart"/>
      <w:r w:rsidRPr="00DD4D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4D51">
        <w:rPr>
          <w:rFonts w:ascii="Times New Roman" w:hAnsi="Times New Roman" w:cs="Times New Roman"/>
          <w:sz w:val="28"/>
          <w:szCs w:val="28"/>
        </w:rPr>
        <w:t xml:space="preserve"> что времени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D51">
        <w:rPr>
          <w:rFonts w:ascii="Times New Roman" w:hAnsi="Times New Roman" w:cs="Times New Roman"/>
          <w:sz w:val="28"/>
          <w:szCs w:val="28"/>
        </w:rPr>
        <w:t>крайне мало. Внимание: во время тумана запрещен обгон, совершаемый с выездом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D51">
        <w:rPr>
          <w:rFonts w:ascii="Times New Roman" w:hAnsi="Times New Roman" w:cs="Times New Roman"/>
          <w:sz w:val="28"/>
          <w:szCs w:val="28"/>
        </w:rPr>
        <w:t>на встречную полосу!</w:t>
      </w:r>
    </w:p>
    <w:p w:rsidR="00DD4D51" w:rsidRPr="00DD4D51" w:rsidRDefault="00DD4D51" w:rsidP="00FE2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51">
        <w:rPr>
          <w:rFonts w:ascii="Times New Roman" w:hAnsi="Times New Roman" w:cs="Times New Roman"/>
          <w:sz w:val="28"/>
          <w:szCs w:val="28"/>
        </w:rPr>
        <w:t>В тумане очень трудно определить, двигается ли другой авт</w:t>
      </w:r>
      <w:r w:rsidR="00FE2F60">
        <w:rPr>
          <w:rFonts w:ascii="Times New Roman" w:hAnsi="Times New Roman" w:cs="Times New Roman"/>
          <w:sz w:val="28"/>
          <w:szCs w:val="28"/>
        </w:rPr>
        <w:t xml:space="preserve">омобиль, поэтому </w:t>
      </w:r>
      <w:r w:rsidRPr="00DD4D51">
        <w:rPr>
          <w:rFonts w:ascii="Times New Roman" w:hAnsi="Times New Roman" w:cs="Times New Roman"/>
          <w:sz w:val="28"/>
          <w:szCs w:val="28"/>
        </w:rPr>
        <w:t>не приближайтесь к другому транспортному средству на большой скорости.</w:t>
      </w:r>
    </w:p>
    <w:p w:rsidR="00DD4D51" w:rsidRPr="00DD4D51" w:rsidRDefault="00DD4D51" w:rsidP="00FE2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51">
        <w:rPr>
          <w:rFonts w:ascii="Times New Roman" w:hAnsi="Times New Roman" w:cs="Times New Roman"/>
          <w:sz w:val="28"/>
          <w:szCs w:val="28"/>
        </w:rPr>
        <w:t>Учитывайте при расчете расстояния до предмета и</w:t>
      </w:r>
      <w:r w:rsidR="00FE2F60">
        <w:rPr>
          <w:rFonts w:ascii="Times New Roman" w:hAnsi="Times New Roman" w:cs="Times New Roman"/>
          <w:sz w:val="28"/>
          <w:szCs w:val="28"/>
        </w:rPr>
        <w:t xml:space="preserve">ли автомобиля, что в тумане оно </w:t>
      </w:r>
      <w:r w:rsidRPr="00DD4D51">
        <w:rPr>
          <w:rFonts w:ascii="Times New Roman" w:hAnsi="Times New Roman" w:cs="Times New Roman"/>
          <w:sz w:val="28"/>
          <w:szCs w:val="28"/>
        </w:rPr>
        <w:t>(расстояние) кажется большим, чем в действительности.</w:t>
      </w:r>
    </w:p>
    <w:p w:rsidR="00150EBF" w:rsidRPr="00DD4D51" w:rsidRDefault="00DD4D51" w:rsidP="00FE2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51">
        <w:rPr>
          <w:rFonts w:ascii="Times New Roman" w:hAnsi="Times New Roman" w:cs="Times New Roman"/>
          <w:sz w:val="28"/>
          <w:szCs w:val="28"/>
        </w:rPr>
        <w:t>Если вы решили остановиться, то постав</w:t>
      </w:r>
      <w:r w:rsidR="00FE2F60">
        <w:rPr>
          <w:rFonts w:ascii="Times New Roman" w:hAnsi="Times New Roman" w:cs="Times New Roman"/>
          <w:sz w:val="28"/>
          <w:szCs w:val="28"/>
        </w:rPr>
        <w:t xml:space="preserve">ьте машину максимально правее и </w:t>
      </w:r>
      <w:r w:rsidRPr="00DD4D51">
        <w:rPr>
          <w:rFonts w:ascii="Times New Roman" w:hAnsi="Times New Roman" w:cs="Times New Roman"/>
          <w:sz w:val="28"/>
          <w:szCs w:val="28"/>
        </w:rPr>
        <w:t>оставьте включенными габаритные огни, а также используйте световую аварийную</w:t>
      </w:r>
      <w:r w:rsidR="00FE2F60">
        <w:rPr>
          <w:rFonts w:ascii="Times New Roman" w:hAnsi="Times New Roman" w:cs="Times New Roman"/>
          <w:sz w:val="28"/>
          <w:szCs w:val="28"/>
        </w:rPr>
        <w:t xml:space="preserve"> </w:t>
      </w:r>
      <w:r w:rsidRPr="00DD4D51">
        <w:rPr>
          <w:rFonts w:ascii="Times New Roman" w:hAnsi="Times New Roman" w:cs="Times New Roman"/>
          <w:sz w:val="28"/>
          <w:szCs w:val="28"/>
        </w:rPr>
        <w:t>сигнализацию. При езде в тумане важно увеличить, дистанцию, не совершать резких</w:t>
      </w:r>
      <w:r w:rsidR="00FE2F60">
        <w:rPr>
          <w:rFonts w:ascii="Times New Roman" w:hAnsi="Times New Roman" w:cs="Times New Roman"/>
          <w:sz w:val="28"/>
          <w:szCs w:val="28"/>
        </w:rPr>
        <w:t xml:space="preserve"> </w:t>
      </w:r>
      <w:r w:rsidRPr="00DD4D51">
        <w:rPr>
          <w:rFonts w:ascii="Times New Roman" w:hAnsi="Times New Roman" w:cs="Times New Roman"/>
          <w:sz w:val="28"/>
          <w:szCs w:val="28"/>
        </w:rPr>
        <w:t xml:space="preserve">маневров и торможения, а также не вести автомобиль </w:t>
      </w:r>
      <w:proofErr w:type="gramStart"/>
      <w:r w:rsidRPr="00DD4D51">
        <w:rPr>
          <w:rFonts w:ascii="Times New Roman" w:hAnsi="Times New Roman" w:cs="Times New Roman"/>
          <w:sz w:val="28"/>
          <w:szCs w:val="28"/>
        </w:rPr>
        <w:t>уставшим</w:t>
      </w:r>
      <w:proofErr w:type="gramEnd"/>
      <w:r w:rsidRPr="00DD4D51">
        <w:rPr>
          <w:rFonts w:ascii="Times New Roman" w:hAnsi="Times New Roman" w:cs="Times New Roman"/>
          <w:sz w:val="28"/>
          <w:szCs w:val="28"/>
        </w:rPr>
        <w:t>. Внимательность и</w:t>
      </w:r>
      <w:r w:rsidR="00FE2F60">
        <w:rPr>
          <w:rFonts w:ascii="Times New Roman" w:hAnsi="Times New Roman" w:cs="Times New Roman"/>
          <w:sz w:val="28"/>
          <w:szCs w:val="28"/>
        </w:rPr>
        <w:t xml:space="preserve"> </w:t>
      </w:r>
      <w:r w:rsidRPr="00DD4D51">
        <w:rPr>
          <w:rFonts w:ascii="Times New Roman" w:hAnsi="Times New Roman" w:cs="Times New Roman"/>
          <w:sz w:val="28"/>
          <w:szCs w:val="28"/>
        </w:rPr>
        <w:t>осторожность должны стать вашими главными правилами при управлении</w:t>
      </w:r>
      <w:r w:rsidR="00FE2F60">
        <w:rPr>
          <w:rFonts w:ascii="Times New Roman" w:hAnsi="Times New Roman" w:cs="Times New Roman"/>
          <w:sz w:val="28"/>
          <w:szCs w:val="28"/>
        </w:rPr>
        <w:t xml:space="preserve"> </w:t>
      </w:r>
      <w:r w:rsidRPr="00DD4D51">
        <w:rPr>
          <w:rFonts w:ascii="Times New Roman" w:hAnsi="Times New Roman" w:cs="Times New Roman"/>
          <w:sz w:val="28"/>
          <w:szCs w:val="28"/>
        </w:rPr>
        <w:t>автомобилем в туман.</w:t>
      </w:r>
    </w:p>
    <w:sectPr w:rsidR="00150EBF" w:rsidRPr="00DD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CB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18CB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4D51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2F60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2018-02-26T05:57:00Z</dcterms:created>
  <dcterms:modified xsi:type="dcterms:W3CDTF">2018-02-26T05:57:00Z</dcterms:modified>
</cp:coreProperties>
</file>