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04" w:rsidRDefault="004D4704" w:rsidP="004D4704">
      <w:pPr>
        <w:ind w:left="284"/>
        <w:jc w:val="center"/>
        <w:rPr>
          <w:b/>
        </w:rPr>
      </w:pPr>
      <w:bookmarkStart w:id="0" w:name="_GoBack"/>
      <w:r>
        <w:rPr>
          <w:b/>
          <w:bCs w:val="0"/>
        </w:rPr>
        <w:t>Перечень объектов, в отношении которых планируется</w:t>
      </w:r>
    </w:p>
    <w:p w:rsidR="004D4704" w:rsidRDefault="004D4704" w:rsidP="004D4704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tbl>
      <w:tblPr>
        <w:tblStyle w:val="a4"/>
        <w:tblpPr w:leftFromText="180" w:rightFromText="180" w:vertAnchor="page" w:horzAnchor="margin" w:tblpY="3517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6"/>
        <w:gridCol w:w="1985"/>
        <w:gridCol w:w="3403"/>
        <w:gridCol w:w="4397"/>
      </w:tblGrid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(глубина, протяжённость)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56:19:1302001:53-56/018/2017-1 от 16.01.2017 г.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56:19:1303001:36-56/018/2017-1 от 16.01.2017 г.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56:19:1301001:945 -56/018/2017-1 от 16.01.2017 г.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56:19:1301001:943-56/018/2017-1 от 16.01.2017 г.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56:19:1301001:952-56/018/2017-1 от 16.01.2017 г.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56-56/018-56/018/250/2016-2892/1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56-56/018-56/018/250/2016-2905/1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56-56/018-56/018/250/2016-2906/1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56-56/018-56/018/250/2016-2909/1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56-56/018-56/018/250/2016-2910/1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56-56/018-56/018/250/2016-2911/1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56-56/018-56/018/250/2016-2893/1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56-56/018-56/018/250/2016-2894/1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17236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</w:t>
            </w:r>
            <w:r>
              <w:rPr>
                <w:sz w:val="24"/>
                <w:szCs w:val="24"/>
                <w:lang w:eastAsia="en-US"/>
              </w:rPr>
              <w:lastRenderedPageBreak/>
              <w:t>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Выписка из Единого государственного реестра прав на недвижимое имущество и сделок с ним, удостоверяющая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№ 56-56/018-56/018/250/2016-2890/1 от 29.12.2016</w:t>
            </w:r>
          </w:p>
        </w:tc>
      </w:tr>
      <w:tr w:rsidR="004D4704" w:rsidTr="004D470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4" w:rsidRDefault="004D4704" w:rsidP="009876A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1863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</w:t>
            </w:r>
          </w:p>
          <w:p w:rsidR="004D4704" w:rsidRDefault="004D47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56-56/018-56/018/250/2016-2891/1 от 29.12.2016</w:t>
            </w:r>
          </w:p>
        </w:tc>
      </w:tr>
    </w:tbl>
    <w:p w:rsidR="00150EBF" w:rsidRDefault="00150EBF"/>
    <w:sectPr w:rsidR="00150EBF" w:rsidSect="004D4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1129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D4704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0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04"/>
    <w:pPr>
      <w:ind w:left="720"/>
      <w:contextualSpacing/>
    </w:pPr>
  </w:style>
  <w:style w:type="table" w:styleId="a4">
    <w:name w:val="Table Grid"/>
    <w:basedOn w:val="a1"/>
    <w:uiPriority w:val="59"/>
    <w:rsid w:val="004D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0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04"/>
    <w:pPr>
      <w:ind w:left="720"/>
      <w:contextualSpacing/>
    </w:pPr>
  </w:style>
  <w:style w:type="table" w:styleId="a4">
    <w:name w:val="Table Grid"/>
    <w:basedOn w:val="a1"/>
    <w:uiPriority w:val="59"/>
    <w:rsid w:val="004D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2018-02-01T09:52:00Z</dcterms:created>
  <dcterms:modified xsi:type="dcterms:W3CDTF">2018-02-01T09:52:00Z</dcterms:modified>
</cp:coreProperties>
</file>