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C" w:rsidRDefault="00AE686C" w:rsidP="00AE686C">
      <w:r>
        <w:rPr>
          <w:b/>
          <w:sz w:val="28"/>
          <w:szCs w:val="28"/>
        </w:rPr>
        <w:t xml:space="preserve">     </w:t>
      </w:r>
      <w:r>
        <w:t xml:space="preserve">      </w:t>
      </w:r>
      <w:r>
        <w:rPr>
          <w:b/>
          <w:sz w:val="28"/>
          <w:szCs w:val="28"/>
        </w:rPr>
        <w:t xml:space="preserve">      СОВЕТ ДЕПУТАТОВ                                             </w:t>
      </w:r>
    </w:p>
    <w:p w:rsidR="00AE686C" w:rsidRDefault="00AE686C" w:rsidP="00AE686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E686C" w:rsidRDefault="00AE686C" w:rsidP="00AE686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E686C" w:rsidRDefault="00AE686C" w:rsidP="00AE686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E686C" w:rsidRDefault="00AE686C" w:rsidP="00AE686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E686C" w:rsidRDefault="00AE686C" w:rsidP="00AE686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E686C" w:rsidRDefault="00AE686C" w:rsidP="00AE686C">
      <w:pPr>
        <w:ind w:right="3775"/>
        <w:jc w:val="center"/>
        <w:rPr>
          <w:b/>
          <w:sz w:val="28"/>
          <w:szCs w:val="28"/>
        </w:rPr>
      </w:pPr>
    </w:p>
    <w:p w:rsidR="00AE686C" w:rsidRDefault="00AE686C" w:rsidP="00AE686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686C" w:rsidRDefault="00AE686C" w:rsidP="00AE686C">
      <w:pPr>
        <w:ind w:right="3775"/>
        <w:jc w:val="center"/>
        <w:outlineLvl w:val="0"/>
        <w:rPr>
          <w:b/>
          <w:sz w:val="28"/>
          <w:szCs w:val="28"/>
        </w:rPr>
      </w:pPr>
    </w:p>
    <w:p w:rsidR="00AE686C" w:rsidRDefault="00AE686C" w:rsidP="00AE686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26.12.2016 г. № 17/1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E686C" w:rsidRDefault="00AE686C" w:rsidP="00AE6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AE686C" w:rsidRDefault="00AE686C" w:rsidP="00AE686C">
      <w:pPr>
        <w:ind w:right="2520"/>
        <w:jc w:val="both"/>
        <w:rPr>
          <w:b/>
        </w:rPr>
      </w:pPr>
    </w:p>
    <w:p w:rsidR="00AE686C" w:rsidRDefault="00AE686C" w:rsidP="00AE686C">
      <w:pPr>
        <w:ind w:right="2520"/>
        <w:jc w:val="both"/>
      </w:pPr>
      <w:r>
        <w:t>Об утверждении 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AE686C" w:rsidRDefault="00AE686C" w:rsidP="00AE686C">
      <w:pPr>
        <w:ind w:right="2520" w:firstLine="540"/>
        <w:jc w:val="both"/>
      </w:pPr>
    </w:p>
    <w:p w:rsidR="00AE686C" w:rsidRDefault="00AE686C" w:rsidP="00AE686C">
      <w:pPr>
        <w:ind w:firstLine="540"/>
        <w:jc w:val="both"/>
      </w:pPr>
      <w:proofErr w:type="gramStart"/>
      <w: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внесения изменений в Правила землепользования и застройки муниципального образования Рыбкинский сельсовет от 26 декабря 2016 г. и постановления администрации муниципального образования Рыбкинский сельсовет от 26.12.2016 г. № 124-п.</w:t>
      </w:r>
      <w:proofErr w:type="gramEnd"/>
      <w:r>
        <w:t xml:space="preserve"> «Об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области”,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 </w:t>
      </w:r>
      <w:r>
        <w:rPr>
          <w:bCs/>
        </w:rPr>
        <w:t>РЕШИЛ:</w:t>
      </w:r>
      <w:r>
        <w:t xml:space="preserve"> </w:t>
      </w:r>
    </w:p>
    <w:p w:rsidR="00AE686C" w:rsidRDefault="00AE686C" w:rsidP="00AE686C">
      <w:pPr>
        <w:ind w:firstLine="540"/>
        <w:jc w:val="both"/>
      </w:pPr>
      <w:r>
        <w:t xml:space="preserve">1. Утвердить внесение изменений в Правила землепользования и застройки муниципального образования Рыбкинский сельсовет Новосергиевского района Оренбургской области. </w:t>
      </w:r>
    </w:p>
    <w:p w:rsidR="00AE686C" w:rsidRDefault="00AE686C" w:rsidP="00AE686C">
      <w:pPr>
        <w:ind w:firstLine="540"/>
        <w:jc w:val="both"/>
      </w:pPr>
      <w:r>
        <w:t xml:space="preserve">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FF0000"/>
        </w:rPr>
        <w:t>/.</w:t>
      </w:r>
    </w:p>
    <w:p w:rsidR="00AE686C" w:rsidRDefault="00AE686C" w:rsidP="00AE686C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AE686C" w:rsidRDefault="00AE686C" w:rsidP="00AE686C">
      <w:pPr>
        <w:jc w:val="both"/>
      </w:pPr>
    </w:p>
    <w:p w:rsidR="00AE686C" w:rsidRDefault="00AE686C" w:rsidP="00AE686C">
      <w:pPr>
        <w:jc w:val="both"/>
      </w:pPr>
    </w:p>
    <w:p w:rsidR="00AE686C" w:rsidRDefault="00AE686C" w:rsidP="00AE686C">
      <w:r>
        <w:t xml:space="preserve">Глава муниципального образования </w:t>
      </w:r>
    </w:p>
    <w:p w:rsidR="00AE686C" w:rsidRDefault="00AE686C" w:rsidP="00AE686C">
      <w:r>
        <w:t>Рыбкинский сельсовет:                                                               Ю.П.Колесников</w:t>
      </w:r>
    </w:p>
    <w:p w:rsidR="00AE686C" w:rsidRDefault="00AE686C" w:rsidP="00AE686C">
      <w:pPr>
        <w:jc w:val="both"/>
      </w:pPr>
    </w:p>
    <w:p w:rsidR="00AE686C" w:rsidRDefault="00AE686C" w:rsidP="00AE686C">
      <w:pPr>
        <w:jc w:val="both"/>
      </w:pPr>
    </w:p>
    <w:p w:rsidR="00AE686C" w:rsidRDefault="00AE686C" w:rsidP="00AE686C">
      <w:pPr>
        <w:jc w:val="both"/>
      </w:pPr>
      <w:r>
        <w:t>Разослано:  прокурору, в дело.</w:t>
      </w:r>
    </w:p>
    <w:p w:rsidR="00AE686C" w:rsidRDefault="00AE686C" w:rsidP="00AE686C"/>
    <w:p w:rsidR="00AE686C" w:rsidRDefault="00AE686C" w:rsidP="00AE686C">
      <w:pPr>
        <w:tabs>
          <w:tab w:val="left" w:pos="9893"/>
        </w:tabs>
        <w:ind w:right="-7"/>
        <w:rPr>
          <w:b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C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809C9"/>
    <w:rsid w:val="00AC1C03"/>
    <w:rsid w:val="00AE686C"/>
    <w:rsid w:val="00B61323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2016-12-26T06:53:00Z</dcterms:created>
  <dcterms:modified xsi:type="dcterms:W3CDTF">2016-12-26T06:54:00Z</dcterms:modified>
</cp:coreProperties>
</file>