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AA" w:rsidRDefault="00302CAA" w:rsidP="00302CAA">
      <w:pPr>
        <w:rPr>
          <w:b/>
        </w:rPr>
      </w:pPr>
      <w:r>
        <w:rPr>
          <w:b/>
        </w:rPr>
        <w:t xml:space="preserve">     </w:t>
      </w:r>
      <w:bookmarkStart w:id="0" w:name="_GoBack"/>
      <w:bookmarkEnd w:id="0"/>
      <w:r>
        <w:rPr>
          <w:b/>
        </w:rPr>
        <w:t xml:space="preserve">АДМИНИСТРАЦИЯ                                                                                   </w:t>
      </w:r>
    </w:p>
    <w:p w:rsidR="00302CAA" w:rsidRDefault="00302CAA" w:rsidP="00302CAA">
      <w:pPr>
        <w:ind w:right="5755"/>
        <w:jc w:val="center"/>
        <w:rPr>
          <w:b/>
        </w:rPr>
      </w:pPr>
      <w:r>
        <w:rPr>
          <w:b/>
        </w:rPr>
        <w:t>муниципального</w:t>
      </w:r>
    </w:p>
    <w:p w:rsidR="00302CAA" w:rsidRDefault="00302CAA" w:rsidP="00302CAA">
      <w:pPr>
        <w:ind w:right="5755"/>
        <w:jc w:val="center"/>
        <w:rPr>
          <w:b/>
        </w:rPr>
      </w:pPr>
      <w:r>
        <w:rPr>
          <w:b/>
        </w:rPr>
        <w:t>образования</w:t>
      </w:r>
    </w:p>
    <w:p w:rsidR="00302CAA" w:rsidRDefault="00302CAA" w:rsidP="00302CAA">
      <w:pPr>
        <w:ind w:right="5755"/>
        <w:jc w:val="center"/>
        <w:rPr>
          <w:b/>
        </w:rPr>
      </w:pPr>
      <w:r>
        <w:rPr>
          <w:b/>
        </w:rPr>
        <w:t>Рыбкинский сельсовет</w:t>
      </w:r>
    </w:p>
    <w:p w:rsidR="00302CAA" w:rsidRDefault="00302CAA" w:rsidP="00302CAA">
      <w:pPr>
        <w:ind w:right="5755"/>
        <w:jc w:val="center"/>
        <w:rPr>
          <w:b/>
        </w:rPr>
      </w:pPr>
      <w:r>
        <w:rPr>
          <w:b/>
        </w:rPr>
        <w:t>Новосергиевского района</w:t>
      </w:r>
    </w:p>
    <w:p w:rsidR="00302CAA" w:rsidRDefault="00302CAA" w:rsidP="00302CAA">
      <w:pPr>
        <w:ind w:right="5755"/>
        <w:jc w:val="center"/>
        <w:rPr>
          <w:b/>
        </w:rPr>
      </w:pPr>
      <w:r>
        <w:rPr>
          <w:b/>
        </w:rPr>
        <w:t>Оренбургской  области</w:t>
      </w:r>
    </w:p>
    <w:p w:rsidR="00302CAA" w:rsidRDefault="00302CAA" w:rsidP="00302CAA">
      <w:pPr>
        <w:ind w:right="5755"/>
        <w:jc w:val="center"/>
        <w:rPr>
          <w:b/>
        </w:rPr>
      </w:pPr>
    </w:p>
    <w:p w:rsidR="00302CAA" w:rsidRDefault="00302CAA" w:rsidP="00302CAA">
      <w:pPr>
        <w:ind w:right="5755"/>
        <w:jc w:val="center"/>
        <w:rPr>
          <w:b/>
        </w:rPr>
      </w:pPr>
      <w:r>
        <w:rPr>
          <w:b/>
        </w:rPr>
        <w:t>ПОСТАНОВЛЕНИЕ</w:t>
      </w:r>
    </w:p>
    <w:p w:rsidR="00302CAA" w:rsidRDefault="00302CAA" w:rsidP="00302CAA">
      <w:pPr>
        <w:ind w:right="5755"/>
        <w:jc w:val="center"/>
        <w:rPr>
          <w:b/>
        </w:rPr>
      </w:pPr>
    </w:p>
    <w:p w:rsidR="00302CAA" w:rsidRDefault="00302CAA" w:rsidP="00302CAA">
      <w:pPr>
        <w:ind w:right="5755"/>
        <w:jc w:val="center"/>
      </w:pPr>
      <w:r>
        <w:t xml:space="preserve">02.09.2019 г. № 47-п  </w:t>
      </w:r>
    </w:p>
    <w:p w:rsidR="00302CAA" w:rsidRDefault="00302CAA" w:rsidP="00302CAA">
      <w:pPr>
        <w:ind w:right="5755"/>
        <w:jc w:val="center"/>
      </w:pPr>
      <w:r>
        <w:t>с.Рыбкино</w:t>
      </w:r>
    </w:p>
    <w:p w:rsidR="00302CAA" w:rsidRDefault="00302CAA" w:rsidP="00302CAA">
      <w:pPr>
        <w:ind w:right="5755"/>
        <w:jc w:val="center"/>
        <w:rPr>
          <w:sz w:val="24"/>
          <w:szCs w:val="24"/>
        </w:rPr>
      </w:pPr>
    </w:p>
    <w:p w:rsidR="00302CAA" w:rsidRDefault="00302CAA" w:rsidP="00302CAA">
      <w:pPr>
        <w:autoSpaceDN w:val="0"/>
        <w:adjustRightInd w:val="0"/>
        <w:ind w:right="3117"/>
        <w:jc w:val="both"/>
        <w:rPr>
          <w:sz w:val="24"/>
          <w:szCs w:val="24"/>
        </w:rPr>
      </w:pPr>
      <w:r>
        <w:rPr>
          <w:sz w:val="24"/>
          <w:szCs w:val="24"/>
        </w:rPr>
        <w:t>Об организации на территории МО Рыбкинский сельсовет Новосергиевского района Оренбургской области мест (площадок) накопления твердых коммунальных отходов</w:t>
      </w:r>
    </w:p>
    <w:p w:rsidR="00302CAA" w:rsidRDefault="00302CAA" w:rsidP="00302CAA">
      <w:pPr>
        <w:autoSpaceDN w:val="0"/>
        <w:adjustRightInd w:val="0"/>
        <w:ind w:right="3117"/>
        <w:jc w:val="both"/>
        <w:rPr>
          <w:sz w:val="24"/>
          <w:szCs w:val="24"/>
        </w:rPr>
      </w:pPr>
    </w:p>
    <w:p w:rsidR="00302CAA" w:rsidRDefault="00302CAA" w:rsidP="00302CAA">
      <w:pPr>
        <w:pStyle w:val="BodyText2"/>
        <w:ind w:firstLine="851"/>
        <w:rPr>
          <w:szCs w:val="24"/>
        </w:rPr>
      </w:pPr>
      <w:proofErr w:type="gramStart"/>
      <w:r>
        <w:rPr>
          <w:szCs w:val="24"/>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Постановлением Правительства РФ от 12.11.2016 N 1156 "Об обращении с</w:t>
      </w:r>
      <w:proofErr w:type="gramEnd"/>
      <w:r>
        <w:rPr>
          <w:szCs w:val="24"/>
        </w:rPr>
        <w:t xml:space="preserve"> </w:t>
      </w:r>
      <w:proofErr w:type="gramStart"/>
      <w:r>
        <w:rPr>
          <w:szCs w:val="24"/>
        </w:rPr>
        <w:t xml:space="preserve">твердыми коммунальными отходами и внесении изменения в постановление Правительства Российской Федерации от 25 августа 2008 г. N 641" , Правилами Благоустройства МО Рыбкинский сельсовет, Уставом муниципального образования Рыбкинский сельсовет Новосергиевского района Оренбургской области, Заключением о соответствии/ несоответствии мест (площадок) накопления твердых коммунальных отходов от 29.08.2019 № 33 выданного Управлением </w:t>
      </w:r>
      <w:proofErr w:type="spellStart"/>
      <w:r>
        <w:rPr>
          <w:szCs w:val="24"/>
        </w:rPr>
        <w:t>Роспотребнадзора</w:t>
      </w:r>
      <w:proofErr w:type="spellEnd"/>
      <w:r>
        <w:rPr>
          <w:szCs w:val="24"/>
        </w:rPr>
        <w:t xml:space="preserve"> по Оренбургской области Юго-Западный территориальный отдел:</w:t>
      </w:r>
      <w:proofErr w:type="gramEnd"/>
    </w:p>
    <w:p w:rsidR="00302CAA" w:rsidRDefault="00302CAA" w:rsidP="00302CAA">
      <w:pPr>
        <w:numPr>
          <w:ilvl w:val="0"/>
          <w:numId w:val="2"/>
        </w:numPr>
        <w:autoSpaceDE w:val="0"/>
        <w:autoSpaceDN w:val="0"/>
        <w:adjustRightInd w:val="0"/>
        <w:ind w:left="0" w:firstLine="851"/>
        <w:jc w:val="both"/>
        <w:rPr>
          <w:sz w:val="24"/>
          <w:szCs w:val="24"/>
        </w:rPr>
      </w:pPr>
      <w:r>
        <w:rPr>
          <w:sz w:val="24"/>
          <w:szCs w:val="24"/>
        </w:rPr>
        <w:t>Организовать на территории МО Рыбкинский сельсовет места (площадки) накопления твердых коммунальных отходов.</w:t>
      </w:r>
    </w:p>
    <w:p w:rsidR="00302CAA" w:rsidRDefault="00302CAA" w:rsidP="00302CAA">
      <w:pPr>
        <w:numPr>
          <w:ilvl w:val="0"/>
          <w:numId w:val="2"/>
        </w:numPr>
        <w:autoSpaceDE w:val="0"/>
        <w:autoSpaceDN w:val="0"/>
        <w:adjustRightInd w:val="0"/>
        <w:ind w:left="0" w:firstLine="851"/>
        <w:jc w:val="both"/>
        <w:rPr>
          <w:sz w:val="24"/>
          <w:szCs w:val="24"/>
        </w:rPr>
      </w:pPr>
      <w:r>
        <w:rPr>
          <w:sz w:val="24"/>
          <w:szCs w:val="24"/>
        </w:rPr>
        <w:t>Определить схему размещения на территории МО Рыбкинский сельсовет мест (площадок) накопления твердых коммунальных отходов.</w:t>
      </w:r>
    </w:p>
    <w:p w:rsidR="00302CAA" w:rsidRDefault="00302CAA" w:rsidP="00302CAA">
      <w:pPr>
        <w:numPr>
          <w:ilvl w:val="0"/>
          <w:numId w:val="2"/>
        </w:numPr>
        <w:suppressAutoHyphens/>
        <w:overflowPunct w:val="0"/>
        <w:autoSpaceDE w:val="0"/>
        <w:ind w:left="0" w:firstLine="851"/>
        <w:jc w:val="both"/>
        <w:rPr>
          <w:sz w:val="24"/>
          <w:szCs w:val="24"/>
        </w:rPr>
      </w:pPr>
      <w:r>
        <w:rPr>
          <w:sz w:val="24"/>
          <w:szCs w:val="24"/>
        </w:rPr>
        <w:t xml:space="preserve">Включить указанные в п.1 Постановления, места (площадки) накопления твердых коммунальных отходов  в Реестр мест (площадок) накопления твердых коммунальных отходов согласно приложению. </w:t>
      </w:r>
    </w:p>
    <w:p w:rsidR="00302CAA" w:rsidRDefault="00302CAA" w:rsidP="00302CAA">
      <w:pPr>
        <w:numPr>
          <w:ilvl w:val="0"/>
          <w:numId w:val="2"/>
        </w:numPr>
        <w:suppressAutoHyphens/>
        <w:overflowPunct w:val="0"/>
        <w:autoSpaceDE w:val="0"/>
        <w:ind w:left="0" w:firstLine="851"/>
        <w:jc w:val="both"/>
        <w:rPr>
          <w:sz w:val="24"/>
          <w:szCs w:val="24"/>
          <w:lang w:eastAsia="ar-SA"/>
        </w:rPr>
      </w:pPr>
      <w:r>
        <w:rPr>
          <w:sz w:val="24"/>
          <w:szCs w:val="24"/>
        </w:rPr>
        <w:t>Реестр сведений о создании мест (площадок) накопления твердых коммунальных отходов подлежит размещению на официальном сайте в информационно-телекоммуникационной сети "Интернет".</w:t>
      </w:r>
    </w:p>
    <w:p w:rsidR="00302CAA" w:rsidRDefault="00302CAA" w:rsidP="00302CAA">
      <w:pPr>
        <w:widowControl w:val="0"/>
        <w:autoSpaceDN w:val="0"/>
        <w:ind w:firstLine="851"/>
        <w:jc w:val="both"/>
        <w:rPr>
          <w:sz w:val="24"/>
          <w:szCs w:val="24"/>
        </w:rPr>
      </w:pPr>
      <w:r>
        <w:rPr>
          <w:sz w:val="24"/>
          <w:szCs w:val="24"/>
        </w:rPr>
        <w:t xml:space="preserve">5. Данное Постановление обнародовать и разместить на официальном сайте администрации МО Рыбкинский сельсовет. </w:t>
      </w:r>
    </w:p>
    <w:p w:rsidR="00302CAA" w:rsidRDefault="00302CAA" w:rsidP="00302CAA">
      <w:pPr>
        <w:pStyle w:val="BodyText2"/>
        <w:ind w:firstLine="851"/>
        <w:rPr>
          <w:szCs w:val="24"/>
        </w:rPr>
      </w:pPr>
      <w:r>
        <w:rPr>
          <w:szCs w:val="24"/>
        </w:rPr>
        <w:t>6. Контроль над исполнением настоящего постановления оставляю за собой.</w:t>
      </w:r>
    </w:p>
    <w:p w:rsidR="00302CAA" w:rsidRDefault="00302CAA" w:rsidP="00302CAA">
      <w:pPr>
        <w:pStyle w:val="BodyText2"/>
        <w:ind w:firstLine="851"/>
        <w:rPr>
          <w:szCs w:val="24"/>
        </w:rPr>
      </w:pPr>
      <w:r>
        <w:rPr>
          <w:szCs w:val="24"/>
        </w:rPr>
        <w:t>7. Настоящее постановление вступает в силу со дня его подписания.</w:t>
      </w:r>
    </w:p>
    <w:p w:rsidR="00302CAA" w:rsidRDefault="00302CAA" w:rsidP="00302CAA">
      <w:pPr>
        <w:jc w:val="both"/>
        <w:rPr>
          <w:sz w:val="24"/>
          <w:szCs w:val="24"/>
        </w:rPr>
      </w:pPr>
    </w:p>
    <w:p w:rsidR="00302CAA" w:rsidRDefault="00302CAA" w:rsidP="00302CAA">
      <w:pPr>
        <w:jc w:val="both"/>
        <w:rPr>
          <w:sz w:val="24"/>
          <w:szCs w:val="24"/>
        </w:rPr>
      </w:pPr>
    </w:p>
    <w:p w:rsidR="00302CAA" w:rsidRDefault="00302CAA" w:rsidP="00302CAA">
      <w:pPr>
        <w:ind w:right="-2"/>
        <w:jc w:val="center"/>
        <w:rPr>
          <w:sz w:val="24"/>
          <w:szCs w:val="24"/>
        </w:rPr>
      </w:pPr>
      <w:r>
        <w:rPr>
          <w:sz w:val="24"/>
          <w:szCs w:val="24"/>
        </w:rPr>
        <w:t>Глава администрации:                                                 Ю.П.Колесников</w:t>
      </w:r>
    </w:p>
    <w:p w:rsidR="00302CAA" w:rsidRDefault="00302CAA" w:rsidP="00302CAA">
      <w:pPr>
        <w:rPr>
          <w:sz w:val="24"/>
          <w:szCs w:val="24"/>
        </w:rPr>
      </w:pPr>
    </w:p>
    <w:p w:rsidR="00302CAA" w:rsidRDefault="00302CAA" w:rsidP="00302CAA">
      <w:pPr>
        <w:rPr>
          <w:sz w:val="24"/>
          <w:szCs w:val="24"/>
        </w:rPr>
      </w:pPr>
    </w:p>
    <w:p w:rsidR="00302CAA" w:rsidRDefault="00302CAA" w:rsidP="00302CAA">
      <w:pPr>
        <w:autoSpaceDN w:val="0"/>
        <w:adjustRightInd w:val="0"/>
        <w:ind w:right="3117"/>
        <w:jc w:val="both"/>
        <w:rPr>
          <w:sz w:val="24"/>
          <w:szCs w:val="24"/>
        </w:rPr>
      </w:pPr>
      <w:r>
        <w:rPr>
          <w:sz w:val="24"/>
          <w:szCs w:val="24"/>
        </w:rPr>
        <w:t>Разослано: в дело, для обнародования,  прокурору</w:t>
      </w:r>
    </w:p>
    <w:p w:rsidR="00302CAA" w:rsidRDefault="00302CAA" w:rsidP="00302CAA">
      <w:pPr>
        <w:ind w:right="5755"/>
        <w:jc w:val="center"/>
      </w:pPr>
    </w:p>
    <w:p w:rsidR="00302CAA" w:rsidRDefault="00302CAA" w:rsidP="00302CAA">
      <w:pPr>
        <w:rPr>
          <w:sz w:val="24"/>
          <w:szCs w:val="24"/>
        </w:rPr>
        <w:sectPr w:rsidR="00302CAA">
          <w:pgSz w:w="11906" w:h="16838"/>
          <w:pgMar w:top="1134" w:right="851" w:bottom="1134" w:left="1701" w:header="709" w:footer="709" w:gutter="0"/>
          <w:cols w:space="720"/>
        </w:sectPr>
      </w:pPr>
    </w:p>
    <w:p w:rsidR="00302CAA" w:rsidRDefault="00302CAA" w:rsidP="00302CAA">
      <w:pPr>
        <w:jc w:val="right"/>
        <w:rPr>
          <w:sz w:val="24"/>
          <w:szCs w:val="24"/>
        </w:rPr>
      </w:pPr>
      <w:r>
        <w:rPr>
          <w:sz w:val="24"/>
          <w:szCs w:val="24"/>
        </w:rPr>
        <w:lastRenderedPageBreak/>
        <w:t xml:space="preserve">Приложение    </w:t>
      </w:r>
    </w:p>
    <w:p w:rsidR="00302CAA" w:rsidRDefault="00302CAA" w:rsidP="00302CAA">
      <w:pPr>
        <w:jc w:val="right"/>
        <w:rPr>
          <w:sz w:val="24"/>
          <w:szCs w:val="24"/>
        </w:rPr>
      </w:pPr>
      <w:r>
        <w:rPr>
          <w:sz w:val="24"/>
          <w:szCs w:val="24"/>
        </w:rPr>
        <w:t xml:space="preserve">                                                                к постановлению администрации </w:t>
      </w:r>
    </w:p>
    <w:p w:rsidR="00302CAA" w:rsidRDefault="00302CAA" w:rsidP="00302CAA">
      <w:pPr>
        <w:jc w:val="right"/>
        <w:rPr>
          <w:sz w:val="24"/>
          <w:szCs w:val="24"/>
        </w:rPr>
      </w:pPr>
      <w:r>
        <w:rPr>
          <w:sz w:val="24"/>
          <w:szCs w:val="24"/>
        </w:rPr>
        <w:t>Рыбкинского сельсовета</w:t>
      </w:r>
    </w:p>
    <w:p w:rsidR="00302CAA" w:rsidRDefault="00302CAA" w:rsidP="00302CAA">
      <w:pPr>
        <w:pStyle w:val="a7"/>
        <w:ind w:left="0"/>
        <w:jc w:val="right"/>
      </w:pPr>
      <w:r>
        <w:t xml:space="preserve">                                                                                   от 02.09.2019 г. № 47-п</w:t>
      </w:r>
    </w:p>
    <w:p w:rsidR="00302CAA" w:rsidRDefault="00302CAA" w:rsidP="00302CAA">
      <w:pPr>
        <w:ind w:right="5755"/>
        <w:jc w:val="center"/>
        <w:rPr>
          <w:sz w:val="24"/>
          <w:szCs w:val="24"/>
        </w:rPr>
      </w:pPr>
    </w:p>
    <w:p w:rsidR="00302CAA" w:rsidRDefault="00302CAA" w:rsidP="00302CAA">
      <w:pPr>
        <w:jc w:val="center"/>
        <w:rPr>
          <w:b/>
          <w:sz w:val="24"/>
          <w:szCs w:val="24"/>
        </w:rPr>
      </w:pPr>
      <w:r>
        <w:rPr>
          <w:b/>
          <w:sz w:val="24"/>
          <w:szCs w:val="24"/>
        </w:rPr>
        <w:t>РЕЕСТР</w:t>
      </w:r>
    </w:p>
    <w:p w:rsidR="00302CAA" w:rsidRDefault="00302CAA" w:rsidP="00302CAA">
      <w:pPr>
        <w:jc w:val="center"/>
        <w:rPr>
          <w:b/>
          <w:sz w:val="24"/>
          <w:szCs w:val="24"/>
        </w:rPr>
      </w:pPr>
      <w:r>
        <w:rPr>
          <w:b/>
          <w:sz w:val="24"/>
          <w:szCs w:val="24"/>
        </w:rPr>
        <w:t>мест (площадок) накопления твердых коммунальных отходов расположенных на территории муниципального образования Рыбкинский сельсовет Новосергиевского района Оренбургской области</w:t>
      </w:r>
    </w:p>
    <w:p w:rsidR="00302CAA" w:rsidRDefault="00302CAA" w:rsidP="00302CAA">
      <w:pPr>
        <w:jc w:val="center"/>
        <w:rPr>
          <w:b/>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133"/>
        <w:gridCol w:w="7"/>
        <w:gridCol w:w="1126"/>
        <w:gridCol w:w="7"/>
        <w:gridCol w:w="1268"/>
        <w:gridCol w:w="6"/>
        <w:gridCol w:w="1128"/>
        <w:gridCol w:w="6"/>
        <w:gridCol w:w="1412"/>
        <w:gridCol w:w="6"/>
        <w:gridCol w:w="986"/>
        <w:gridCol w:w="6"/>
        <w:gridCol w:w="986"/>
        <w:gridCol w:w="1134"/>
        <w:gridCol w:w="6"/>
        <w:gridCol w:w="1128"/>
        <w:gridCol w:w="6"/>
        <w:gridCol w:w="986"/>
        <w:gridCol w:w="7"/>
        <w:gridCol w:w="986"/>
        <w:gridCol w:w="6"/>
        <w:gridCol w:w="986"/>
        <w:gridCol w:w="6"/>
        <w:gridCol w:w="1411"/>
        <w:gridCol w:w="7"/>
      </w:tblGrid>
      <w:tr w:rsidR="00302CAA" w:rsidTr="00302CAA">
        <w:trPr>
          <w:gridAfter w:val="1"/>
          <w:wAfter w:w="7" w:type="dxa"/>
          <w:trHeight w:val="1050"/>
        </w:trPr>
        <w:tc>
          <w:tcPr>
            <w:tcW w:w="675" w:type="dxa"/>
            <w:vMerge w:val="restart"/>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ind w:right="317"/>
              <w:jc w:val="center"/>
              <w:rPr>
                <w:b/>
                <w:sz w:val="20"/>
                <w:szCs w:val="20"/>
                <w:lang w:eastAsia="en-US"/>
              </w:rPr>
            </w:pPr>
            <w:r>
              <w:rPr>
                <w:b/>
                <w:sz w:val="20"/>
                <w:szCs w:val="20"/>
                <w:lang w:eastAsia="en-US"/>
              </w:rPr>
              <w:t xml:space="preserve">№ </w:t>
            </w:r>
            <w:proofErr w:type="gramStart"/>
            <w:r>
              <w:rPr>
                <w:b/>
                <w:sz w:val="20"/>
                <w:szCs w:val="20"/>
                <w:lang w:eastAsia="en-US"/>
              </w:rPr>
              <w:t>п</w:t>
            </w:r>
            <w:proofErr w:type="gramEnd"/>
            <w:r>
              <w:rPr>
                <w:b/>
                <w:sz w:val="20"/>
                <w:szCs w:val="20"/>
                <w:lang w:eastAsia="en-US"/>
              </w:rPr>
              <w:t>/п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Наименование места накопления ТКО</w:t>
            </w:r>
          </w:p>
        </w:tc>
        <w:tc>
          <w:tcPr>
            <w:tcW w:w="3544" w:type="dxa"/>
            <w:gridSpan w:val="6"/>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Данные о собственниках мест (площадок) накопления ТКО</w:t>
            </w:r>
          </w:p>
        </w:tc>
        <w:tc>
          <w:tcPr>
            <w:tcW w:w="3402" w:type="dxa"/>
            <w:gridSpan w:val="6"/>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ind w:left="387"/>
              <w:jc w:val="center"/>
              <w:rPr>
                <w:b/>
                <w:sz w:val="20"/>
                <w:szCs w:val="20"/>
                <w:lang w:eastAsia="en-US"/>
              </w:rPr>
            </w:pPr>
            <w:r>
              <w:rPr>
                <w:b/>
                <w:sz w:val="20"/>
                <w:szCs w:val="20"/>
                <w:lang w:eastAsia="en-US"/>
              </w:rPr>
              <w:t>Данные о нахождении мест (площадок) накопления ТКО</w:t>
            </w:r>
          </w:p>
        </w:tc>
        <w:tc>
          <w:tcPr>
            <w:tcW w:w="2268" w:type="dxa"/>
            <w:gridSpan w:val="3"/>
            <w:tcBorders>
              <w:top w:val="single" w:sz="4" w:space="0" w:color="auto"/>
              <w:left w:val="single" w:sz="4" w:space="0" w:color="auto"/>
              <w:bottom w:val="single" w:sz="4" w:space="0" w:color="auto"/>
              <w:right w:val="nil"/>
            </w:tcBorders>
          </w:tcPr>
          <w:p w:rsidR="00302CAA" w:rsidRDefault="00302CAA">
            <w:pPr>
              <w:spacing w:line="276" w:lineRule="auto"/>
              <w:jc w:val="center"/>
              <w:rPr>
                <w:b/>
                <w:sz w:val="20"/>
                <w:szCs w:val="20"/>
                <w:lang w:eastAsia="en-US"/>
              </w:rPr>
            </w:pPr>
          </w:p>
        </w:tc>
        <w:tc>
          <w:tcPr>
            <w:tcW w:w="2977" w:type="dxa"/>
            <w:gridSpan w:val="6"/>
            <w:tcBorders>
              <w:top w:val="single" w:sz="4" w:space="0" w:color="auto"/>
              <w:left w:val="nil"/>
              <w:bottom w:val="single" w:sz="4" w:space="0" w:color="auto"/>
              <w:right w:val="single" w:sz="4" w:space="0" w:color="auto"/>
            </w:tcBorders>
          </w:tcPr>
          <w:p w:rsidR="00302CAA" w:rsidRDefault="00302CAA">
            <w:pPr>
              <w:spacing w:line="276" w:lineRule="auto"/>
              <w:jc w:val="center"/>
              <w:rPr>
                <w:b/>
                <w:sz w:val="20"/>
                <w:szCs w:val="20"/>
                <w:lang w:eastAsia="en-US"/>
              </w:rPr>
            </w:pPr>
          </w:p>
          <w:p w:rsidR="00302CAA" w:rsidRDefault="00302CAA">
            <w:pPr>
              <w:spacing w:line="276" w:lineRule="auto"/>
              <w:jc w:val="center"/>
              <w:rPr>
                <w:b/>
                <w:sz w:val="20"/>
                <w:szCs w:val="20"/>
                <w:lang w:eastAsia="en-US"/>
              </w:rPr>
            </w:pPr>
            <w:r>
              <w:rPr>
                <w:b/>
                <w:sz w:val="20"/>
                <w:szCs w:val="20"/>
                <w:lang w:eastAsia="en-US"/>
              </w:rPr>
              <w:t>Данные о технических характеристиках мест (площадок) накопления ТКО</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302CAA" w:rsidRDefault="00302CAA">
            <w:pPr>
              <w:spacing w:line="276" w:lineRule="auto"/>
              <w:rPr>
                <w:b/>
                <w:sz w:val="20"/>
                <w:szCs w:val="20"/>
                <w:lang w:eastAsia="en-US"/>
              </w:rPr>
            </w:pPr>
          </w:p>
          <w:p w:rsidR="00302CAA" w:rsidRDefault="00302CAA">
            <w:pPr>
              <w:spacing w:after="200" w:line="276" w:lineRule="auto"/>
              <w:jc w:val="center"/>
              <w:rPr>
                <w:b/>
                <w:sz w:val="20"/>
                <w:szCs w:val="20"/>
                <w:lang w:eastAsia="en-US"/>
              </w:rPr>
            </w:pPr>
            <w:r>
              <w:rPr>
                <w:b/>
                <w:sz w:val="20"/>
                <w:szCs w:val="20"/>
                <w:lang w:eastAsia="en-US"/>
              </w:rPr>
              <w:t>Данные об источниках образования ТКО, которые складируются в местах накопления ТКО</w:t>
            </w:r>
          </w:p>
        </w:tc>
      </w:tr>
      <w:tr w:rsidR="00302CAA" w:rsidTr="00302CAA">
        <w:trPr>
          <w:gridAfter w:val="1"/>
          <w:wAfter w:w="7" w:type="dxa"/>
          <w:trHeight w:val="7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02CAA" w:rsidRDefault="00302CAA">
            <w:pPr>
              <w:rPr>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2CAA" w:rsidRDefault="00302CAA">
            <w:pPr>
              <w:rPr>
                <w:b/>
                <w:sz w:val="20"/>
                <w:szCs w:val="20"/>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Собственник мест накопления ТКО</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 xml:space="preserve">ИНН эксплуатирующей организации </w:t>
            </w:r>
          </w:p>
          <w:p w:rsidR="00302CAA" w:rsidRDefault="00302CAA">
            <w:pPr>
              <w:spacing w:line="276" w:lineRule="auto"/>
              <w:jc w:val="center"/>
              <w:rPr>
                <w:b/>
                <w:sz w:val="20"/>
                <w:szCs w:val="20"/>
                <w:lang w:eastAsia="en-US"/>
              </w:rPr>
            </w:pPr>
            <w:r>
              <w:rPr>
                <w:b/>
                <w:sz w:val="20"/>
                <w:szCs w:val="20"/>
                <w:lang w:eastAsia="en-US"/>
              </w:rPr>
              <w:t>(при наличии)</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 xml:space="preserve">ЕГРЮЛ </w:t>
            </w:r>
          </w:p>
          <w:p w:rsidR="00302CAA" w:rsidRDefault="00302CAA">
            <w:pPr>
              <w:spacing w:line="276" w:lineRule="auto"/>
              <w:jc w:val="center"/>
              <w:rPr>
                <w:b/>
                <w:sz w:val="20"/>
                <w:szCs w:val="20"/>
                <w:lang w:eastAsia="en-US"/>
              </w:rPr>
            </w:pPr>
            <w:r>
              <w:rPr>
                <w:b/>
                <w:sz w:val="20"/>
                <w:szCs w:val="20"/>
                <w:lang w:eastAsia="en-US"/>
              </w:rPr>
              <w:t>(для юридических лиц и ИП)</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Адрес</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Долгота</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Широта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Тип покрытия</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Площадь места (площадки) накопления ТКО в радиусе 5 м</w:t>
            </w:r>
          </w:p>
        </w:tc>
        <w:tc>
          <w:tcPr>
            <w:tcW w:w="1985" w:type="dxa"/>
            <w:gridSpan w:val="4"/>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Количество контейнеров</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Объем контейнеров</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302CAA" w:rsidRDefault="00302CAA">
            <w:pPr>
              <w:rPr>
                <w:b/>
                <w:sz w:val="20"/>
                <w:szCs w:val="20"/>
                <w:lang w:eastAsia="en-US"/>
              </w:rPr>
            </w:pPr>
          </w:p>
        </w:tc>
      </w:tr>
      <w:tr w:rsidR="00302CAA" w:rsidTr="00302CAA">
        <w:trPr>
          <w:gridAfter w:val="1"/>
          <w:wAfter w:w="7" w:type="dxa"/>
          <w:trHeight w:val="10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02CAA" w:rsidRDefault="00302CAA">
            <w:pPr>
              <w:rPr>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2CAA" w:rsidRDefault="00302CAA">
            <w:pPr>
              <w:rPr>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02CAA" w:rsidRDefault="00302CAA">
            <w:pPr>
              <w:rPr>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02CAA" w:rsidRDefault="00302CAA">
            <w:pPr>
              <w:rPr>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02CAA" w:rsidRDefault="00302CAA">
            <w:pPr>
              <w:rPr>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02CAA" w:rsidRDefault="00302CAA">
            <w:pPr>
              <w:rPr>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02CAA" w:rsidRDefault="00302CAA">
            <w:pPr>
              <w:rPr>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02CAA" w:rsidRDefault="00302CAA">
            <w:pPr>
              <w:rPr>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2CAA" w:rsidRDefault="00302CAA">
            <w:pPr>
              <w:rPr>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02CAA" w:rsidRDefault="00302CAA">
            <w:pPr>
              <w:rPr>
                <w:b/>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фактическое</w:t>
            </w: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планируемое</w:t>
            </w: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302CAA" w:rsidRDefault="00302CAA">
            <w:pPr>
              <w:rPr>
                <w:b/>
                <w:sz w:val="20"/>
                <w:szCs w:val="20"/>
                <w:lang w:eastAsia="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302CAA" w:rsidRDefault="00302CAA">
            <w:pPr>
              <w:rPr>
                <w:b/>
                <w:sz w:val="20"/>
                <w:szCs w:val="20"/>
                <w:lang w:eastAsia="en-US"/>
              </w:rPr>
            </w:pPr>
          </w:p>
        </w:tc>
      </w:tr>
      <w:tr w:rsidR="00302CAA" w:rsidTr="00302CAA">
        <w:trPr>
          <w:gridAfter w:val="1"/>
          <w:wAfter w:w="7" w:type="dxa"/>
          <w:trHeight w:val="330"/>
        </w:trPr>
        <w:tc>
          <w:tcPr>
            <w:tcW w:w="675"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ind w:right="317"/>
              <w:jc w:val="center"/>
              <w:rPr>
                <w:b/>
                <w:sz w:val="20"/>
                <w:szCs w:val="20"/>
                <w:lang w:eastAsia="en-US"/>
              </w:rPr>
            </w:pPr>
            <w:r>
              <w:rPr>
                <w:b/>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7</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11</w:t>
            </w: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12</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13</w:t>
            </w:r>
          </w:p>
        </w:tc>
        <w:tc>
          <w:tcPr>
            <w:tcW w:w="1417"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b/>
                <w:sz w:val="20"/>
                <w:szCs w:val="20"/>
                <w:lang w:eastAsia="en-US"/>
              </w:rPr>
            </w:pPr>
            <w:r>
              <w:rPr>
                <w:b/>
                <w:sz w:val="20"/>
                <w:szCs w:val="20"/>
                <w:lang w:eastAsia="en-US"/>
              </w:rPr>
              <w:t>14</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Партизанская</w:t>
            </w:r>
            <w:proofErr w:type="gramEnd"/>
            <w:r>
              <w:rPr>
                <w:sz w:val="20"/>
                <w:szCs w:val="20"/>
                <w:lang w:eastAsia="en-US"/>
              </w:rPr>
              <w:t xml:space="preserve">  в 30 м от  д.5 </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53,9557</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51,855</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Рыбкинский сельсовет</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Партизанская</w:t>
            </w:r>
            <w:proofErr w:type="gramEnd"/>
            <w:r>
              <w:rPr>
                <w:sz w:val="20"/>
                <w:szCs w:val="20"/>
                <w:lang w:eastAsia="en-US"/>
              </w:rPr>
              <w:t xml:space="preserve">  в 50 м от  д.11</w:t>
            </w:r>
          </w:p>
        </w:tc>
        <w:tc>
          <w:tcPr>
            <w:tcW w:w="992"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 xml:space="preserve">Рыбкинский </w:t>
            </w:r>
            <w:r>
              <w:rPr>
                <w:sz w:val="20"/>
                <w:szCs w:val="20"/>
                <w:lang w:eastAsia="en-US"/>
              </w:rPr>
              <w:lastRenderedPageBreak/>
              <w:t>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lastRenderedPageBreak/>
              <w:t xml:space="preserve">Администрация </w:t>
            </w:r>
            <w:r>
              <w:rPr>
                <w:sz w:val="20"/>
                <w:szCs w:val="20"/>
                <w:lang w:eastAsia="en-US"/>
              </w:rPr>
              <w:lastRenderedPageBreak/>
              <w:t>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lastRenderedPageBreak/>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lastRenderedPageBreak/>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lastRenderedPageBreak/>
              <w:t>с.Рыбкино</w:t>
            </w:r>
          </w:p>
          <w:p w:rsidR="00302CAA" w:rsidRDefault="00302CAA">
            <w:pPr>
              <w:spacing w:line="276" w:lineRule="auto"/>
              <w:rPr>
                <w:sz w:val="20"/>
                <w:szCs w:val="20"/>
                <w:lang w:eastAsia="en-US"/>
              </w:rPr>
            </w:pPr>
            <w:r>
              <w:rPr>
                <w:sz w:val="20"/>
                <w:szCs w:val="20"/>
                <w:lang w:eastAsia="en-US"/>
              </w:rPr>
              <w:t xml:space="preserve">ул. Ленина на </w:t>
            </w:r>
            <w:r>
              <w:rPr>
                <w:sz w:val="20"/>
                <w:szCs w:val="20"/>
                <w:lang w:eastAsia="en-US"/>
              </w:rPr>
              <w:lastRenderedPageBreak/>
              <w:t>пустыре в 40 м от  д.1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lastRenderedPageBreak/>
              <w:t>53,9598</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51,8528</w:t>
            </w: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w:t>
            </w:r>
            <w:r>
              <w:rPr>
                <w:sz w:val="20"/>
                <w:szCs w:val="20"/>
                <w:lang w:eastAsia="en-US"/>
              </w:rPr>
              <w:lastRenderedPageBreak/>
              <w:t>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lastRenderedPageBreak/>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p w:rsidR="00302CAA" w:rsidRDefault="00302CAA">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ул. Ленина на пустыре в 30 м от д.10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53,9612</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51,8538</w:t>
            </w: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p w:rsidR="00302CAA" w:rsidRDefault="00302CAA">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ул. Ленина в 30 м от  д.27 и д.33</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53,9635</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51,8545</w:t>
            </w: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p w:rsidR="00302CAA" w:rsidRDefault="00302CAA">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ул. Ленина на пустыре в 50 м от д.40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53,966</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54,8585</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ул. Ленина на пустыре в 50 м от  д.59</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53,9706</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51,8564</w:t>
            </w: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p w:rsidR="00302CAA" w:rsidRDefault="00302CAA">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ул. Ленина на пустыре в 30 м от д. 68 и в 30 м от д. 70А</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53,9721</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51,857</w:t>
            </w: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w:t>
            </w:r>
            <w:r>
              <w:rPr>
                <w:sz w:val="20"/>
                <w:szCs w:val="20"/>
                <w:lang w:eastAsia="en-US"/>
              </w:rPr>
              <w:lastRenderedPageBreak/>
              <w:t>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lastRenderedPageBreak/>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на пустыре в </w:t>
            </w:r>
            <w:r>
              <w:rPr>
                <w:sz w:val="20"/>
                <w:szCs w:val="20"/>
                <w:lang w:eastAsia="en-US"/>
              </w:rPr>
              <w:lastRenderedPageBreak/>
              <w:t>30 м от д. 5 и в 40 м от д. 8</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lastRenderedPageBreak/>
              <w:t>53,9598</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54,8539</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 xml:space="preserve">Плита перекрытия </w:t>
            </w:r>
            <w:r>
              <w:rPr>
                <w:sz w:val="20"/>
                <w:szCs w:val="20"/>
                <w:lang w:eastAsia="en-US"/>
              </w:rPr>
              <w:lastRenderedPageBreak/>
              <w:t>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lastRenderedPageBreak/>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на пустыре в 30 м от д. 16</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53,9612</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51,8551</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Рыбкинский сельсовет</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на пустыре в 30 м от д. 31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53,9637</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51,8554</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p w:rsidR="00302CAA" w:rsidRDefault="00302CAA">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на пустыре в 30 м от дома № 40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53,9661</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51,8559</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на пустыре в 40 м от д. 53</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53,9699</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51,857</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на пустыре в 50 м от д. 60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53,9714</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51,8578</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
          <w:p w:rsidR="00302CAA" w:rsidRDefault="00302CAA">
            <w:pPr>
              <w:spacing w:line="276" w:lineRule="auto"/>
              <w:rPr>
                <w:sz w:val="20"/>
                <w:szCs w:val="20"/>
                <w:lang w:eastAsia="en-US"/>
              </w:rPr>
            </w:pPr>
            <w:r>
              <w:rPr>
                <w:sz w:val="20"/>
                <w:szCs w:val="20"/>
                <w:lang w:eastAsia="en-US"/>
              </w:rPr>
              <w:t xml:space="preserve">Администрация Рыбкинского </w:t>
            </w:r>
            <w:r>
              <w:rPr>
                <w:sz w:val="20"/>
                <w:szCs w:val="20"/>
                <w:lang w:eastAsia="en-US"/>
              </w:rPr>
              <w:lastRenderedPageBreak/>
              <w:t>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lastRenderedPageBreak/>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на пустыре в 40 м от д. 61 и 40 м от д. </w:t>
            </w:r>
            <w:r>
              <w:rPr>
                <w:sz w:val="20"/>
                <w:szCs w:val="20"/>
                <w:lang w:eastAsia="en-US"/>
              </w:rPr>
              <w:lastRenderedPageBreak/>
              <w:t>63</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lastRenderedPageBreak/>
              <w:t>53,9744</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51,8582</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Рыбкинский сельсовет</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ул. Набережная в 30 м от д. 9А</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53,9498</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51,8428</w:t>
            </w: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Молодежная</w:t>
            </w:r>
            <w:proofErr w:type="gramEnd"/>
            <w:r>
              <w:rPr>
                <w:sz w:val="20"/>
                <w:szCs w:val="20"/>
                <w:lang w:eastAsia="en-US"/>
              </w:rPr>
              <w:t xml:space="preserve"> на пустыре в 40 м от  д.2</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53,9629</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51,8565</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p w:rsidR="00302CAA" w:rsidRDefault="00302CAA">
            <w:pPr>
              <w:spacing w:line="276" w:lineRule="auto"/>
              <w:jc w:val="center"/>
              <w:rPr>
                <w:sz w:val="20"/>
                <w:szCs w:val="20"/>
                <w:lang w:eastAsia="en-US"/>
              </w:rPr>
            </w:pPr>
            <w:r>
              <w:rPr>
                <w:sz w:val="20"/>
                <w:szCs w:val="20"/>
                <w:lang w:eastAsia="en-US"/>
              </w:rPr>
              <w:t>детский сад, магазин</w:t>
            </w:r>
          </w:p>
        </w:tc>
      </w:tr>
      <w:tr w:rsidR="00302CAA" w:rsidTr="00302CAA">
        <w:trPr>
          <w:trHeight w:val="418"/>
        </w:trPr>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Молодежная</w:t>
            </w:r>
            <w:proofErr w:type="gramEnd"/>
            <w:r>
              <w:rPr>
                <w:sz w:val="20"/>
                <w:szCs w:val="20"/>
                <w:lang w:eastAsia="en-US"/>
              </w:rPr>
              <w:t xml:space="preserve"> в 30 м от д.13</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53,9645</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51,857</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Молодежная</w:t>
            </w:r>
            <w:proofErr w:type="gramEnd"/>
            <w:r>
              <w:rPr>
                <w:sz w:val="20"/>
                <w:szCs w:val="20"/>
                <w:lang w:eastAsia="en-US"/>
              </w:rPr>
              <w:t xml:space="preserve"> на пустыре в 30 м от д. 24 и в 30 м от д. 25</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53,9693</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51,8575</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r>
              <w:rPr>
                <w:sz w:val="20"/>
                <w:szCs w:val="20"/>
                <w:lang w:eastAsia="en-US"/>
              </w:rPr>
              <w:t>1</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Парковая</w:t>
            </w:r>
            <w:proofErr w:type="gramEnd"/>
            <w:r>
              <w:rPr>
                <w:sz w:val="20"/>
                <w:szCs w:val="20"/>
                <w:lang w:eastAsia="en-US"/>
              </w:rPr>
              <w:t xml:space="preserve"> на пустыре в 30 м от  д. 5</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53,9594</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51,8553</w:t>
            </w: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ул. Чапаева на пустыре в 30 м от д. 5</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53,9588</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51,8559</w:t>
            </w: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ул. Чапаева в 40 м от д. 5 кв.2</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53,9613</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51,8363</w:t>
            </w: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4,0х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 xml:space="preserve">Население, магазин, объекты соцкультбыта </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 xml:space="preserve">Администрация Рыбкинского сельсовета </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ул. Чапаева на пустыре в 30 м от д. 25</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53,965</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51,8583</w:t>
            </w: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 школа</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Рыбкинский сельсовет</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ул. Чапаева на пустыре в 50 м от д. 23</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53,985</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51,8783</w:t>
            </w:r>
          </w:p>
          <w:p w:rsidR="00302CAA" w:rsidRDefault="00302CAA">
            <w:pPr>
              <w:spacing w:after="200"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Школьная</w:t>
            </w:r>
            <w:proofErr w:type="gramEnd"/>
            <w:r>
              <w:rPr>
                <w:sz w:val="20"/>
                <w:szCs w:val="20"/>
                <w:lang w:eastAsia="en-US"/>
              </w:rPr>
              <w:t xml:space="preserve"> в 50 м от д.3</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53,967</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54,8556</w:t>
            </w: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p w:rsidR="00302CAA" w:rsidRDefault="00302CAA">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ул. Юности на пустыре в 50 м от д.1 кв. 2</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53,9658</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51,8604</w:t>
            </w: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ул. 8 Марта на пустыре в 50 м от д. 11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53,9677</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51,8597</w:t>
            </w: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Рыбкинский сельсовет</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 xml:space="preserve">Администрация Рыбкинского </w:t>
            </w:r>
            <w:r>
              <w:rPr>
                <w:sz w:val="20"/>
                <w:szCs w:val="20"/>
                <w:lang w:eastAsia="en-US"/>
              </w:rPr>
              <w:lastRenderedPageBreak/>
              <w:t>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lastRenderedPageBreak/>
              <w:t>5636008861</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ул. Жукова в 30 м от д. 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53,9439</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51,8479</w:t>
            </w:r>
          </w:p>
          <w:p w:rsidR="00302CAA" w:rsidRDefault="00302CAA">
            <w:pPr>
              <w:spacing w:after="200"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ул. Жукова в 30 м от д. 10 кв. 2</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53,9689</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51,8599</w:t>
            </w: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3,0х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 магазин</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Рыбкинский сельсовет</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Просторная </w:t>
            </w:r>
          </w:p>
          <w:p w:rsidR="00302CAA" w:rsidRDefault="00302CAA">
            <w:pPr>
              <w:spacing w:line="276" w:lineRule="auto"/>
              <w:rPr>
                <w:sz w:val="20"/>
                <w:szCs w:val="20"/>
                <w:lang w:eastAsia="en-US"/>
              </w:rPr>
            </w:pPr>
            <w:r>
              <w:rPr>
                <w:sz w:val="20"/>
                <w:szCs w:val="20"/>
                <w:lang w:eastAsia="en-US"/>
              </w:rPr>
              <w:t>на пустыре в 30 м от  д.1 кв.1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53,9619</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after="200" w:line="276" w:lineRule="auto"/>
              <w:rPr>
                <w:sz w:val="20"/>
                <w:szCs w:val="20"/>
                <w:lang w:eastAsia="en-US"/>
              </w:rPr>
            </w:pPr>
            <w:r>
              <w:rPr>
                <w:sz w:val="20"/>
                <w:szCs w:val="20"/>
                <w:lang w:eastAsia="en-US"/>
              </w:rPr>
              <w:t>51,8611</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Рыбкинский сельсовет</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Просторная </w:t>
            </w:r>
          </w:p>
          <w:p w:rsidR="00302CAA" w:rsidRDefault="00302CAA">
            <w:pPr>
              <w:spacing w:line="276" w:lineRule="auto"/>
              <w:rPr>
                <w:sz w:val="20"/>
                <w:szCs w:val="20"/>
                <w:lang w:eastAsia="en-US"/>
              </w:rPr>
            </w:pPr>
            <w:r>
              <w:rPr>
                <w:sz w:val="20"/>
                <w:szCs w:val="20"/>
                <w:lang w:eastAsia="en-US"/>
              </w:rPr>
              <w:t xml:space="preserve">на пустыре в 30 м от  д.8 </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53,9699</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51,8631</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Рыбкинский сельсовет</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p w:rsidR="00302CAA" w:rsidRDefault="00302CAA">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40 лет Победы на пустыре в 50 м </w:t>
            </w:r>
            <w:proofErr w:type="gramStart"/>
            <w:r>
              <w:rPr>
                <w:sz w:val="20"/>
                <w:szCs w:val="20"/>
                <w:lang w:eastAsia="en-US"/>
              </w:rPr>
              <w:t>от</w:t>
            </w:r>
            <w:proofErr w:type="gramEnd"/>
          </w:p>
          <w:p w:rsidR="00302CAA" w:rsidRDefault="00302CAA">
            <w:pPr>
              <w:spacing w:line="276" w:lineRule="auto"/>
              <w:rPr>
                <w:sz w:val="20"/>
                <w:szCs w:val="20"/>
                <w:lang w:eastAsia="en-US"/>
              </w:rPr>
            </w:pPr>
            <w:r>
              <w:rPr>
                <w:sz w:val="20"/>
                <w:szCs w:val="20"/>
                <w:lang w:eastAsia="en-US"/>
              </w:rPr>
              <w:t>д. 7 кв. 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53,9714</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51,8617</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Рыбкинский сельсовет</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ул. 40 лет Победы на пустыре в 50 м от д. 2</w:t>
            </w:r>
          </w:p>
        </w:tc>
        <w:tc>
          <w:tcPr>
            <w:tcW w:w="992"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53,9674</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51,8617</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 ФАП, магазин</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Рыбкинский сельсовет</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lastRenderedPageBreak/>
              <w:t>Администрация Рыбкинск</w:t>
            </w:r>
            <w:r>
              <w:rPr>
                <w:sz w:val="20"/>
                <w:szCs w:val="20"/>
                <w:lang w:eastAsia="en-US"/>
              </w:rPr>
              <w:lastRenderedPageBreak/>
              <w:t>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lastRenderedPageBreak/>
              <w:t>5636008861</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40 лет Победы на </w:t>
            </w:r>
            <w:r>
              <w:rPr>
                <w:sz w:val="20"/>
                <w:szCs w:val="20"/>
                <w:lang w:eastAsia="en-US"/>
              </w:rPr>
              <w:lastRenderedPageBreak/>
              <w:t>пустыре в 30 м от д. 14</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after="200" w:line="276" w:lineRule="auto"/>
              <w:rPr>
                <w:sz w:val="20"/>
                <w:szCs w:val="20"/>
                <w:lang w:eastAsia="en-US"/>
              </w:rPr>
            </w:pPr>
            <w:r>
              <w:rPr>
                <w:sz w:val="20"/>
                <w:szCs w:val="20"/>
                <w:lang w:eastAsia="en-US"/>
              </w:rPr>
              <w:lastRenderedPageBreak/>
              <w:t>53,9735</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51,8624</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 xml:space="preserve">Плита перекрытия </w:t>
            </w:r>
            <w:r>
              <w:rPr>
                <w:sz w:val="20"/>
                <w:szCs w:val="20"/>
                <w:lang w:eastAsia="en-US"/>
              </w:rPr>
              <w:lastRenderedPageBreak/>
              <w:t>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lastRenderedPageBreak/>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Рыбкинский сельсовет</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5636008861</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Степная</w:t>
            </w:r>
            <w:proofErr w:type="gramEnd"/>
            <w:r>
              <w:rPr>
                <w:sz w:val="20"/>
                <w:szCs w:val="20"/>
                <w:lang w:eastAsia="en-US"/>
              </w:rPr>
              <w:t xml:space="preserve">  на пустыре в 50 м от д.2</w:t>
            </w:r>
          </w:p>
        </w:tc>
        <w:tc>
          <w:tcPr>
            <w:tcW w:w="992"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53,9714</w:t>
            </w:r>
          </w:p>
          <w:p w:rsidR="00302CAA" w:rsidRDefault="00302CAA">
            <w:pPr>
              <w:spacing w:after="200" w:line="276" w:lineRule="auto"/>
              <w:rPr>
                <w:sz w:val="20"/>
                <w:szCs w:val="20"/>
                <w:lang w:eastAsia="en-US"/>
              </w:rPr>
            </w:pP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51,8611</w:t>
            </w: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p w:rsidR="00302CAA" w:rsidRDefault="00302CAA">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Степная</w:t>
            </w:r>
            <w:proofErr w:type="gramEnd"/>
            <w:r>
              <w:rPr>
                <w:sz w:val="20"/>
                <w:szCs w:val="20"/>
                <w:lang w:eastAsia="en-US"/>
              </w:rPr>
              <w:t xml:space="preserve">  на пустыре в 40 м от  д.4</w:t>
            </w:r>
          </w:p>
        </w:tc>
        <w:tc>
          <w:tcPr>
            <w:tcW w:w="992"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53,9726</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51,8627</w:t>
            </w: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Рыбкинский сельсовет</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5636008861</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 xml:space="preserve">ул. </w:t>
            </w:r>
            <w:proofErr w:type="gramStart"/>
            <w:r>
              <w:rPr>
                <w:sz w:val="20"/>
                <w:szCs w:val="20"/>
                <w:lang w:eastAsia="en-US"/>
              </w:rPr>
              <w:t>Степная</w:t>
            </w:r>
            <w:proofErr w:type="gramEnd"/>
            <w:r>
              <w:rPr>
                <w:sz w:val="20"/>
                <w:szCs w:val="20"/>
                <w:lang w:eastAsia="en-US"/>
              </w:rPr>
              <w:t xml:space="preserve">  на пустыре в 50 м от  д.6</w:t>
            </w:r>
          </w:p>
        </w:tc>
        <w:tc>
          <w:tcPr>
            <w:tcW w:w="992"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53,9735</w:t>
            </w:r>
          </w:p>
          <w:p w:rsidR="00302CAA" w:rsidRDefault="00302CAA">
            <w:pPr>
              <w:spacing w:after="200" w:line="276" w:lineRule="auto"/>
              <w:rPr>
                <w:sz w:val="20"/>
                <w:szCs w:val="20"/>
                <w:lang w:eastAsia="en-US"/>
              </w:rPr>
            </w:pP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51,8634</w:t>
            </w:r>
          </w:p>
          <w:p w:rsidR="00302CAA" w:rsidRDefault="00302CAA">
            <w:pPr>
              <w:spacing w:after="200"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jc w:val="center"/>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p w:rsidR="00302CAA" w:rsidRDefault="00302CAA">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с.Рыбкино</w:t>
            </w:r>
          </w:p>
          <w:p w:rsidR="00302CAA" w:rsidRDefault="00302CAA">
            <w:pPr>
              <w:spacing w:line="276" w:lineRule="auto"/>
              <w:rPr>
                <w:sz w:val="20"/>
                <w:szCs w:val="20"/>
                <w:lang w:eastAsia="en-US"/>
              </w:rPr>
            </w:pPr>
            <w:r>
              <w:rPr>
                <w:sz w:val="20"/>
                <w:szCs w:val="20"/>
                <w:lang w:eastAsia="en-US"/>
              </w:rPr>
              <w:t>ул. Гайдара на пустыре в 30 м от  д. 8 кв. 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53,9713</w:t>
            </w:r>
          </w:p>
        </w:tc>
        <w:tc>
          <w:tcPr>
            <w:tcW w:w="986" w:type="dxa"/>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51,8601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3,0х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Рыбкинский сельсовет</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roofErr w:type="spellStart"/>
            <w:r>
              <w:rPr>
                <w:sz w:val="20"/>
                <w:szCs w:val="20"/>
                <w:lang w:eastAsia="en-US"/>
              </w:rPr>
              <w:t>с</w:t>
            </w:r>
            <w:proofErr w:type="gramStart"/>
            <w:r>
              <w:rPr>
                <w:sz w:val="20"/>
                <w:szCs w:val="20"/>
                <w:lang w:eastAsia="en-US"/>
              </w:rPr>
              <w:t>.В</w:t>
            </w:r>
            <w:proofErr w:type="gramEnd"/>
            <w:r>
              <w:rPr>
                <w:sz w:val="20"/>
                <w:szCs w:val="20"/>
                <w:lang w:eastAsia="en-US"/>
              </w:rPr>
              <w:t>олостновка</w:t>
            </w:r>
            <w:proofErr w:type="spellEnd"/>
            <w:r>
              <w:rPr>
                <w:sz w:val="20"/>
                <w:szCs w:val="20"/>
                <w:lang w:eastAsia="en-US"/>
              </w:rPr>
              <w:t xml:space="preserve"> </w:t>
            </w:r>
          </w:p>
          <w:p w:rsidR="00302CAA" w:rsidRDefault="00302CAA">
            <w:pPr>
              <w:spacing w:line="276" w:lineRule="auto"/>
              <w:rPr>
                <w:sz w:val="20"/>
                <w:szCs w:val="20"/>
                <w:lang w:eastAsia="en-US"/>
              </w:rPr>
            </w:pPr>
            <w:r>
              <w:rPr>
                <w:sz w:val="20"/>
                <w:szCs w:val="20"/>
                <w:lang w:eastAsia="en-US"/>
              </w:rPr>
              <w:t>ул. Ленина на пустыре в 50 м от  д.2</w:t>
            </w:r>
          </w:p>
          <w:p w:rsidR="00302CAA" w:rsidRDefault="00302CAA">
            <w:pPr>
              <w:spacing w:line="276" w:lineRule="auto"/>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53,8047</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51,7969</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Рыбкинский сельсовет</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5636008861</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roofErr w:type="spellStart"/>
            <w:r>
              <w:rPr>
                <w:sz w:val="20"/>
                <w:szCs w:val="20"/>
                <w:lang w:eastAsia="en-US"/>
              </w:rPr>
              <w:t>с</w:t>
            </w:r>
            <w:proofErr w:type="gramStart"/>
            <w:r>
              <w:rPr>
                <w:sz w:val="20"/>
                <w:szCs w:val="20"/>
                <w:lang w:eastAsia="en-US"/>
              </w:rPr>
              <w:t>.В</w:t>
            </w:r>
            <w:proofErr w:type="gramEnd"/>
            <w:r>
              <w:rPr>
                <w:sz w:val="20"/>
                <w:szCs w:val="20"/>
                <w:lang w:eastAsia="en-US"/>
              </w:rPr>
              <w:t>олостновка</w:t>
            </w:r>
            <w:proofErr w:type="spellEnd"/>
            <w:r>
              <w:rPr>
                <w:sz w:val="20"/>
                <w:szCs w:val="20"/>
                <w:lang w:eastAsia="en-US"/>
              </w:rPr>
              <w:t xml:space="preserve"> </w:t>
            </w:r>
          </w:p>
          <w:p w:rsidR="00302CAA" w:rsidRDefault="00302CAA">
            <w:pPr>
              <w:spacing w:line="276" w:lineRule="auto"/>
              <w:rPr>
                <w:sz w:val="20"/>
                <w:szCs w:val="20"/>
                <w:lang w:eastAsia="en-US"/>
              </w:rPr>
            </w:pPr>
            <w:r>
              <w:rPr>
                <w:sz w:val="20"/>
                <w:szCs w:val="20"/>
                <w:lang w:eastAsia="en-US"/>
              </w:rPr>
              <w:t>ул. Ленина на пустыре в 30 м от  д.8 кв. 2</w:t>
            </w:r>
          </w:p>
          <w:p w:rsidR="00302CAA" w:rsidRDefault="00302CAA">
            <w:pPr>
              <w:spacing w:line="276" w:lineRule="auto"/>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lastRenderedPageBreak/>
              <w:t>53,8084</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51,7958</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Рыбкинский сельсовет</w:t>
            </w:r>
          </w:p>
          <w:p w:rsidR="00302CAA" w:rsidRDefault="00302CAA">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5636008861</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proofErr w:type="spellStart"/>
            <w:r>
              <w:rPr>
                <w:sz w:val="20"/>
                <w:szCs w:val="20"/>
                <w:lang w:eastAsia="en-US"/>
              </w:rPr>
              <w:t>с</w:t>
            </w:r>
            <w:proofErr w:type="gramStart"/>
            <w:r>
              <w:rPr>
                <w:sz w:val="20"/>
                <w:szCs w:val="20"/>
                <w:lang w:eastAsia="en-US"/>
              </w:rPr>
              <w:t>.В</w:t>
            </w:r>
            <w:proofErr w:type="gramEnd"/>
            <w:r>
              <w:rPr>
                <w:sz w:val="20"/>
                <w:szCs w:val="20"/>
                <w:lang w:eastAsia="en-US"/>
              </w:rPr>
              <w:t>олостновка</w:t>
            </w:r>
            <w:proofErr w:type="spellEnd"/>
            <w:r>
              <w:rPr>
                <w:sz w:val="20"/>
                <w:szCs w:val="20"/>
                <w:lang w:eastAsia="en-US"/>
              </w:rPr>
              <w:t xml:space="preserve"> </w:t>
            </w:r>
          </w:p>
          <w:p w:rsidR="00302CAA" w:rsidRDefault="00302CAA">
            <w:pPr>
              <w:spacing w:line="276" w:lineRule="auto"/>
              <w:rPr>
                <w:sz w:val="20"/>
                <w:szCs w:val="20"/>
                <w:lang w:eastAsia="en-US"/>
              </w:rPr>
            </w:pPr>
            <w:r>
              <w:rPr>
                <w:sz w:val="20"/>
                <w:szCs w:val="20"/>
                <w:lang w:eastAsia="en-US"/>
              </w:rPr>
              <w:t>ул. Ленина на пустыре в 40 м от  д.10</w:t>
            </w:r>
          </w:p>
          <w:p w:rsidR="00302CAA" w:rsidRDefault="00302CAA">
            <w:pPr>
              <w:spacing w:line="276" w:lineRule="auto"/>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53,8171</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51,7944</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r w:rsidR="00302CAA" w:rsidTr="00302CAA">
        <w:tc>
          <w:tcPr>
            <w:tcW w:w="675" w:type="dxa"/>
            <w:tcBorders>
              <w:top w:val="single" w:sz="4" w:space="0" w:color="auto"/>
              <w:left w:val="single" w:sz="4" w:space="0" w:color="auto"/>
              <w:bottom w:val="single" w:sz="4" w:space="0" w:color="auto"/>
              <w:right w:val="single" w:sz="4" w:space="0" w:color="auto"/>
            </w:tcBorders>
          </w:tcPr>
          <w:p w:rsidR="00302CAA" w:rsidRDefault="00302CAA">
            <w:pPr>
              <w:pStyle w:val="a7"/>
              <w:numPr>
                <w:ilvl w:val="0"/>
                <w:numId w:val="4"/>
              </w:numPr>
              <w:tabs>
                <w:tab w:val="left" w:pos="709"/>
              </w:tabs>
              <w:spacing w:line="276" w:lineRule="auto"/>
              <w:rPr>
                <w:bCs/>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5636008861</w:t>
            </w:r>
          </w:p>
          <w:p w:rsidR="00302CAA" w:rsidRDefault="00302CAA">
            <w:pPr>
              <w:spacing w:line="276" w:lineRule="auto"/>
              <w:jc w:val="right"/>
              <w:rPr>
                <w:sz w:val="20"/>
                <w:szCs w:val="20"/>
                <w:lang w:eastAsia="en-US"/>
              </w:rPr>
            </w:pPr>
          </w:p>
          <w:p w:rsidR="00302CAA" w:rsidRDefault="00302CAA">
            <w:pPr>
              <w:spacing w:line="276" w:lineRule="auto"/>
              <w:jc w:val="right"/>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rPr>
                <w:sz w:val="20"/>
                <w:szCs w:val="20"/>
                <w:lang w:eastAsia="en-US"/>
              </w:rPr>
            </w:pPr>
            <w:r>
              <w:rPr>
                <w:sz w:val="20"/>
                <w:szCs w:val="20"/>
                <w:lang w:eastAsia="en-US"/>
              </w:rPr>
              <w:t>1055676032213</w:t>
            </w:r>
          </w:p>
          <w:p w:rsidR="00302CAA" w:rsidRDefault="00302CAA">
            <w:pPr>
              <w:spacing w:line="276" w:lineRule="auto"/>
              <w:jc w:val="right"/>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proofErr w:type="spellStart"/>
            <w:r>
              <w:rPr>
                <w:sz w:val="20"/>
                <w:szCs w:val="20"/>
                <w:lang w:eastAsia="en-US"/>
              </w:rPr>
              <w:t>с</w:t>
            </w:r>
            <w:proofErr w:type="gramStart"/>
            <w:r>
              <w:rPr>
                <w:sz w:val="20"/>
                <w:szCs w:val="20"/>
                <w:lang w:eastAsia="en-US"/>
              </w:rPr>
              <w:t>.В</w:t>
            </w:r>
            <w:proofErr w:type="gramEnd"/>
            <w:r>
              <w:rPr>
                <w:sz w:val="20"/>
                <w:szCs w:val="20"/>
                <w:lang w:eastAsia="en-US"/>
              </w:rPr>
              <w:t>олостновка</w:t>
            </w:r>
            <w:proofErr w:type="spellEnd"/>
            <w:r>
              <w:rPr>
                <w:sz w:val="20"/>
                <w:szCs w:val="20"/>
                <w:lang w:eastAsia="en-US"/>
              </w:rPr>
              <w:t xml:space="preserve"> </w:t>
            </w:r>
          </w:p>
          <w:p w:rsidR="00302CAA" w:rsidRDefault="00302CAA">
            <w:pPr>
              <w:spacing w:line="276" w:lineRule="auto"/>
              <w:rPr>
                <w:sz w:val="20"/>
                <w:szCs w:val="20"/>
                <w:lang w:eastAsia="en-US"/>
              </w:rPr>
            </w:pPr>
            <w:r>
              <w:rPr>
                <w:sz w:val="20"/>
                <w:szCs w:val="20"/>
                <w:lang w:eastAsia="en-US"/>
              </w:rPr>
              <w:t>пер. Лесной на пустыре в 50 м от д. 6</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53,8199</w:t>
            </w:r>
          </w:p>
        </w:tc>
        <w:tc>
          <w:tcPr>
            <w:tcW w:w="986" w:type="dxa"/>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rPr>
                <w:sz w:val="20"/>
                <w:szCs w:val="20"/>
                <w:lang w:eastAsia="en-US"/>
              </w:rPr>
            </w:pPr>
            <w:r>
              <w:rPr>
                <w:sz w:val="20"/>
                <w:szCs w:val="20"/>
                <w:lang w:eastAsia="en-US"/>
              </w:rPr>
              <w:t>51,8324</w:t>
            </w:r>
          </w:p>
        </w:tc>
        <w:tc>
          <w:tcPr>
            <w:tcW w:w="1140"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302CAA" w:rsidRDefault="00302CAA">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302CAA" w:rsidRDefault="00302CAA">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302CAA" w:rsidRDefault="00302CAA">
            <w:pPr>
              <w:spacing w:line="276" w:lineRule="auto"/>
              <w:jc w:val="center"/>
              <w:rPr>
                <w:sz w:val="20"/>
                <w:szCs w:val="20"/>
                <w:lang w:eastAsia="en-US"/>
              </w:rPr>
            </w:pPr>
            <w:r>
              <w:rPr>
                <w:sz w:val="20"/>
                <w:szCs w:val="20"/>
                <w:lang w:eastAsia="en-US"/>
              </w:rPr>
              <w:t>Население</w:t>
            </w:r>
          </w:p>
        </w:tc>
      </w:tr>
    </w:tbl>
    <w:p w:rsidR="00150EBF" w:rsidRDefault="00150EBF"/>
    <w:sectPr w:rsidR="00150EBF" w:rsidSect="00302CA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EE"/>
    <w:family w:val="modern"/>
    <w:pitch w:val="fixed"/>
    <w:sig w:usb0="E0002AFF" w:usb1="4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427138BB"/>
    <w:multiLevelType w:val="hybridMultilevel"/>
    <w:tmpl w:val="AA3C4A14"/>
    <w:lvl w:ilvl="0" w:tplc="98E2A280">
      <w:start w:val="1"/>
      <w:numFmt w:val="decimal"/>
      <w:lvlText w:val="%1."/>
      <w:lvlJc w:val="left"/>
      <w:pPr>
        <w:ind w:left="1110" w:hanging="360"/>
      </w:pPr>
      <w:rPr>
        <w:sz w:val="27"/>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
    <w:nsid w:val="470714A8"/>
    <w:multiLevelType w:val="hybridMultilevel"/>
    <w:tmpl w:val="60702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AA"/>
    <w:rsid w:val="0000607F"/>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63F5"/>
    <w:rsid w:val="002E6CB3"/>
    <w:rsid w:val="002F06C7"/>
    <w:rsid w:val="002F55AE"/>
    <w:rsid w:val="002F7C9B"/>
    <w:rsid w:val="00301C01"/>
    <w:rsid w:val="00302CAA"/>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F81"/>
    <w:rsid w:val="003B78E0"/>
    <w:rsid w:val="003C10BC"/>
    <w:rsid w:val="003C63BA"/>
    <w:rsid w:val="003C6D15"/>
    <w:rsid w:val="003D0C99"/>
    <w:rsid w:val="003D259D"/>
    <w:rsid w:val="003D77BA"/>
    <w:rsid w:val="003E5019"/>
    <w:rsid w:val="003E5F53"/>
    <w:rsid w:val="003E6E74"/>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716D6"/>
    <w:rsid w:val="00472EC1"/>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810C2"/>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82474"/>
    <w:rsid w:val="00783D2F"/>
    <w:rsid w:val="0078709D"/>
    <w:rsid w:val="00790ECC"/>
    <w:rsid w:val="00793378"/>
    <w:rsid w:val="00795CA7"/>
    <w:rsid w:val="00796083"/>
    <w:rsid w:val="007A0C7A"/>
    <w:rsid w:val="007A2924"/>
    <w:rsid w:val="007A307D"/>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9E6"/>
    <w:rsid w:val="007E5F5E"/>
    <w:rsid w:val="007E7255"/>
    <w:rsid w:val="007F1E77"/>
    <w:rsid w:val="007F3C6D"/>
    <w:rsid w:val="007F413D"/>
    <w:rsid w:val="00803908"/>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1406"/>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32A7C"/>
    <w:rsid w:val="00E40748"/>
    <w:rsid w:val="00E450AC"/>
    <w:rsid w:val="00E45D9D"/>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AA"/>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302CAA"/>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302CAA"/>
    <w:pPr>
      <w:keepNext/>
      <w:keepLines/>
      <w:spacing w:before="200"/>
      <w:jc w:val="both"/>
      <w:outlineLvl w:val="2"/>
    </w:pPr>
    <w:rPr>
      <w:rFonts w:asciiTheme="majorHAnsi" w:eastAsiaTheme="majorEastAsia" w:hAnsiTheme="majorHAnsi" w:cstheme="majorBidi"/>
      <w:b/>
      <w:color w:val="4F81BD" w:themeColor="accent1"/>
      <w:szCs w:val="24"/>
    </w:rPr>
  </w:style>
  <w:style w:type="paragraph" w:styleId="6">
    <w:name w:val="heading 6"/>
    <w:basedOn w:val="a"/>
    <w:next w:val="a"/>
    <w:link w:val="60"/>
    <w:uiPriority w:val="9"/>
    <w:semiHidden/>
    <w:unhideWhenUsed/>
    <w:qFormat/>
    <w:rsid w:val="00302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CAA"/>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302CAA"/>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302CAA"/>
    <w:rPr>
      <w:rFonts w:asciiTheme="majorHAnsi" w:eastAsiaTheme="majorEastAsia" w:hAnsiTheme="majorHAnsi" w:cstheme="majorBidi"/>
      <w:bCs/>
      <w:i/>
      <w:iCs/>
      <w:color w:val="243F60" w:themeColor="accent1" w:themeShade="7F"/>
      <w:sz w:val="28"/>
      <w:szCs w:val="28"/>
      <w:lang w:eastAsia="ru-RU"/>
    </w:rPr>
  </w:style>
  <w:style w:type="character" w:styleId="a3">
    <w:name w:val="Hyperlink"/>
    <w:uiPriority w:val="99"/>
    <w:semiHidden/>
    <w:unhideWhenUsed/>
    <w:rsid w:val="00302CAA"/>
    <w:rPr>
      <w:color w:val="0000FF"/>
      <w:u w:val="single"/>
    </w:rPr>
  </w:style>
  <w:style w:type="character" w:styleId="a4">
    <w:name w:val="FollowedHyperlink"/>
    <w:basedOn w:val="a0"/>
    <w:uiPriority w:val="99"/>
    <w:semiHidden/>
    <w:unhideWhenUsed/>
    <w:rsid w:val="00302CAA"/>
    <w:rPr>
      <w:color w:val="800080" w:themeColor="followedHyperlink"/>
      <w:u w:val="single"/>
    </w:rPr>
  </w:style>
  <w:style w:type="paragraph" w:styleId="HTML">
    <w:name w:val="HTML Preformatted"/>
    <w:basedOn w:val="a"/>
    <w:link w:val="HTML0"/>
    <w:uiPriority w:val="99"/>
    <w:semiHidden/>
    <w:unhideWhenUsed/>
    <w:rsid w:val="0030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302CAA"/>
    <w:rPr>
      <w:rFonts w:ascii="Courier New" w:eastAsia="Times New Roman" w:hAnsi="Courier New" w:cs="Courier New"/>
      <w:sz w:val="20"/>
      <w:szCs w:val="20"/>
      <w:lang w:eastAsia="ru-RU"/>
    </w:rPr>
  </w:style>
  <w:style w:type="character" w:styleId="a5">
    <w:name w:val="Strong"/>
    <w:qFormat/>
    <w:rsid w:val="00302CAA"/>
    <w:rPr>
      <w:rFonts w:ascii="Times New Roman" w:hAnsi="Times New Roman" w:cs="Times New Roman" w:hint="default"/>
      <w:b/>
      <w:bCs w:val="0"/>
    </w:rPr>
  </w:style>
  <w:style w:type="character" w:customStyle="1" w:styleId="a6">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7"/>
    <w:uiPriority w:val="99"/>
    <w:locked/>
    <w:rsid w:val="00302CAA"/>
    <w:rPr>
      <w:rFonts w:ascii="Times New Roman" w:eastAsia="Times New Roman" w:hAnsi="Times New Roman" w:cs="Times New Roman"/>
      <w:color w:val="000000"/>
      <w:sz w:val="24"/>
      <w:szCs w:val="24"/>
      <w:lang w:eastAsia="ru-RU"/>
    </w:rPr>
  </w:style>
  <w:style w:type="paragraph" w:styleId="a7">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6"/>
    <w:uiPriority w:val="99"/>
    <w:unhideWhenUsed/>
    <w:qFormat/>
    <w:rsid w:val="00302CAA"/>
    <w:pPr>
      <w:ind w:left="720"/>
      <w:contextualSpacing/>
    </w:pPr>
    <w:rPr>
      <w:bCs w:val="0"/>
      <w:color w:val="000000"/>
      <w:sz w:val="24"/>
      <w:szCs w:val="24"/>
    </w:rPr>
  </w:style>
  <w:style w:type="character" w:customStyle="1" w:styleId="a8">
    <w:name w:val="Текст сноски Знак"/>
    <w:basedOn w:val="a0"/>
    <w:link w:val="a9"/>
    <w:semiHidden/>
    <w:locked/>
    <w:rsid w:val="00302CAA"/>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b"/>
    <w:uiPriority w:val="99"/>
    <w:semiHidden/>
    <w:locked/>
    <w:rsid w:val="00302CAA"/>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302CAA"/>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f"/>
    <w:uiPriority w:val="99"/>
    <w:semiHidden/>
    <w:locked/>
    <w:rsid w:val="00302CAA"/>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1"/>
    <w:uiPriority w:val="99"/>
    <w:semiHidden/>
    <w:locked/>
    <w:rsid w:val="00302CAA"/>
    <w:rPr>
      <w:rFonts w:ascii="Times New Roman" w:eastAsia="Times New Roman" w:hAnsi="Times New Roman" w:cs="Times New Roman"/>
      <w:bCs/>
      <w:sz w:val="28"/>
      <w:szCs w:val="28"/>
      <w:lang w:eastAsia="ru-RU"/>
    </w:rPr>
  </w:style>
  <w:style w:type="character" w:customStyle="1" w:styleId="af2">
    <w:name w:val="Основной текст с отступом Знак"/>
    <w:aliases w:val="Основной текст 1 Знак,Нумерованный список !! Знак"/>
    <w:basedOn w:val="a0"/>
    <w:link w:val="af3"/>
    <w:semiHidden/>
    <w:locked/>
    <w:rsid w:val="00302CAA"/>
    <w:rPr>
      <w:sz w:val="28"/>
      <w:szCs w:val="24"/>
    </w:rPr>
  </w:style>
  <w:style w:type="paragraph" w:styleId="af3">
    <w:name w:val="Body Text Indent"/>
    <w:aliases w:val="Основной текст 1,Нумерованный список !!"/>
    <w:basedOn w:val="a"/>
    <w:link w:val="af2"/>
    <w:semiHidden/>
    <w:unhideWhenUsed/>
    <w:qFormat/>
    <w:rsid w:val="00302CAA"/>
    <w:pPr>
      <w:spacing w:after="120"/>
      <w:ind w:left="283"/>
      <w:jc w:val="both"/>
    </w:pPr>
    <w:rPr>
      <w:rFonts w:asciiTheme="minorHAnsi" w:eastAsiaTheme="minorHAnsi" w:hAnsiTheme="minorHAnsi" w:cstheme="minorBidi"/>
      <w:bCs w:val="0"/>
      <w:szCs w:val="24"/>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302CAA"/>
    <w:rPr>
      <w:rFonts w:ascii="Times New Roman" w:eastAsia="Times New Roman" w:hAnsi="Times New Roman" w:cs="Times New Roman"/>
      <w:bCs/>
      <w:sz w:val="28"/>
      <w:szCs w:val="28"/>
      <w:lang w:eastAsia="ru-RU"/>
    </w:rPr>
  </w:style>
  <w:style w:type="character" w:customStyle="1" w:styleId="2">
    <w:name w:val="Основной текст 2 Знак"/>
    <w:basedOn w:val="a0"/>
    <w:link w:val="20"/>
    <w:uiPriority w:val="99"/>
    <w:semiHidden/>
    <w:locked/>
    <w:rsid w:val="00302CAA"/>
    <w:rPr>
      <w:rFonts w:ascii="Times New Roman" w:eastAsia="Times New Roman" w:hAnsi="Times New Roman" w:cs="Times New Roman"/>
      <w:bCs/>
      <w:sz w:val="28"/>
      <w:szCs w:val="28"/>
      <w:lang w:eastAsia="ru-RU"/>
    </w:rPr>
  </w:style>
  <w:style w:type="character" w:customStyle="1" w:styleId="31">
    <w:name w:val="Основной текст с отступом 3 Знак"/>
    <w:basedOn w:val="a0"/>
    <w:link w:val="32"/>
    <w:uiPriority w:val="99"/>
    <w:semiHidden/>
    <w:locked/>
    <w:rsid w:val="00302CAA"/>
    <w:rPr>
      <w:rFonts w:ascii="Times New Roman" w:eastAsia="Times New Roman" w:hAnsi="Times New Roman" w:cs="Times New Roman"/>
      <w:bCs/>
      <w:sz w:val="16"/>
      <w:szCs w:val="16"/>
      <w:lang w:eastAsia="ru-RU"/>
    </w:rPr>
  </w:style>
  <w:style w:type="character" w:customStyle="1" w:styleId="af4">
    <w:name w:val="Схема документа Знак"/>
    <w:basedOn w:val="a0"/>
    <w:link w:val="af5"/>
    <w:uiPriority w:val="99"/>
    <w:semiHidden/>
    <w:locked/>
    <w:rsid w:val="00302CAA"/>
    <w:rPr>
      <w:rFonts w:ascii="Tahoma" w:eastAsia="Times New Roman" w:hAnsi="Tahoma" w:cs="Tahoma"/>
      <w:sz w:val="16"/>
      <w:szCs w:val="16"/>
      <w:lang w:eastAsia="ru-RU"/>
    </w:rPr>
  </w:style>
  <w:style w:type="paragraph" w:styleId="ab">
    <w:name w:val="annotation text"/>
    <w:basedOn w:val="a"/>
    <w:link w:val="aa"/>
    <w:uiPriority w:val="99"/>
    <w:semiHidden/>
    <w:unhideWhenUsed/>
    <w:rsid w:val="00302CAA"/>
    <w:rPr>
      <w:bCs w:val="0"/>
      <w:sz w:val="20"/>
      <w:szCs w:val="20"/>
    </w:rPr>
  </w:style>
  <w:style w:type="character" w:customStyle="1" w:styleId="12">
    <w:name w:val="Текст примечания Знак1"/>
    <w:basedOn w:val="a0"/>
    <w:uiPriority w:val="99"/>
    <w:semiHidden/>
    <w:rsid w:val="00302CAA"/>
    <w:rPr>
      <w:rFonts w:ascii="Times New Roman" w:eastAsia="Times New Roman" w:hAnsi="Times New Roman" w:cs="Times New Roman"/>
      <w:bCs/>
      <w:sz w:val="20"/>
      <w:szCs w:val="20"/>
      <w:lang w:eastAsia="ru-RU"/>
    </w:rPr>
  </w:style>
  <w:style w:type="character" w:customStyle="1" w:styleId="af6">
    <w:name w:val="Тема примечания Знак"/>
    <w:basedOn w:val="aa"/>
    <w:link w:val="af7"/>
    <w:uiPriority w:val="99"/>
    <w:semiHidden/>
    <w:locked/>
    <w:rsid w:val="00302CAA"/>
    <w:rPr>
      <w:rFonts w:ascii="Times New Roman" w:eastAsia="Times New Roman" w:hAnsi="Times New Roman" w:cs="Times New Roman"/>
      <w:b/>
      <w:bCs/>
      <w:sz w:val="20"/>
      <w:szCs w:val="20"/>
      <w:lang w:eastAsia="ru-RU"/>
    </w:rPr>
  </w:style>
  <w:style w:type="character" w:customStyle="1" w:styleId="af8">
    <w:name w:val="Текст выноски Знак"/>
    <w:basedOn w:val="a0"/>
    <w:link w:val="af9"/>
    <w:uiPriority w:val="99"/>
    <w:semiHidden/>
    <w:locked/>
    <w:rsid w:val="00302CAA"/>
    <w:rPr>
      <w:rFonts w:ascii="Tahoma" w:eastAsia="Times New Roman" w:hAnsi="Tahoma" w:cs="Tahoma"/>
      <w:bCs/>
      <w:sz w:val="16"/>
      <w:szCs w:val="16"/>
      <w:lang w:eastAsia="ru-RU"/>
    </w:rPr>
  </w:style>
  <w:style w:type="paragraph" w:customStyle="1" w:styleId="ConsPlusTitle">
    <w:name w:val="ConsPlusTitle"/>
    <w:uiPriority w:val="99"/>
    <w:qFormat/>
    <w:rsid w:val="00302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02CAA"/>
    <w:rPr>
      <w:rFonts w:ascii="Calibri" w:eastAsia="Times New Roman" w:hAnsi="Calibri" w:cs="Calibri"/>
      <w:szCs w:val="20"/>
      <w:lang w:eastAsia="ru-RU"/>
    </w:rPr>
  </w:style>
  <w:style w:type="paragraph" w:customStyle="1" w:styleId="ConsPlusNormal0">
    <w:name w:val="ConsPlusNormal"/>
    <w:link w:val="ConsPlusNormal"/>
    <w:qFormat/>
    <w:rsid w:val="00302CAA"/>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Без интервала1"/>
    <w:uiPriority w:val="99"/>
    <w:qFormat/>
    <w:rsid w:val="00302CAA"/>
    <w:pPr>
      <w:spacing w:after="0" w:line="240" w:lineRule="auto"/>
    </w:pPr>
    <w:rPr>
      <w:rFonts w:ascii="Calibri" w:eastAsia="Times New Roman" w:hAnsi="Calibri" w:cs="Times New Roman"/>
    </w:rPr>
  </w:style>
  <w:style w:type="character" w:customStyle="1" w:styleId="21">
    <w:name w:val="Основной текст (2)_"/>
    <w:link w:val="22"/>
    <w:locked/>
    <w:rsid w:val="00302CA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302CAA"/>
    <w:pPr>
      <w:shd w:val="clear" w:color="auto" w:fill="FFFFFF"/>
      <w:spacing w:line="346" w:lineRule="exact"/>
    </w:pPr>
    <w:rPr>
      <w:bCs w:val="0"/>
      <w:lang w:eastAsia="en-US"/>
    </w:rPr>
  </w:style>
  <w:style w:type="paragraph" w:customStyle="1" w:styleId="afa">
    <w:name w:val="Знак"/>
    <w:basedOn w:val="a"/>
    <w:uiPriority w:val="99"/>
    <w:qFormat/>
    <w:rsid w:val="00302CAA"/>
    <w:pPr>
      <w:spacing w:before="100" w:beforeAutospacing="1" w:after="100" w:afterAutospacing="1"/>
      <w:jc w:val="both"/>
    </w:pPr>
    <w:rPr>
      <w:rFonts w:ascii="Tahoma" w:hAnsi="Tahoma"/>
      <w:bCs w:val="0"/>
      <w:sz w:val="20"/>
      <w:szCs w:val="20"/>
      <w:lang w:val="en-US" w:eastAsia="en-US"/>
    </w:rPr>
  </w:style>
  <w:style w:type="paragraph" w:customStyle="1" w:styleId="afb">
    <w:name w:val="Стиль"/>
    <w:basedOn w:val="a"/>
    <w:autoRedefine/>
    <w:uiPriority w:val="99"/>
    <w:qFormat/>
    <w:rsid w:val="00302CAA"/>
    <w:pPr>
      <w:tabs>
        <w:tab w:val="left" w:pos="2160"/>
      </w:tabs>
      <w:spacing w:before="120" w:line="240" w:lineRule="exact"/>
      <w:jc w:val="both"/>
    </w:pPr>
    <w:rPr>
      <w:bCs w:val="0"/>
      <w:noProof/>
      <w:color w:val="000000"/>
      <w:szCs w:val="24"/>
    </w:rPr>
  </w:style>
  <w:style w:type="paragraph" w:customStyle="1" w:styleId="afc">
    <w:name w:val="Нормальный (таблица)"/>
    <w:basedOn w:val="a"/>
    <w:next w:val="a"/>
    <w:uiPriority w:val="99"/>
    <w:qFormat/>
    <w:rsid w:val="00302CAA"/>
    <w:pPr>
      <w:widowControl w:val="0"/>
      <w:suppressAutoHyphens/>
      <w:autoSpaceDE w:val="0"/>
      <w:jc w:val="both"/>
    </w:pPr>
    <w:rPr>
      <w:rFonts w:ascii="Arial" w:hAnsi="Arial" w:cs="Arial"/>
      <w:bCs w:val="0"/>
      <w:szCs w:val="24"/>
      <w:lang w:eastAsia="ar-SA"/>
    </w:rPr>
  </w:style>
  <w:style w:type="character" w:customStyle="1" w:styleId="ConsPlusNonformat">
    <w:name w:val="ConsPlusNonformat Знак"/>
    <w:link w:val="ConsPlusNonformat0"/>
    <w:locked/>
    <w:rsid w:val="00302CAA"/>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302C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qFormat/>
    <w:rsid w:val="00302CAA"/>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qFormat/>
    <w:rsid w:val="00302CAA"/>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02CAA"/>
    <w:pPr>
      <w:spacing w:before="100" w:beforeAutospacing="1" w:after="100" w:afterAutospacing="1"/>
    </w:pPr>
    <w:rPr>
      <w:rFonts w:ascii="Tahoma" w:hAnsi="Tahoma"/>
      <w:bCs w:val="0"/>
      <w:sz w:val="20"/>
      <w:szCs w:val="20"/>
      <w:lang w:val="en-US" w:eastAsia="en-US"/>
    </w:rPr>
  </w:style>
  <w:style w:type="character" w:customStyle="1" w:styleId="afd">
    <w:name w:val="Основной текст_"/>
    <w:basedOn w:val="a0"/>
    <w:link w:val="23"/>
    <w:locked/>
    <w:rsid w:val="00302CAA"/>
    <w:rPr>
      <w:spacing w:val="-5"/>
      <w:sz w:val="27"/>
      <w:szCs w:val="27"/>
      <w:shd w:val="clear" w:color="auto" w:fill="FFFFFF"/>
    </w:rPr>
  </w:style>
  <w:style w:type="paragraph" w:customStyle="1" w:styleId="23">
    <w:name w:val="Основной текст2"/>
    <w:basedOn w:val="a"/>
    <w:link w:val="afd"/>
    <w:qFormat/>
    <w:rsid w:val="00302CAA"/>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4">
    <w:name w:val="Заголовок №1_"/>
    <w:basedOn w:val="a0"/>
    <w:link w:val="15"/>
    <w:locked/>
    <w:rsid w:val="00302CAA"/>
    <w:rPr>
      <w:spacing w:val="-5"/>
      <w:sz w:val="27"/>
      <w:szCs w:val="27"/>
      <w:shd w:val="clear" w:color="auto" w:fill="FFFFFF"/>
    </w:rPr>
  </w:style>
  <w:style w:type="paragraph" w:customStyle="1" w:styleId="15">
    <w:name w:val="Заголовок №1"/>
    <w:basedOn w:val="a"/>
    <w:link w:val="14"/>
    <w:qFormat/>
    <w:rsid w:val="00302CAA"/>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e">
    <w:name w:val="Прижатый влево"/>
    <w:basedOn w:val="a"/>
    <w:next w:val="a"/>
    <w:uiPriority w:val="99"/>
    <w:qFormat/>
    <w:rsid w:val="00302CAA"/>
    <w:pPr>
      <w:autoSpaceDE w:val="0"/>
      <w:autoSpaceDN w:val="0"/>
      <w:adjustRightInd w:val="0"/>
    </w:pPr>
    <w:rPr>
      <w:rFonts w:ascii="Arial" w:hAnsi="Arial" w:cs="Arial"/>
      <w:bCs w:val="0"/>
      <w:sz w:val="24"/>
      <w:szCs w:val="24"/>
    </w:rPr>
  </w:style>
  <w:style w:type="paragraph" w:customStyle="1" w:styleId="formattext">
    <w:name w:val="formattext"/>
    <w:basedOn w:val="a"/>
    <w:uiPriority w:val="99"/>
    <w:qFormat/>
    <w:rsid w:val="00302CAA"/>
    <w:pPr>
      <w:spacing w:before="100" w:beforeAutospacing="1" w:after="100" w:afterAutospacing="1"/>
    </w:pPr>
    <w:rPr>
      <w:bCs w:val="0"/>
      <w:sz w:val="24"/>
      <w:szCs w:val="24"/>
    </w:rPr>
  </w:style>
  <w:style w:type="paragraph" w:customStyle="1" w:styleId="unformattext">
    <w:name w:val="unformattext"/>
    <w:basedOn w:val="a"/>
    <w:uiPriority w:val="99"/>
    <w:qFormat/>
    <w:rsid w:val="00302CAA"/>
    <w:pPr>
      <w:spacing w:before="100" w:beforeAutospacing="1" w:after="100" w:afterAutospacing="1"/>
    </w:pPr>
    <w:rPr>
      <w:bCs w:val="0"/>
      <w:sz w:val="24"/>
      <w:szCs w:val="24"/>
    </w:rPr>
  </w:style>
  <w:style w:type="paragraph" w:customStyle="1" w:styleId="p5">
    <w:name w:val="p5"/>
    <w:basedOn w:val="a"/>
    <w:uiPriority w:val="99"/>
    <w:qFormat/>
    <w:rsid w:val="00302CAA"/>
    <w:pPr>
      <w:spacing w:before="100" w:beforeAutospacing="1" w:after="100" w:afterAutospacing="1"/>
    </w:pPr>
    <w:rPr>
      <w:bCs w:val="0"/>
      <w:sz w:val="24"/>
      <w:szCs w:val="24"/>
    </w:rPr>
  </w:style>
  <w:style w:type="paragraph" w:customStyle="1" w:styleId="p6">
    <w:name w:val="p6"/>
    <w:basedOn w:val="a"/>
    <w:uiPriority w:val="99"/>
    <w:qFormat/>
    <w:rsid w:val="00302CAA"/>
    <w:pPr>
      <w:spacing w:before="100" w:beforeAutospacing="1" w:after="100" w:afterAutospacing="1"/>
    </w:pPr>
    <w:rPr>
      <w:bCs w:val="0"/>
      <w:sz w:val="24"/>
      <w:szCs w:val="24"/>
    </w:rPr>
  </w:style>
  <w:style w:type="paragraph" w:customStyle="1" w:styleId="p13">
    <w:name w:val="p13"/>
    <w:basedOn w:val="a"/>
    <w:uiPriority w:val="99"/>
    <w:qFormat/>
    <w:rsid w:val="00302CAA"/>
    <w:pPr>
      <w:spacing w:before="100" w:beforeAutospacing="1" w:after="100" w:afterAutospacing="1"/>
    </w:pPr>
    <w:rPr>
      <w:bCs w:val="0"/>
      <w:sz w:val="24"/>
      <w:szCs w:val="24"/>
    </w:rPr>
  </w:style>
  <w:style w:type="paragraph" w:customStyle="1" w:styleId="aj">
    <w:name w:val="_aj"/>
    <w:basedOn w:val="a"/>
    <w:uiPriority w:val="99"/>
    <w:qFormat/>
    <w:rsid w:val="00302CAA"/>
    <w:pPr>
      <w:spacing w:before="100" w:beforeAutospacing="1" w:after="100" w:afterAutospacing="1"/>
    </w:pPr>
    <w:rPr>
      <w:bCs w:val="0"/>
      <w:sz w:val="24"/>
      <w:szCs w:val="24"/>
    </w:rPr>
  </w:style>
  <w:style w:type="character" w:customStyle="1" w:styleId="61">
    <w:name w:val="Основной текст (6)_"/>
    <w:link w:val="62"/>
    <w:locked/>
    <w:rsid w:val="00302CAA"/>
    <w:rPr>
      <w:sz w:val="26"/>
      <w:szCs w:val="26"/>
      <w:shd w:val="clear" w:color="auto" w:fill="FFFFFF"/>
    </w:rPr>
  </w:style>
  <w:style w:type="paragraph" w:customStyle="1" w:styleId="62">
    <w:name w:val="Основной текст (6)"/>
    <w:basedOn w:val="a"/>
    <w:link w:val="61"/>
    <w:qFormat/>
    <w:rsid w:val="00302CAA"/>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33">
    <w:name w:val="Основной текст3"/>
    <w:basedOn w:val="a"/>
    <w:uiPriority w:val="99"/>
    <w:qFormat/>
    <w:rsid w:val="00302CAA"/>
    <w:pPr>
      <w:widowControl w:val="0"/>
      <w:shd w:val="clear" w:color="auto" w:fill="FFFFFF"/>
      <w:spacing w:after="300" w:line="293" w:lineRule="exact"/>
    </w:pPr>
    <w:rPr>
      <w:rFonts w:asciiTheme="minorHAnsi" w:eastAsiaTheme="minorHAnsi" w:hAnsiTheme="minorHAnsi" w:cstheme="minorBidi"/>
      <w:bCs w:val="0"/>
      <w:sz w:val="22"/>
      <w:szCs w:val="22"/>
      <w:lang w:eastAsia="en-US"/>
    </w:rPr>
  </w:style>
  <w:style w:type="paragraph" w:customStyle="1" w:styleId="210">
    <w:name w:val="Основной текст 21"/>
    <w:basedOn w:val="a"/>
    <w:uiPriority w:val="99"/>
    <w:qFormat/>
    <w:rsid w:val="00302CAA"/>
    <w:pPr>
      <w:spacing w:line="360" w:lineRule="auto"/>
      <w:ind w:firstLine="709"/>
      <w:jc w:val="both"/>
    </w:pPr>
    <w:rPr>
      <w:bCs w:val="0"/>
      <w:szCs w:val="20"/>
      <w:lang w:val="en-US"/>
    </w:rPr>
  </w:style>
  <w:style w:type="paragraph" w:customStyle="1" w:styleId="s3">
    <w:name w:val="s_3"/>
    <w:basedOn w:val="a"/>
    <w:uiPriority w:val="99"/>
    <w:qFormat/>
    <w:rsid w:val="00302CAA"/>
    <w:pPr>
      <w:spacing w:before="100" w:beforeAutospacing="1" w:after="100" w:afterAutospacing="1"/>
    </w:pPr>
    <w:rPr>
      <w:bCs w:val="0"/>
      <w:sz w:val="24"/>
      <w:szCs w:val="24"/>
    </w:rPr>
  </w:style>
  <w:style w:type="paragraph" w:customStyle="1" w:styleId="s1">
    <w:name w:val="s_1"/>
    <w:basedOn w:val="a"/>
    <w:uiPriority w:val="99"/>
    <w:qFormat/>
    <w:rsid w:val="00302CAA"/>
    <w:pPr>
      <w:spacing w:before="100" w:beforeAutospacing="1" w:after="100" w:afterAutospacing="1"/>
    </w:pPr>
    <w:rPr>
      <w:bCs w:val="0"/>
      <w:sz w:val="24"/>
      <w:szCs w:val="24"/>
    </w:rPr>
  </w:style>
  <w:style w:type="paragraph" w:customStyle="1" w:styleId="sourcetag">
    <w:name w:val="source__tag"/>
    <w:basedOn w:val="a"/>
    <w:uiPriority w:val="99"/>
    <w:qFormat/>
    <w:rsid w:val="00302CAA"/>
    <w:pPr>
      <w:spacing w:before="100" w:beforeAutospacing="1" w:after="100" w:afterAutospacing="1"/>
    </w:pPr>
    <w:rPr>
      <w:bCs w:val="0"/>
      <w:sz w:val="24"/>
      <w:szCs w:val="24"/>
    </w:rPr>
  </w:style>
  <w:style w:type="paragraph" w:customStyle="1" w:styleId="BodyText2">
    <w:name w:val="Body Text 2"/>
    <w:basedOn w:val="a"/>
    <w:uiPriority w:val="99"/>
    <w:qFormat/>
    <w:rsid w:val="00302CAA"/>
    <w:pPr>
      <w:ind w:firstLine="720"/>
      <w:jc w:val="both"/>
    </w:pPr>
    <w:rPr>
      <w:bCs w:val="0"/>
      <w:sz w:val="24"/>
      <w:szCs w:val="20"/>
    </w:rPr>
  </w:style>
  <w:style w:type="character" w:styleId="aff">
    <w:name w:val="footnote reference"/>
    <w:basedOn w:val="a0"/>
    <w:uiPriority w:val="99"/>
    <w:semiHidden/>
    <w:unhideWhenUsed/>
    <w:rsid w:val="00302CAA"/>
    <w:rPr>
      <w:vertAlign w:val="superscript"/>
    </w:rPr>
  </w:style>
  <w:style w:type="paragraph" w:styleId="af9">
    <w:name w:val="Balloon Text"/>
    <w:basedOn w:val="a"/>
    <w:link w:val="af8"/>
    <w:uiPriority w:val="99"/>
    <w:semiHidden/>
    <w:unhideWhenUsed/>
    <w:rsid w:val="00302CAA"/>
    <w:rPr>
      <w:rFonts w:ascii="Tahoma" w:hAnsi="Tahoma" w:cs="Tahoma"/>
      <w:sz w:val="16"/>
      <w:szCs w:val="16"/>
    </w:rPr>
  </w:style>
  <w:style w:type="character" w:customStyle="1" w:styleId="16">
    <w:name w:val="Текст выноски Знак1"/>
    <w:basedOn w:val="a0"/>
    <w:uiPriority w:val="99"/>
    <w:semiHidden/>
    <w:rsid w:val="00302CAA"/>
    <w:rPr>
      <w:rFonts w:ascii="Tahoma" w:eastAsia="Times New Roman" w:hAnsi="Tahoma" w:cs="Tahoma"/>
      <w:bCs/>
      <w:sz w:val="16"/>
      <w:szCs w:val="16"/>
      <w:lang w:eastAsia="ru-RU"/>
    </w:rPr>
  </w:style>
  <w:style w:type="character" w:customStyle="1" w:styleId="FontStyle32">
    <w:name w:val="Font Style32"/>
    <w:rsid w:val="00302CAA"/>
    <w:rPr>
      <w:rFonts w:ascii="Times New Roman" w:hAnsi="Times New Roman" w:cs="Times New Roman" w:hint="default"/>
      <w:sz w:val="22"/>
      <w:szCs w:val="22"/>
    </w:rPr>
  </w:style>
  <w:style w:type="character" w:customStyle="1" w:styleId="blk">
    <w:name w:val="blk"/>
    <w:basedOn w:val="a0"/>
    <w:rsid w:val="00302CAA"/>
  </w:style>
  <w:style w:type="character" w:customStyle="1" w:styleId="HTML1">
    <w:name w:val="Стандартный HTML Знак1"/>
    <w:basedOn w:val="a0"/>
    <w:uiPriority w:val="99"/>
    <w:semiHidden/>
    <w:rsid w:val="00302CAA"/>
    <w:rPr>
      <w:rFonts w:ascii="Consolas" w:eastAsia="Times New Roman" w:hAnsi="Consolas" w:cs="Times New Roman" w:hint="default"/>
      <w:bCs/>
      <w:sz w:val="20"/>
      <w:szCs w:val="20"/>
      <w:lang w:eastAsia="ru-RU"/>
    </w:rPr>
  </w:style>
  <w:style w:type="paragraph" w:styleId="ad">
    <w:name w:val="header"/>
    <w:basedOn w:val="a"/>
    <w:link w:val="ac"/>
    <w:uiPriority w:val="99"/>
    <w:semiHidden/>
    <w:unhideWhenUsed/>
    <w:rsid w:val="00302CAA"/>
    <w:pPr>
      <w:tabs>
        <w:tab w:val="center" w:pos="4677"/>
        <w:tab w:val="right" w:pos="9355"/>
      </w:tabs>
    </w:pPr>
    <w:rPr>
      <w:bCs w:val="0"/>
      <w:szCs w:val="24"/>
    </w:rPr>
  </w:style>
  <w:style w:type="character" w:customStyle="1" w:styleId="17">
    <w:name w:val="Верхний колонтитул Знак1"/>
    <w:basedOn w:val="a0"/>
    <w:uiPriority w:val="99"/>
    <w:semiHidden/>
    <w:rsid w:val="00302CAA"/>
    <w:rPr>
      <w:rFonts w:ascii="Times New Roman" w:eastAsia="Times New Roman" w:hAnsi="Times New Roman" w:cs="Times New Roman"/>
      <w:bCs/>
      <w:sz w:val="28"/>
      <w:szCs w:val="28"/>
      <w:lang w:eastAsia="ru-RU"/>
    </w:rPr>
  </w:style>
  <w:style w:type="paragraph" w:styleId="af">
    <w:name w:val="footer"/>
    <w:basedOn w:val="a"/>
    <w:link w:val="ae"/>
    <w:uiPriority w:val="99"/>
    <w:semiHidden/>
    <w:unhideWhenUsed/>
    <w:rsid w:val="00302CAA"/>
    <w:pPr>
      <w:tabs>
        <w:tab w:val="center" w:pos="4677"/>
        <w:tab w:val="right" w:pos="9355"/>
      </w:tabs>
    </w:pPr>
    <w:rPr>
      <w:bCs w:val="0"/>
      <w:szCs w:val="24"/>
    </w:rPr>
  </w:style>
  <w:style w:type="character" w:customStyle="1" w:styleId="18">
    <w:name w:val="Нижний колонтитул Знак1"/>
    <w:basedOn w:val="a0"/>
    <w:uiPriority w:val="99"/>
    <w:semiHidden/>
    <w:rsid w:val="00302CAA"/>
    <w:rPr>
      <w:rFonts w:ascii="Times New Roman" w:eastAsia="Times New Roman" w:hAnsi="Times New Roman" w:cs="Times New Roman"/>
      <w:bCs/>
      <w:sz w:val="28"/>
      <w:szCs w:val="28"/>
      <w:lang w:eastAsia="ru-RU"/>
    </w:rPr>
  </w:style>
  <w:style w:type="paragraph" w:styleId="af5">
    <w:name w:val="Document Map"/>
    <w:basedOn w:val="a"/>
    <w:link w:val="af4"/>
    <w:uiPriority w:val="99"/>
    <w:semiHidden/>
    <w:unhideWhenUsed/>
    <w:rsid w:val="00302CAA"/>
    <w:rPr>
      <w:rFonts w:ascii="Tahoma" w:hAnsi="Tahoma" w:cs="Tahoma"/>
      <w:bCs w:val="0"/>
      <w:sz w:val="16"/>
      <w:szCs w:val="16"/>
    </w:rPr>
  </w:style>
  <w:style w:type="character" w:customStyle="1" w:styleId="19">
    <w:name w:val="Схема документа Знак1"/>
    <w:basedOn w:val="a0"/>
    <w:uiPriority w:val="99"/>
    <w:semiHidden/>
    <w:rsid w:val="00302CAA"/>
    <w:rPr>
      <w:rFonts w:ascii="Tahoma" w:eastAsia="Times New Roman" w:hAnsi="Tahoma" w:cs="Tahoma"/>
      <w:bCs/>
      <w:sz w:val="16"/>
      <w:szCs w:val="16"/>
      <w:lang w:eastAsia="ru-RU"/>
    </w:rPr>
  </w:style>
  <w:style w:type="paragraph" w:styleId="af7">
    <w:name w:val="annotation subject"/>
    <w:basedOn w:val="ab"/>
    <w:next w:val="ab"/>
    <w:link w:val="af6"/>
    <w:uiPriority w:val="99"/>
    <w:semiHidden/>
    <w:unhideWhenUsed/>
    <w:rsid w:val="00302CAA"/>
    <w:rPr>
      <w:b/>
      <w:bCs/>
    </w:rPr>
  </w:style>
  <w:style w:type="character" w:customStyle="1" w:styleId="1a">
    <w:name w:val="Тема примечания Знак1"/>
    <w:basedOn w:val="12"/>
    <w:uiPriority w:val="99"/>
    <w:semiHidden/>
    <w:rsid w:val="00302CAA"/>
    <w:rPr>
      <w:rFonts w:ascii="Times New Roman" w:eastAsia="Times New Roman" w:hAnsi="Times New Roman" w:cs="Times New Roman"/>
      <w:b/>
      <w:bCs/>
      <w:sz w:val="20"/>
      <w:szCs w:val="20"/>
      <w:lang w:eastAsia="ru-RU"/>
    </w:rPr>
  </w:style>
  <w:style w:type="character" w:customStyle="1" w:styleId="spell">
    <w:name w:val="spell"/>
    <w:basedOn w:val="a0"/>
    <w:rsid w:val="00302CAA"/>
  </w:style>
  <w:style w:type="character" w:customStyle="1" w:styleId="24">
    <w:name w:val="Основной текст (2) + Не полужирный"/>
    <w:basedOn w:val="21"/>
    <w:rsid w:val="00302CAA"/>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d"/>
    <w:rsid w:val="00302CAA"/>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0">
    <w:name w:val="Гипертекстовая ссылка"/>
    <w:uiPriority w:val="99"/>
    <w:rsid w:val="00302CAA"/>
    <w:rPr>
      <w:color w:val="106BBE"/>
    </w:rPr>
  </w:style>
  <w:style w:type="paragraph" w:styleId="af1">
    <w:name w:val="Body Text"/>
    <w:basedOn w:val="a"/>
    <w:link w:val="af0"/>
    <w:uiPriority w:val="99"/>
    <w:semiHidden/>
    <w:unhideWhenUsed/>
    <w:rsid w:val="00302CAA"/>
    <w:pPr>
      <w:spacing w:after="120"/>
    </w:pPr>
  </w:style>
  <w:style w:type="character" w:customStyle="1" w:styleId="1b">
    <w:name w:val="Основной текст Знак1"/>
    <w:basedOn w:val="a0"/>
    <w:uiPriority w:val="99"/>
    <w:semiHidden/>
    <w:rsid w:val="00302CAA"/>
    <w:rPr>
      <w:rFonts w:ascii="Times New Roman" w:eastAsia="Times New Roman" w:hAnsi="Times New Roman" w:cs="Times New Roman"/>
      <w:bCs/>
      <w:sz w:val="28"/>
      <w:szCs w:val="28"/>
      <w:lang w:eastAsia="ru-RU"/>
    </w:rPr>
  </w:style>
  <w:style w:type="character" w:customStyle="1" w:styleId="s2">
    <w:name w:val="s2"/>
    <w:rsid w:val="00302CAA"/>
  </w:style>
  <w:style w:type="character" w:customStyle="1" w:styleId="s10">
    <w:name w:val="s1"/>
    <w:rsid w:val="00302CAA"/>
  </w:style>
  <w:style w:type="character" w:customStyle="1" w:styleId="fontstyle01">
    <w:name w:val="fontstyle01"/>
    <w:rsid w:val="00302CAA"/>
    <w:rPr>
      <w:rFonts w:ascii="TimesNewRomanPSMT" w:hAnsi="TimesNewRomanPSMT" w:hint="default"/>
      <w:b w:val="0"/>
      <w:bCs w:val="0"/>
      <w:i w:val="0"/>
      <w:iCs w:val="0"/>
      <w:color w:val="000000"/>
      <w:sz w:val="28"/>
      <w:szCs w:val="28"/>
    </w:rPr>
  </w:style>
  <w:style w:type="paragraph" w:styleId="20">
    <w:name w:val="Body Text 2"/>
    <w:basedOn w:val="a"/>
    <w:link w:val="2"/>
    <w:uiPriority w:val="99"/>
    <w:semiHidden/>
    <w:unhideWhenUsed/>
    <w:rsid w:val="00302CAA"/>
    <w:pPr>
      <w:spacing w:after="120" w:line="480" w:lineRule="auto"/>
    </w:pPr>
  </w:style>
  <w:style w:type="character" w:customStyle="1" w:styleId="211">
    <w:name w:val="Основной текст 2 Знак1"/>
    <w:basedOn w:val="a0"/>
    <w:uiPriority w:val="99"/>
    <w:semiHidden/>
    <w:rsid w:val="00302CAA"/>
    <w:rPr>
      <w:rFonts w:ascii="Times New Roman" w:eastAsia="Times New Roman" w:hAnsi="Times New Roman" w:cs="Times New Roman"/>
      <w:bCs/>
      <w:sz w:val="28"/>
      <w:szCs w:val="28"/>
      <w:lang w:eastAsia="ru-RU"/>
    </w:rPr>
  </w:style>
  <w:style w:type="paragraph" w:styleId="a9">
    <w:name w:val="footnote text"/>
    <w:basedOn w:val="a"/>
    <w:link w:val="a8"/>
    <w:semiHidden/>
    <w:unhideWhenUsed/>
    <w:rsid w:val="00302CAA"/>
    <w:rPr>
      <w:bCs w:val="0"/>
      <w:sz w:val="20"/>
      <w:szCs w:val="20"/>
    </w:rPr>
  </w:style>
  <w:style w:type="character" w:customStyle="1" w:styleId="1c">
    <w:name w:val="Текст сноски Знак1"/>
    <w:basedOn w:val="a0"/>
    <w:semiHidden/>
    <w:rsid w:val="00302CAA"/>
    <w:rPr>
      <w:rFonts w:ascii="Times New Roman" w:eastAsia="Times New Roman" w:hAnsi="Times New Roman" w:cs="Times New Roman"/>
      <w:bCs/>
      <w:sz w:val="20"/>
      <w:szCs w:val="20"/>
      <w:lang w:eastAsia="ru-RU"/>
    </w:rPr>
  </w:style>
  <w:style w:type="character" w:customStyle="1" w:styleId="9pt">
    <w:name w:val="Основной текст + 9 pt"/>
    <w:aliases w:val="Курсив,Интервал -1 pt"/>
    <w:basedOn w:val="afd"/>
    <w:rsid w:val="00302CAA"/>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d"/>
    <w:rsid w:val="00302CAA"/>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d"/>
    <w:rsid w:val="00302CAA"/>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1d">
    <w:name w:val="Основной текст1"/>
    <w:basedOn w:val="afd"/>
    <w:rsid w:val="00302CA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paragraph" w:styleId="32">
    <w:name w:val="Body Text Indent 3"/>
    <w:basedOn w:val="a"/>
    <w:link w:val="31"/>
    <w:uiPriority w:val="99"/>
    <w:semiHidden/>
    <w:unhideWhenUsed/>
    <w:rsid w:val="00302CAA"/>
    <w:pPr>
      <w:spacing w:after="120"/>
      <w:ind w:left="283"/>
    </w:pPr>
    <w:rPr>
      <w:sz w:val="16"/>
      <w:szCs w:val="16"/>
    </w:rPr>
  </w:style>
  <w:style w:type="character" w:customStyle="1" w:styleId="310">
    <w:name w:val="Основной текст с отступом 3 Знак1"/>
    <w:basedOn w:val="a0"/>
    <w:uiPriority w:val="99"/>
    <w:semiHidden/>
    <w:rsid w:val="00302CAA"/>
    <w:rPr>
      <w:rFonts w:ascii="Times New Roman" w:eastAsia="Times New Roman" w:hAnsi="Times New Roman" w:cs="Times New Roman"/>
      <w:bCs/>
      <w:sz w:val="16"/>
      <w:szCs w:val="16"/>
      <w:lang w:eastAsia="ru-RU"/>
    </w:rPr>
  </w:style>
  <w:style w:type="table" w:styleId="aff1">
    <w:name w:val="Table Grid"/>
    <w:basedOn w:val="a1"/>
    <w:uiPriority w:val="59"/>
    <w:rsid w:val="00302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AA"/>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302CAA"/>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302CAA"/>
    <w:pPr>
      <w:keepNext/>
      <w:keepLines/>
      <w:spacing w:before="200"/>
      <w:jc w:val="both"/>
      <w:outlineLvl w:val="2"/>
    </w:pPr>
    <w:rPr>
      <w:rFonts w:asciiTheme="majorHAnsi" w:eastAsiaTheme="majorEastAsia" w:hAnsiTheme="majorHAnsi" w:cstheme="majorBidi"/>
      <w:b/>
      <w:color w:val="4F81BD" w:themeColor="accent1"/>
      <w:szCs w:val="24"/>
    </w:rPr>
  </w:style>
  <w:style w:type="paragraph" w:styleId="6">
    <w:name w:val="heading 6"/>
    <w:basedOn w:val="a"/>
    <w:next w:val="a"/>
    <w:link w:val="60"/>
    <w:uiPriority w:val="9"/>
    <w:semiHidden/>
    <w:unhideWhenUsed/>
    <w:qFormat/>
    <w:rsid w:val="00302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CAA"/>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302CAA"/>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302CAA"/>
    <w:rPr>
      <w:rFonts w:asciiTheme="majorHAnsi" w:eastAsiaTheme="majorEastAsia" w:hAnsiTheme="majorHAnsi" w:cstheme="majorBidi"/>
      <w:bCs/>
      <w:i/>
      <w:iCs/>
      <w:color w:val="243F60" w:themeColor="accent1" w:themeShade="7F"/>
      <w:sz w:val="28"/>
      <w:szCs w:val="28"/>
      <w:lang w:eastAsia="ru-RU"/>
    </w:rPr>
  </w:style>
  <w:style w:type="character" w:styleId="a3">
    <w:name w:val="Hyperlink"/>
    <w:uiPriority w:val="99"/>
    <w:semiHidden/>
    <w:unhideWhenUsed/>
    <w:rsid w:val="00302CAA"/>
    <w:rPr>
      <w:color w:val="0000FF"/>
      <w:u w:val="single"/>
    </w:rPr>
  </w:style>
  <w:style w:type="character" w:styleId="a4">
    <w:name w:val="FollowedHyperlink"/>
    <w:basedOn w:val="a0"/>
    <w:uiPriority w:val="99"/>
    <w:semiHidden/>
    <w:unhideWhenUsed/>
    <w:rsid w:val="00302CAA"/>
    <w:rPr>
      <w:color w:val="800080" w:themeColor="followedHyperlink"/>
      <w:u w:val="single"/>
    </w:rPr>
  </w:style>
  <w:style w:type="paragraph" w:styleId="HTML">
    <w:name w:val="HTML Preformatted"/>
    <w:basedOn w:val="a"/>
    <w:link w:val="HTML0"/>
    <w:uiPriority w:val="99"/>
    <w:semiHidden/>
    <w:unhideWhenUsed/>
    <w:rsid w:val="0030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302CAA"/>
    <w:rPr>
      <w:rFonts w:ascii="Courier New" w:eastAsia="Times New Roman" w:hAnsi="Courier New" w:cs="Courier New"/>
      <w:sz w:val="20"/>
      <w:szCs w:val="20"/>
      <w:lang w:eastAsia="ru-RU"/>
    </w:rPr>
  </w:style>
  <w:style w:type="character" w:styleId="a5">
    <w:name w:val="Strong"/>
    <w:qFormat/>
    <w:rsid w:val="00302CAA"/>
    <w:rPr>
      <w:rFonts w:ascii="Times New Roman" w:hAnsi="Times New Roman" w:cs="Times New Roman" w:hint="default"/>
      <w:b/>
      <w:bCs w:val="0"/>
    </w:rPr>
  </w:style>
  <w:style w:type="character" w:customStyle="1" w:styleId="a6">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7"/>
    <w:uiPriority w:val="99"/>
    <w:locked/>
    <w:rsid w:val="00302CAA"/>
    <w:rPr>
      <w:rFonts w:ascii="Times New Roman" w:eastAsia="Times New Roman" w:hAnsi="Times New Roman" w:cs="Times New Roman"/>
      <w:color w:val="000000"/>
      <w:sz w:val="24"/>
      <w:szCs w:val="24"/>
      <w:lang w:eastAsia="ru-RU"/>
    </w:rPr>
  </w:style>
  <w:style w:type="paragraph" w:styleId="a7">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6"/>
    <w:uiPriority w:val="99"/>
    <w:unhideWhenUsed/>
    <w:qFormat/>
    <w:rsid w:val="00302CAA"/>
    <w:pPr>
      <w:ind w:left="720"/>
      <w:contextualSpacing/>
    </w:pPr>
    <w:rPr>
      <w:bCs w:val="0"/>
      <w:color w:val="000000"/>
      <w:sz w:val="24"/>
      <w:szCs w:val="24"/>
    </w:rPr>
  </w:style>
  <w:style w:type="character" w:customStyle="1" w:styleId="a8">
    <w:name w:val="Текст сноски Знак"/>
    <w:basedOn w:val="a0"/>
    <w:link w:val="a9"/>
    <w:semiHidden/>
    <w:locked/>
    <w:rsid w:val="00302CAA"/>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b"/>
    <w:uiPriority w:val="99"/>
    <w:semiHidden/>
    <w:locked/>
    <w:rsid w:val="00302CAA"/>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302CAA"/>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f"/>
    <w:uiPriority w:val="99"/>
    <w:semiHidden/>
    <w:locked/>
    <w:rsid w:val="00302CAA"/>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1"/>
    <w:uiPriority w:val="99"/>
    <w:semiHidden/>
    <w:locked/>
    <w:rsid w:val="00302CAA"/>
    <w:rPr>
      <w:rFonts w:ascii="Times New Roman" w:eastAsia="Times New Roman" w:hAnsi="Times New Roman" w:cs="Times New Roman"/>
      <w:bCs/>
      <w:sz w:val="28"/>
      <w:szCs w:val="28"/>
      <w:lang w:eastAsia="ru-RU"/>
    </w:rPr>
  </w:style>
  <w:style w:type="character" w:customStyle="1" w:styleId="af2">
    <w:name w:val="Основной текст с отступом Знак"/>
    <w:aliases w:val="Основной текст 1 Знак,Нумерованный список !! Знак"/>
    <w:basedOn w:val="a0"/>
    <w:link w:val="af3"/>
    <w:semiHidden/>
    <w:locked/>
    <w:rsid w:val="00302CAA"/>
    <w:rPr>
      <w:sz w:val="28"/>
      <w:szCs w:val="24"/>
    </w:rPr>
  </w:style>
  <w:style w:type="paragraph" w:styleId="af3">
    <w:name w:val="Body Text Indent"/>
    <w:aliases w:val="Основной текст 1,Нумерованный список !!"/>
    <w:basedOn w:val="a"/>
    <w:link w:val="af2"/>
    <w:semiHidden/>
    <w:unhideWhenUsed/>
    <w:qFormat/>
    <w:rsid w:val="00302CAA"/>
    <w:pPr>
      <w:spacing w:after="120"/>
      <w:ind w:left="283"/>
      <w:jc w:val="both"/>
    </w:pPr>
    <w:rPr>
      <w:rFonts w:asciiTheme="minorHAnsi" w:eastAsiaTheme="minorHAnsi" w:hAnsiTheme="minorHAnsi" w:cstheme="minorBidi"/>
      <w:bCs w:val="0"/>
      <w:szCs w:val="24"/>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302CAA"/>
    <w:rPr>
      <w:rFonts w:ascii="Times New Roman" w:eastAsia="Times New Roman" w:hAnsi="Times New Roman" w:cs="Times New Roman"/>
      <w:bCs/>
      <w:sz w:val="28"/>
      <w:szCs w:val="28"/>
      <w:lang w:eastAsia="ru-RU"/>
    </w:rPr>
  </w:style>
  <w:style w:type="character" w:customStyle="1" w:styleId="2">
    <w:name w:val="Основной текст 2 Знак"/>
    <w:basedOn w:val="a0"/>
    <w:link w:val="20"/>
    <w:uiPriority w:val="99"/>
    <w:semiHidden/>
    <w:locked/>
    <w:rsid w:val="00302CAA"/>
    <w:rPr>
      <w:rFonts w:ascii="Times New Roman" w:eastAsia="Times New Roman" w:hAnsi="Times New Roman" w:cs="Times New Roman"/>
      <w:bCs/>
      <w:sz w:val="28"/>
      <w:szCs w:val="28"/>
      <w:lang w:eastAsia="ru-RU"/>
    </w:rPr>
  </w:style>
  <w:style w:type="character" w:customStyle="1" w:styleId="31">
    <w:name w:val="Основной текст с отступом 3 Знак"/>
    <w:basedOn w:val="a0"/>
    <w:link w:val="32"/>
    <w:uiPriority w:val="99"/>
    <w:semiHidden/>
    <w:locked/>
    <w:rsid w:val="00302CAA"/>
    <w:rPr>
      <w:rFonts w:ascii="Times New Roman" w:eastAsia="Times New Roman" w:hAnsi="Times New Roman" w:cs="Times New Roman"/>
      <w:bCs/>
      <w:sz w:val="16"/>
      <w:szCs w:val="16"/>
      <w:lang w:eastAsia="ru-RU"/>
    </w:rPr>
  </w:style>
  <w:style w:type="character" w:customStyle="1" w:styleId="af4">
    <w:name w:val="Схема документа Знак"/>
    <w:basedOn w:val="a0"/>
    <w:link w:val="af5"/>
    <w:uiPriority w:val="99"/>
    <w:semiHidden/>
    <w:locked/>
    <w:rsid w:val="00302CAA"/>
    <w:rPr>
      <w:rFonts w:ascii="Tahoma" w:eastAsia="Times New Roman" w:hAnsi="Tahoma" w:cs="Tahoma"/>
      <w:sz w:val="16"/>
      <w:szCs w:val="16"/>
      <w:lang w:eastAsia="ru-RU"/>
    </w:rPr>
  </w:style>
  <w:style w:type="paragraph" w:styleId="ab">
    <w:name w:val="annotation text"/>
    <w:basedOn w:val="a"/>
    <w:link w:val="aa"/>
    <w:uiPriority w:val="99"/>
    <w:semiHidden/>
    <w:unhideWhenUsed/>
    <w:rsid w:val="00302CAA"/>
    <w:rPr>
      <w:bCs w:val="0"/>
      <w:sz w:val="20"/>
      <w:szCs w:val="20"/>
    </w:rPr>
  </w:style>
  <w:style w:type="character" w:customStyle="1" w:styleId="12">
    <w:name w:val="Текст примечания Знак1"/>
    <w:basedOn w:val="a0"/>
    <w:uiPriority w:val="99"/>
    <w:semiHidden/>
    <w:rsid w:val="00302CAA"/>
    <w:rPr>
      <w:rFonts w:ascii="Times New Roman" w:eastAsia="Times New Roman" w:hAnsi="Times New Roman" w:cs="Times New Roman"/>
      <w:bCs/>
      <w:sz w:val="20"/>
      <w:szCs w:val="20"/>
      <w:lang w:eastAsia="ru-RU"/>
    </w:rPr>
  </w:style>
  <w:style w:type="character" w:customStyle="1" w:styleId="af6">
    <w:name w:val="Тема примечания Знак"/>
    <w:basedOn w:val="aa"/>
    <w:link w:val="af7"/>
    <w:uiPriority w:val="99"/>
    <w:semiHidden/>
    <w:locked/>
    <w:rsid w:val="00302CAA"/>
    <w:rPr>
      <w:rFonts w:ascii="Times New Roman" w:eastAsia="Times New Roman" w:hAnsi="Times New Roman" w:cs="Times New Roman"/>
      <w:b/>
      <w:bCs/>
      <w:sz w:val="20"/>
      <w:szCs w:val="20"/>
      <w:lang w:eastAsia="ru-RU"/>
    </w:rPr>
  </w:style>
  <w:style w:type="character" w:customStyle="1" w:styleId="af8">
    <w:name w:val="Текст выноски Знак"/>
    <w:basedOn w:val="a0"/>
    <w:link w:val="af9"/>
    <w:uiPriority w:val="99"/>
    <w:semiHidden/>
    <w:locked/>
    <w:rsid w:val="00302CAA"/>
    <w:rPr>
      <w:rFonts w:ascii="Tahoma" w:eastAsia="Times New Roman" w:hAnsi="Tahoma" w:cs="Tahoma"/>
      <w:bCs/>
      <w:sz w:val="16"/>
      <w:szCs w:val="16"/>
      <w:lang w:eastAsia="ru-RU"/>
    </w:rPr>
  </w:style>
  <w:style w:type="paragraph" w:customStyle="1" w:styleId="ConsPlusTitle">
    <w:name w:val="ConsPlusTitle"/>
    <w:uiPriority w:val="99"/>
    <w:qFormat/>
    <w:rsid w:val="00302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02CAA"/>
    <w:rPr>
      <w:rFonts w:ascii="Calibri" w:eastAsia="Times New Roman" w:hAnsi="Calibri" w:cs="Calibri"/>
      <w:szCs w:val="20"/>
      <w:lang w:eastAsia="ru-RU"/>
    </w:rPr>
  </w:style>
  <w:style w:type="paragraph" w:customStyle="1" w:styleId="ConsPlusNormal0">
    <w:name w:val="ConsPlusNormal"/>
    <w:link w:val="ConsPlusNormal"/>
    <w:qFormat/>
    <w:rsid w:val="00302CAA"/>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Без интервала1"/>
    <w:uiPriority w:val="99"/>
    <w:qFormat/>
    <w:rsid w:val="00302CAA"/>
    <w:pPr>
      <w:spacing w:after="0" w:line="240" w:lineRule="auto"/>
    </w:pPr>
    <w:rPr>
      <w:rFonts w:ascii="Calibri" w:eastAsia="Times New Roman" w:hAnsi="Calibri" w:cs="Times New Roman"/>
    </w:rPr>
  </w:style>
  <w:style w:type="character" w:customStyle="1" w:styleId="21">
    <w:name w:val="Основной текст (2)_"/>
    <w:link w:val="22"/>
    <w:locked/>
    <w:rsid w:val="00302CA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302CAA"/>
    <w:pPr>
      <w:shd w:val="clear" w:color="auto" w:fill="FFFFFF"/>
      <w:spacing w:line="346" w:lineRule="exact"/>
    </w:pPr>
    <w:rPr>
      <w:bCs w:val="0"/>
      <w:lang w:eastAsia="en-US"/>
    </w:rPr>
  </w:style>
  <w:style w:type="paragraph" w:customStyle="1" w:styleId="afa">
    <w:name w:val="Знак"/>
    <w:basedOn w:val="a"/>
    <w:uiPriority w:val="99"/>
    <w:qFormat/>
    <w:rsid w:val="00302CAA"/>
    <w:pPr>
      <w:spacing w:before="100" w:beforeAutospacing="1" w:after="100" w:afterAutospacing="1"/>
      <w:jc w:val="both"/>
    </w:pPr>
    <w:rPr>
      <w:rFonts w:ascii="Tahoma" w:hAnsi="Tahoma"/>
      <w:bCs w:val="0"/>
      <w:sz w:val="20"/>
      <w:szCs w:val="20"/>
      <w:lang w:val="en-US" w:eastAsia="en-US"/>
    </w:rPr>
  </w:style>
  <w:style w:type="paragraph" w:customStyle="1" w:styleId="afb">
    <w:name w:val="Стиль"/>
    <w:basedOn w:val="a"/>
    <w:autoRedefine/>
    <w:uiPriority w:val="99"/>
    <w:qFormat/>
    <w:rsid w:val="00302CAA"/>
    <w:pPr>
      <w:tabs>
        <w:tab w:val="left" w:pos="2160"/>
      </w:tabs>
      <w:spacing w:before="120" w:line="240" w:lineRule="exact"/>
      <w:jc w:val="both"/>
    </w:pPr>
    <w:rPr>
      <w:bCs w:val="0"/>
      <w:noProof/>
      <w:color w:val="000000"/>
      <w:szCs w:val="24"/>
    </w:rPr>
  </w:style>
  <w:style w:type="paragraph" w:customStyle="1" w:styleId="afc">
    <w:name w:val="Нормальный (таблица)"/>
    <w:basedOn w:val="a"/>
    <w:next w:val="a"/>
    <w:uiPriority w:val="99"/>
    <w:qFormat/>
    <w:rsid w:val="00302CAA"/>
    <w:pPr>
      <w:widowControl w:val="0"/>
      <w:suppressAutoHyphens/>
      <w:autoSpaceDE w:val="0"/>
      <w:jc w:val="both"/>
    </w:pPr>
    <w:rPr>
      <w:rFonts w:ascii="Arial" w:hAnsi="Arial" w:cs="Arial"/>
      <w:bCs w:val="0"/>
      <w:szCs w:val="24"/>
      <w:lang w:eastAsia="ar-SA"/>
    </w:rPr>
  </w:style>
  <w:style w:type="character" w:customStyle="1" w:styleId="ConsPlusNonformat">
    <w:name w:val="ConsPlusNonformat Знак"/>
    <w:link w:val="ConsPlusNonformat0"/>
    <w:locked/>
    <w:rsid w:val="00302CAA"/>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302C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qFormat/>
    <w:rsid w:val="00302CAA"/>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qFormat/>
    <w:rsid w:val="00302CAA"/>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02CAA"/>
    <w:pPr>
      <w:spacing w:before="100" w:beforeAutospacing="1" w:after="100" w:afterAutospacing="1"/>
    </w:pPr>
    <w:rPr>
      <w:rFonts w:ascii="Tahoma" w:hAnsi="Tahoma"/>
      <w:bCs w:val="0"/>
      <w:sz w:val="20"/>
      <w:szCs w:val="20"/>
      <w:lang w:val="en-US" w:eastAsia="en-US"/>
    </w:rPr>
  </w:style>
  <w:style w:type="character" w:customStyle="1" w:styleId="afd">
    <w:name w:val="Основной текст_"/>
    <w:basedOn w:val="a0"/>
    <w:link w:val="23"/>
    <w:locked/>
    <w:rsid w:val="00302CAA"/>
    <w:rPr>
      <w:spacing w:val="-5"/>
      <w:sz w:val="27"/>
      <w:szCs w:val="27"/>
      <w:shd w:val="clear" w:color="auto" w:fill="FFFFFF"/>
    </w:rPr>
  </w:style>
  <w:style w:type="paragraph" w:customStyle="1" w:styleId="23">
    <w:name w:val="Основной текст2"/>
    <w:basedOn w:val="a"/>
    <w:link w:val="afd"/>
    <w:qFormat/>
    <w:rsid w:val="00302CAA"/>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4">
    <w:name w:val="Заголовок №1_"/>
    <w:basedOn w:val="a0"/>
    <w:link w:val="15"/>
    <w:locked/>
    <w:rsid w:val="00302CAA"/>
    <w:rPr>
      <w:spacing w:val="-5"/>
      <w:sz w:val="27"/>
      <w:szCs w:val="27"/>
      <w:shd w:val="clear" w:color="auto" w:fill="FFFFFF"/>
    </w:rPr>
  </w:style>
  <w:style w:type="paragraph" w:customStyle="1" w:styleId="15">
    <w:name w:val="Заголовок №1"/>
    <w:basedOn w:val="a"/>
    <w:link w:val="14"/>
    <w:qFormat/>
    <w:rsid w:val="00302CAA"/>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e">
    <w:name w:val="Прижатый влево"/>
    <w:basedOn w:val="a"/>
    <w:next w:val="a"/>
    <w:uiPriority w:val="99"/>
    <w:qFormat/>
    <w:rsid w:val="00302CAA"/>
    <w:pPr>
      <w:autoSpaceDE w:val="0"/>
      <w:autoSpaceDN w:val="0"/>
      <w:adjustRightInd w:val="0"/>
    </w:pPr>
    <w:rPr>
      <w:rFonts w:ascii="Arial" w:hAnsi="Arial" w:cs="Arial"/>
      <w:bCs w:val="0"/>
      <w:sz w:val="24"/>
      <w:szCs w:val="24"/>
    </w:rPr>
  </w:style>
  <w:style w:type="paragraph" w:customStyle="1" w:styleId="formattext">
    <w:name w:val="formattext"/>
    <w:basedOn w:val="a"/>
    <w:uiPriority w:val="99"/>
    <w:qFormat/>
    <w:rsid w:val="00302CAA"/>
    <w:pPr>
      <w:spacing w:before="100" w:beforeAutospacing="1" w:after="100" w:afterAutospacing="1"/>
    </w:pPr>
    <w:rPr>
      <w:bCs w:val="0"/>
      <w:sz w:val="24"/>
      <w:szCs w:val="24"/>
    </w:rPr>
  </w:style>
  <w:style w:type="paragraph" w:customStyle="1" w:styleId="unformattext">
    <w:name w:val="unformattext"/>
    <w:basedOn w:val="a"/>
    <w:uiPriority w:val="99"/>
    <w:qFormat/>
    <w:rsid w:val="00302CAA"/>
    <w:pPr>
      <w:spacing w:before="100" w:beforeAutospacing="1" w:after="100" w:afterAutospacing="1"/>
    </w:pPr>
    <w:rPr>
      <w:bCs w:val="0"/>
      <w:sz w:val="24"/>
      <w:szCs w:val="24"/>
    </w:rPr>
  </w:style>
  <w:style w:type="paragraph" w:customStyle="1" w:styleId="p5">
    <w:name w:val="p5"/>
    <w:basedOn w:val="a"/>
    <w:uiPriority w:val="99"/>
    <w:qFormat/>
    <w:rsid w:val="00302CAA"/>
    <w:pPr>
      <w:spacing w:before="100" w:beforeAutospacing="1" w:after="100" w:afterAutospacing="1"/>
    </w:pPr>
    <w:rPr>
      <w:bCs w:val="0"/>
      <w:sz w:val="24"/>
      <w:szCs w:val="24"/>
    </w:rPr>
  </w:style>
  <w:style w:type="paragraph" w:customStyle="1" w:styleId="p6">
    <w:name w:val="p6"/>
    <w:basedOn w:val="a"/>
    <w:uiPriority w:val="99"/>
    <w:qFormat/>
    <w:rsid w:val="00302CAA"/>
    <w:pPr>
      <w:spacing w:before="100" w:beforeAutospacing="1" w:after="100" w:afterAutospacing="1"/>
    </w:pPr>
    <w:rPr>
      <w:bCs w:val="0"/>
      <w:sz w:val="24"/>
      <w:szCs w:val="24"/>
    </w:rPr>
  </w:style>
  <w:style w:type="paragraph" w:customStyle="1" w:styleId="p13">
    <w:name w:val="p13"/>
    <w:basedOn w:val="a"/>
    <w:uiPriority w:val="99"/>
    <w:qFormat/>
    <w:rsid w:val="00302CAA"/>
    <w:pPr>
      <w:spacing w:before="100" w:beforeAutospacing="1" w:after="100" w:afterAutospacing="1"/>
    </w:pPr>
    <w:rPr>
      <w:bCs w:val="0"/>
      <w:sz w:val="24"/>
      <w:szCs w:val="24"/>
    </w:rPr>
  </w:style>
  <w:style w:type="paragraph" w:customStyle="1" w:styleId="aj">
    <w:name w:val="_aj"/>
    <w:basedOn w:val="a"/>
    <w:uiPriority w:val="99"/>
    <w:qFormat/>
    <w:rsid w:val="00302CAA"/>
    <w:pPr>
      <w:spacing w:before="100" w:beforeAutospacing="1" w:after="100" w:afterAutospacing="1"/>
    </w:pPr>
    <w:rPr>
      <w:bCs w:val="0"/>
      <w:sz w:val="24"/>
      <w:szCs w:val="24"/>
    </w:rPr>
  </w:style>
  <w:style w:type="character" w:customStyle="1" w:styleId="61">
    <w:name w:val="Основной текст (6)_"/>
    <w:link w:val="62"/>
    <w:locked/>
    <w:rsid w:val="00302CAA"/>
    <w:rPr>
      <w:sz w:val="26"/>
      <w:szCs w:val="26"/>
      <w:shd w:val="clear" w:color="auto" w:fill="FFFFFF"/>
    </w:rPr>
  </w:style>
  <w:style w:type="paragraph" w:customStyle="1" w:styleId="62">
    <w:name w:val="Основной текст (6)"/>
    <w:basedOn w:val="a"/>
    <w:link w:val="61"/>
    <w:qFormat/>
    <w:rsid w:val="00302CAA"/>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33">
    <w:name w:val="Основной текст3"/>
    <w:basedOn w:val="a"/>
    <w:uiPriority w:val="99"/>
    <w:qFormat/>
    <w:rsid w:val="00302CAA"/>
    <w:pPr>
      <w:widowControl w:val="0"/>
      <w:shd w:val="clear" w:color="auto" w:fill="FFFFFF"/>
      <w:spacing w:after="300" w:line="293" w:lineRule="exact"/>
    </w:pPr>
    <w:rPr>
      <w:rFonts w:asciiTheme="minorHAnsi" w:eastAsiaTheme="minorHAnsi" w:hAnsiTheme="minorHAnsi" w:cstheme="minorBidi"/>
      <w:bCs w:val="0"/>
      <w:sz w:val="22"/>
      <w:szCs w:val="22"/>
      <w:lang w:eastAsia="en-US"/>
    </w:rPr>
  </w:style>
  <w:style w:type="paragraph" w:customStyle="1" w:styleId="210">
    <w:name w:val="Основной текст 21"/>
    <w:basedOn w:val="a"/>
    <w:uiPriority w:val="99"/>
    <w:qFormat/>
    <w:rsid w:val="00302CAA"/>
    <w:pPr>
      <w:spacing w:line="360" w:lineRule="auto"/>
      <w:ind w:firstLine="709"/>
      <w:jc w:val="both"/>
    </w:pPr>
    <w:rPr>
      <w:bCs w:val="0"/>
      <w:szCs w:val="20"/>
      <w:lang w:val="en-US"/>
    </w:rPr>
  </w:style>
  <w:style w:type="paragraph" w:customStyle="1" w:styleId="s3">
    <w:name w:val="s_3"/>
    <w:basedOn w:val="a"/>
    <w:uiPriority w:val="99"/>
    <w:qFormat/>
    <w:rsid w:val="00302CAA"/>
    <w:pPr>
      <w:spacing w:before="100" w:beforeAutospacing="1" w:after="100" w:afterAutospacing="1"/>
    </w:pPr>
    <w:rPr>
      <w:bCs w:val="0"/>
      <w:sz w:val="24"/>
      <w:szCs w:val="24"/>
    </w:rPr>
  </w:style>
  <w:style w:type="paragraph" w:customStyle="1" w:styleId="s1">
    <w:name w:val="s_1"/>
    <w:basedOn w:val="a"/>
    <w:uiPriority w:val="99"/>
    <w:qFormat/>
    <w:rsid w:val="00302CAA"/>
    <w:pPr>
      <w:spacing w:before="100" w:beforeAutospacing="1" w:after="100" w:afterAutospacing="1"/>
    </w:pPr>
    <w:rPr>
      <w:bCs w:val="0"/>
      <w:sz w:val="24"/>
      <w:szCs w:val="24"/>
    </w:rPr>
  </w:style>
  <w:style w:type="paragraph" w:customStyle="1" w:styleId="sourcetag">
    <w:name w:val="source__tag"/>
    <w:basedOn w:val="a"/>
    <w:uiPriority w:val="99"/>
    <w:qFormat/>
    <w:rsid w:val="00302CAA"/>
    <w:pPr>
      <w:spacing w:before="100" w:beforeAutospacing="1" w:after="100" w:afterAutospacing="1"/>
    </w:pPr>
    <w:rPr>
      <w:bCs w:val="0"/>
      <w:sz w:val="24"/>
      <w:szCs w:val="24"/>
    </w:rPr>
  </w:style>
  <w:style w:type="paragraph" w:customStyle="1" w:styleId="BodyText2">
    <w:name w:val="Body Text 2"/>
    <w:basedOn w:val="a"/>
    <w:uiPriority w:val="99"/>
    <w:qFormat/>
    <w:rsid w:val="00302CAA"/>
    <w:pPr>
      <w:ind w:firstLine="720"/>
      <w:jc w:val="both"/>
    </w:pPr>
    <w:rPr>
      <w:bCs w:val="0"/>
      <w:sz w:val="24"/>
      <w:szCs w:val="20"/>
    </w:rPr>
  </w:style>
  <w:style w:type="character" w:styleId="aff">
    <w:name w:val="footnote reference"/>
    <w:basedOn w:val="a0"/>
    <w:uiPriority w:val="99"/>
    <w:semiHidden/>
    <w:unhideWhenUsed/>
    <w:rsid w:val="00302CAA"/>
    <w:rPr>
      <w:vertAlign w:val="superscript"/>
    </w:rPr>
  </w:style>
  <w:style w:type="paragraph" w:styleId="af9">
    <w:name w:val="Balloon Text"/>
    <w:basedOn w:val="a"/>
    <w:link w:val="af8"/>
    <w:uiPriority w:val="99"/>
    <w:semiHidden/>
    <w:unhideWhenUsed/>
    <w:rsid w:val="00302CAA"/>
    <w:rPr>
      <w:rFonts w:ascii="Tahoma" w:hAnsi="Tahoma" w:cs="Tahoma"/>
      <w:sz w:val="16"/>
      <w:szCs w:val="16"/>
    </w:rPr>
  </w:style>
  <w:style w:type="character" w:customStyle="1" w:styleId="16">
    <w:name w:val="Текст выноски Знак1"/>
    <w:basedOn w:val="a0"/>
    <w:uiPriority w:val="99"/>
    <w:semiHidden/>
    <w:rsid w:val="00302CAA"/>
    <w:rPr>
      <w:rFonts w:ascii="Tahoma" w:eastAsia="Times New Roman" w:hAnsi="Tahoma" w:cs="Tahoma"/>
      <w:bCs/>
      <w:sz w:val="16"/>
      <w:szCs w:val="16"/>
      <w:lang w:eastAsia="ru-RU"/>
    </w:rPr>
  </w:style>
  <w:style w:type="character" w:customStyle="1" w:styleId="FontStyle32">
    <w:name w:val="Font Style32"/>
    <w:rsid w:val="00302CAA"/>
    <w:rPr>
      <w:rFonts w:ascii="Times New Roman" w:hAnsi="Times New Roman" w:cs="Times New Roman" w:hint="default"/>
      <w:sz w:val="22"/>
      <w:szCs w:val="22"/>
    </w:rPr>
  </w:style>
  <w:style w:type="character" w:customStyle="1" w:styleId="blk">
    <w:name w:val="blk"/>
    <w:basedOn w:val="a0"/>
    <w:rsid w:val="00302CAA"/>
  </w:style>
  <w:style w:type="character" w:customStyle="1" w:styleId="HTML1">
    <w:name w:val="Стандартный HTML Знак1"/>
    <w:basedOn w:val="a0"/>
    <w:uiPriority w:val="99"/>
    <w:semiHidden/>
    <w:rsid w:val="00302CAA"/>
    <w:rPr>
      <w:rFonts w:ascii="Consolas" w:eastAsia="Times New Roman" w:hAnsi="Consolas" w:cs="Times New Roman" w:hint="default"/>
      <w:bCs/>
      <w:sz w:val="20"/>
      <w:szCs w:val="20"/>
      <w:lang w:eastAsia="ru-RU"/>
    </w:rPr>
  </w:style>
  <w:style w:type="paragraph" w:styleId="ad">
    <w:name w:val="header"/>
    <w:basedOn w:val="a"/>
    <w:link w:val="ac"/>
    <w:uiPriority w:val="99"/>
    <w:semiHidden/>
    <w:unhideWhenUsed/>
    <w:rsid w:val="00302CAA"/>
    <w:pPr>
      <w:tabs>
        <w:tab w:val="center" w:pos="4677"/>
        <w:tab w:val="right" w:pos="9355"/>
      </w:tabs>
    </w:pPr>
    <w:rPr>
      <w:bCs w:val="0"/>
      <w:szCs w:val="24"/>
    </w:rPr>
  </w:style>
  <w:style w:type="character" w:customStyle="1" w:styleId="17">
    <w:name w:val="Верхний колонтитул Знак1"/>
    <w:basedOn w:val="a0"/>
    <w:uiPriority w:val="99"/>
    <w:semiHidden/>
    <w:rsid w:val="00302CAA"/>
    <w:rPr>
      <w:rFonts w:ascii="Times New Roman" w:eastAsia="Times New Roman" w:hAnsi="Times New Roman" w:cs="Times New Roman"/>
      <w:bCs/>
      <w:sz w:val="28"/>
      <w:szCs w:val="28"/>
      <w:lang w:eastAsia="ru-RU"/>
    </w:rPr>
  </w:style>
  <w:style w:type="paragraph" w:styleId="af">
    <w:name w:val="footer"/>
    <w:basedOn w:val="a"/>
    <w:link w:val="ae"/>
    <w:uiPriority w:val="99"/>
    <w:semiHidden/>
    <w:unhideWhenUsed/>
    <w:rsid w:val="00302CAA"/>
    <w:pPr>
      <w:tabs>
        <w:tab w:val="center" w:pos="4677"/>
        <w:tab w:val="right" w:pos="9355"/>
      </w:tabs>
    </w:pPr>
    <w:rPr>
      <w:bCs w:val="0"/>
      <w:szCs w:val="24"/>
    </w:rPr>
  </w:style>
  <w:style w:type="character" w:customStyle="1" w:styleId="18">
    <w:name w:val="Нижний колонтитул Знак1"/>
    <w:basedOn w:val="a0"/>
    <w:uiPriority w:val="99"/>
    <w:semiHidden/>
    <w:rsid w:val="00302CAA"/>
    <w:rPr>
      <w:rFonts w:ascii="Times New Roman" w:eastAsia="Times New Roman" w:hAnsi="Times New Roman" w:cs="Times New Roman"/>
      <w:bCs/>
      <w:sz w:val="28"/>
      <w:szCs w:val="28"/>
      <w:lang w:eastAsia="ru-RU"/>
    </w:rPr>
  </w:style>
  <w:style w:type="paragraph" w:styleId="af5">
    <w:name w:val="Document Map"/>
    <w:basedOn w:val="a"/>
    <w:link w:val="af4"/>
    <w:uiPriority w:val="99"/>
    <w:semiHidden/>
    <w:unhideWhenUsed/>
    <w:rsid w:val="00302CAA"/>
    <w:rPr>
      <w:rFonts w:ascii="Tahoma" w:hAnsi="Tahoma" w:cs="Tahoma"/>
      <w:bCs w:val="0"/>
      <w:sz w:val="16"/>
      <w:szCs w:val="16"/>
    </w:rPr>
  </w:style>
  <w:style w:type="character" w:customStyle="1" w:styleId="19">
    <w:name w:val="Схема документа Знак1"/>
    <w:basedOn w:val="a0"/>
    <w:uiPriority w:val="99"/>
    <w:semiHidden/>
    <w:rsid w:val="00302CAA"/>
    <w:rPr>
      <w:rFonts w:ascii="Tahoma" w:eastAsia="Times New Roman" w:hAnsi="Tahoma" w:cs="Tahoma"/>
      <w:bCs/>
      <w:sz w:val="16"/>
      <w:szCs w:val="16"/>
      <w:lang w:eastAsia="ru-RU"/>
    </w:rPr>
  </w:style>
  <w:style w:type="paragraph" w:styleId="af7">
    <w:name w:val="annotation subject"/>
    <w:basedOn w:val="ab"/>
    <w:next w:val="ab"/>
    <w:link w:val="af6"/>
    <w:uiPriority w:val="99"/>
    <w:semiHidden/>
    <w:unhideWhenUsed/>
    <w:rsid w:val="00302CAA"/>
    <w:rPr>
      <w:b/>
      <w:bCs/>
    </w:rPr>
  </w:style>
  <w:style w:type="character" w:customStyle="1" w:styleId="1a">
    <w:name w:val="Тема примечания Знак1"/>
    <w:basedOn w:val="12"/>
    <w:uiPriority w:val="99"/>
    <w:semiHidden/>
    <w:rsid w:val="00302CAA"/>
    <w:rPr>
      <w:rFonts w:ascii="Times New Roman" w:eastAsia="Times New Roman" w:hAnsi="Times New Roman" w:cs="Times New Roman"/>
      <w:b/>
      <w:bCs/>
      <w:sz w:val="20"/>
      <w:szCs w:val="20"/>
      <w:lang w:eastAsia="ru-RU"/>
    </w:rPr>
  </w:style>
  <w:style w:type="character" w:customStyle="1" w:styleId="spell">
    <w:name w:val="spell"/>
    <w:basedOn w:val="a0"/>
    <w:rsid w:val="00302CAA"/>
  </w:style>
  <w:style w:type="character" w:customStyle="1" w:styleId="24">
    <w:name w:val="Основной текст (2) + Не полужирный"/>
    <w:basedOn w:val="21"/>
    <w:rsid w:val="00302CAA"/>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d"/>
    <w:rsid w:val="00302CAA"/>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0">
    <w:name w:val="Гипертекстовая ссылка"/>
    <w:uiPriority w:val="99"/>
    <w:rsid w:val="00302CAA"/>
    <w:rPr>
      <w:color w:val="106BBE"/>
    </w:rPr>
  </w:style>
  <w:style w:type="paragraph" w:styleId="af1">
    <w:name w:val="Body Text"/>
    <w:basedOn w:val="a"/>
    <w:link w:val="af0"/>
    <w:uiPriority w:val="99"/>
    <w:semiHidden/>
    <w:unhideWhenUsed/>
    <w:rsid w:val="00302CAA"/>
    <w:pPr>
      <w:spacing w:after="120"/>
    </w:pPr>
  </w:style>
  <w:style w:type="character" w:customStyle="1" w:styleId="1b">
    <w:name w:val="Основной текст Знак1"/>
    <w:basedOn w:val="a0"/>
    <w:uiPriority w:val="99"/>
    <w:semiHidden/>
    <w:rsid w:val="00302CAA"/>
    <w:rPr>
      <w:rFonts w:ascii="Times New Roman" w:eastAsia="Times New Roman" w:hAnsi="Times New Roman" w:cs="Times New Roman"/>
      <w:bCs/>
      <w:sz w:val="28"/>
      <w:szCs w:val="28"/>
      <w:lang w:eastAsia="ru-RU"/>
    </w:rPr>
  </w:style>
  <w:style w:type="character" w:customStyle="1" w:styleId="s2">
    <w:name w:val="s2"/>
    <w:rsid w:val="00302CAA"/>
  </w:style>
  <w:style w:type="character" w:customStyle="1" w:styleId="s10">
    <w:name w:val="s1"/>
    <w:rsid w:val="00302CAA"/>
  </w:style>
  <w:style w:type="character" w:customStyle="1" w:styleId="fontstyle01">
    <w:name w:val="fontstyle01"/>
    <w:rsid w:val="00302CAA"/>
    <w:rPr>
      <w:rFonts w:ascii="TimesNewRomanPSMT" w:hAnsi="TimesNewRomanPSMT" w:hint="default"/>
      <w:b w:val="0"/>
      <w:bCs w:val="0"/>
      <w:i w:val="0"/>
      <w:iCs w:val="0"/>
      <w:color w:val="000000"/>
      <w:sz w:val="28"/>
      <w:szCs w:val="28"/>
    </w:rPr>
  </w:style>
  <w:style w:type="paragraph" w:styleId="20">
    <w:name w:val="Body Text 2"/>
    <w:basedOn w:val="a"/>
    <w:link w:val="2"/>
    <w:uiPriority w:val="99"/>
    <w:semiHidden/>
    <w:unhideWhenUsed/>
    <w:rsid w:val="00302CAA"/>
    <w:pPr>
      <w:spacing w:after="120" w:line="480" w:lineRule="auto"/>
    </w:pPr>
  </w:style>
  <w:style w:type="character" w:customStyle="1" w:styleId="211">
    <w:name w:val="Основной текст 2 Знак1"/>
    <w:basedOn w:val="a0"/>
    <w:uiPriority w:val="99"/>
    <w:semiHidden/>
    <w:rsid w:val="00302CAA"/>
    <w:rPr>
      <w:rFonts w:ascii="Times New Roman" w:eastAsia="Times New Roman" w:hAnsi="Times New Roman" w:cs="Times New Roman"/>
      <w:bCs/>
      <w:sz w:val="28"/>
      <w:szCs w:val="28"/>
      <w:lang w:eastAsia="ru-RU"/>
    </w:rPr>
  </w:style>
  <w:style w:type="paragraph" w:styleId="a9">
    <w:name w:val="footnote text"/>
    <w:basedOn w:val="a"/>
    <w:link w:val="a8"/>
    <w:semiHidden/>
    <w:unhideWhenUsed/>
    <w:rsid w:val="00302CAA"/>
    <w:rPr>
      <w:bCs w:val="0"/>
      <w:sz w:val="20"/>
      <w:szCs w:val="20"/>
    </w:rPr>
  </w:style>
  <w:style w:type="character" w:customStyle="1" w:styleId="1c">
    <w:name w:val="Текст сноски Знак1"/>
    <w:basedOn w:val="a0"/>
    <w:semiHidden/>
    <w:rsid w:val="00302CAA"/>
    <w:rPr>
      <w:rFonts w:ascii="Times New Roman" w:eastAsia="Times New Roman" w:hAnsi="Times New Roman" w:cs="Times New Roman"/>
      <w:bCs/>
      <w:sz w:val="20"/>
      <w:szCs w:val="20"/>
      <w:lang w:eastAsia="ru-RU"/>
    </w:rPr>
  </w:style>
  <w:style w:type="character" w:customStyle="1" w:styleId="9pt">
    <w:name w:val="Основной текст + 9 pt"/>
    <w:aliases w:val="Курсив,Интервал -1 pt"/>
    <w:basedOn w:val="afd"/>
    <w:rsid w:val="00302CAA"/>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d"/>
    <w:rsid w:val="00302CAA"/>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d"/>
    <w:rsid w:val="00302CAA"/>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1d">
    <w:name w:val="Основной текст1"/>
    <w:basedOn w:val="afd"/>
    <w:rsid w:val="00302CA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paragraph" w:styleId="32">
    <w:name w:val="Body Text Indent 3"/>
    <w:basedOn w:val="a"/>
    <w:link w:val="31"/>
    <w:uiPriority w:val="99"/>
    <w:semiHidden/>
    <w:unhideWhenUsed/>
    <w:rsid w:val="00302CAA"/>
    <w:pPr>
      <w:spacing w:after="120"/>
      <w:ind w:left="283"/>
    </w:pPr>
    <w:rPr>
      <w:sz w:val="16"/>
      <w:szCs w:val="16"/>
    </w:rPr>
  </w:style>
  <w:style w:type="character" w:customStyle="1" w:styleId="310">
    <w:name w:val="Основной текст с отступом 3 Знак1"/>
    <w:basedOn w:val="a0"/>
    <w:uiPriority w:val="99"/>
    <w:semiHidden/>
    <w:rsid w:val="00302CAA"/>
    <w:rPr>
      <w:rFonts w:ascii="Times New Roman" w:eastAsia="Times New Roman" w:hAnsi="Times New Roman" w:cs="Times New Roman"/>
      <w:bCs/>
      <w:sz w:val="16"/>
      <w:szCs w:val="16"/>
      <w:lang w:eastAsia="ru-RU"/>
    </w:rPr>
  </w:style>
  <w:style w:type="table" w:styleId="aff1">
    <w:name w:val="Table Grid"/>
    <w:basedOn w:val="a1"/>
    <w:uiPriority w:val="59"/>
    <w:rsid w:val="00302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1840</Words>
  <Characters>10493</Characters>
  <Application>Microsoft Office Word</Application>
  <DocSecurity>0</DocSecurity>
  <Lines>87</Lines>
  <Paragraphs>24</Paragraphs>
  <ScaleCrop>false</ScaleCrop>
  <Company>SPecialiST RePack</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2019-09-02T05:36:00Z</dcterms:created>
  <dcterms:modified xsi:type="dcterms:W3CDTF">2019-09-02T05:36:00Z</dcterms:modified>
</cp:coreProperties>
</file>