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2F" w:rsidRDefault="00B3792F" w:rsidP="00B3792F">
      <w:pPr>
        <w:tabs>
          <w:tab w:val="left" w:pos="9893"/>
        </w:tabs>
        <w:ind w:right="-32"/>
        <w:rPr>
          <w:b/>
          <w:sz w:val="28"/>
          <w:szCs w:val="28"/>
        </w:rPr>
      </w:pPr>
      <w:r>
        <w:rPr>
          <w:b/>
          <w:sz w:val="28"/>
          <w:szCs w:val="28"/>
        </w:rPr>
        <w:t xml:space="preserve">                  СОВЕТ ДЕПУТАТОВ                                      </w:t>
      </w:r>
    </w:p>
    <w:p w:rsidR="00B3792F" w:rsidRDefault="00B3792F" w:rsidP="00B3792F">
      <w:pPr>
        <w:ind w:right="3775"/>
        <w:jc w:val="center"/>
        <w:rPr>
          <w:b/>
          <w:sz w:val="28"/>
          <w:szCs w:val="28"/>
        </w:rPr>
      </w:pPr>
      <w:r>
        <w:rPr>
          <w:b/>
          <w:sz w:val="28"/>
          <w:szCs w:val="28"/>
        </w:rPr>
        <w:t xml:space="preserve">МУНИЦИПАЛЬНОГО ОБРАЗОВАНИЯ     </w:t>
      </w:r>
    </w:p>
    <w:p w:rsidR="00B3792F" w:rsidRDefault="00B3792F" w:rsidP="00B3792F">
      <w:pPr>
        <w:ind w:right="3775"/>
        <w:jc w:val="center"/>
        <w:rPr>
          <w:b/>
          <w:sz w:val="28"/>
          <w:szCs w:val="28"/>
        </w:rPr>
      </w:pPr>
      <w:r>
        <w:rPr>
          <w:b/>
          <w:sz w:val="28"/>
          <w:szCs w:val="28"/>
        </w:rPr>
        <w:t>РЫБКИНСКИЙ СЕЛЬСОВЕТ</w:t>
      </w:r>
    </w:p>
    <w:p w:rsidR="00B3792F" w:rsidRDefault="00B3792F" w:rsidP="00B3792F">
      <w:pPr>
        <w:ind w:right="3775"/>
        <w:jc w:val="center"/>
        <w:outlineLvl w:val="0"/>
        <w:rPr>
          <w:b/>
          <w:sz w:val="28"/>
          <w:szCs w:val="28"/>
        </w:rPr>
      </w:pPr>
      <w:r>
        <w:rPr>
          <w:b/>
          <w:sz w:val="28"/>
          <w:szCs w:val="28"/>
        </w:rPr>
        <w:t xml:space="preserve">НОВОСЕРГИЕВСКОГО РАЙОНА </w:t>
      </w:r>
    </w:p>
    <w:p w:rsidR="00B3792F" w:rsidRDefault="00B3792F" w:rsidP="00B3792F">
      <w:pPr>
        <w:ind w:right="3775"/>
        <w:jc w:val="center"/>
        <w:rPr>
          <w:b/>
          <w:sz w:val="28"/>
          <w:szCs w:val="28"/>
        </w:rPr>
      </w:pPr>
      <w:r>
        <w:rPr>
          <w:b/>
          <w:sz w:val="28"/>
          <w:szCs w:val="28"/>
        </w:rPr>
        <w:t xml:space="preserve">ОРЕНБУРГСКОЙ ОБЛАСТИ   </w:t>
      </w:r>
    </w:p>
    <w:p w:rsidR="00B3792F" w:rsidRDefault="00B3792F" w:rsidP="00B3792F">
      <w:pPr>
        <w:ind w:right="3775"/>
        <w:jc w:val="center"/>
        <w:rPr>
          <w:b/>
          <w:sz w:val="28"/>
          <w:szCs w:val="28"/>
        </w:rPr>
      </w:pPr>
      <w:r>
        <w:rPr>
          <w:b/>
          <w:sz w:val="28"/>
          <w:szCs w:val="28"/>
        </w:rPr>
        <w:t>ТРЕТЬЕГО СОЗЫВА</w:t>
      </w:r>
    </w:p>
    <w:p w:rsidR="00B3792F" w:rsidRDefault="00B3792F" w:rsidP="00B3792F">
      <w:pPr>
        <w:ind w:right="3775"/>
        <w:jc w:val="center"/>
        <w:rPr>
          <w:b/>
          <w:sz w:val="28"/>
          <w:szCs w:val="28"/>
        </w:rPr>
      </w:pPr>
    </w:p>
    <w:p w:rsidR="00B3792F" w:rsidRDefault="00B3792F" w:rsidP="00B3792F">
      <w:pPr>
        <w:ind w:right="3775"/>
        <w:jc w:val="center"/>
        <w:outlineLvl w:val="0"/>
        <w:rPr>
          <w:b/>
          <w:sz w:val="28"/>
          <w:szCs w:val="28"/>
        </w:rPr>
      </w:pPr>
      <w:r>
        <w:rPr>
          <w:b/>
          <w:sz w:val="28"/>
          <w:szCs w:val="28"/>
        </w:rPr>
        <w:t>РЕШЕНИЕ</w:t>
      </w:r>
    </w:p>
    <w:p w:rsidR="00B3792F" w:rsidRDefault="00B3792F" w:rsidP="00B3792F">
      <w:pPr>
        <w:ind w:right="3775"/>
        <w:jc w:val="center"/>
        <w:outlineLvl w:val="0"/>
        <w:rPr>
          <w:b/>
          <w:sz w:val="28"/>
          <w:szCs w:val="28"/>
        </w:rPr>
      </w:pPr>
    </w:p>
    <w:p w:rsidR="00B3792F" w:rsidRDefault="00B3792F" w:rsidP="00B3792F">
      <w:pPr>
        <w:ind w:right="3775"/>
        <w:jc w:val="center"/>
        <w:outlineLvl w:val="0"/>
        <w:rPr>
          <w:sz w:val="28"/>
          <w:szCs w:val="28"/>
        </w:rPr>
      </w:pPr>
      <w:r>
        <w:rPr>
          <w:sz w:val="28"/>
          <w:szCs w:val="28"/>
        </w:rPr>
        <w:t xml:space="preserve">27.11.2017 г. № 27/6 </w:t>
      </w:r>
      <w:proofErr w:type="spellStart"/>
      <w:r>
        <w:rPr>
          <w:sz w:val="28"/>
          <w:szCs w:val="28"/>
        </w:rPr>
        <w:t>р.С</w:t>
      </w:r>
      <w:proofErr w:type="spellEnd"/>
      <w:r>
        <w:rPr>
          <w:sz w:val="28"/>
          <w:szCs w:val="28"/>
        </w:rPr>
        <w:t>.</w:t>
      </w:r>
    </w:p>
    <w:p w:rsidR="00B3792F" w:rsidRDefault="00B3792F" w:rsidP="00B3792F">
      <w:pPr>
        <w:ind w:right="3775"/>
        <w:jc w:val="center"/>
        <w:outlineLvl w:val="0"/>
        <w:rPr>
          <w:sz w:val="28"/>
          <w:szCs w:val="28"/>
        </w:rPr>
      </w:pPr>
    </w:p>
    <w:p w:rsidR="00B3792F" w:rsidRDefault="00B3792F" w:rsidP="00B3792F">
      <w:pPr>
        <w:ind w:left="360" w:hanging="540"/>
        <w:jc w:val="both"/>
      </w:pPr>
      <w:r>
        <w:rPr>
          <w:sz w:val="28"/>
          <w:szCs w:val="28"/>
        </w:rPr>
        <w:t xml:space="preserve"> </w:t>
      </w:r>
      <w:r>
        <w:t>О  налоге на имущество физических лиц</w:t>
      </w:r>
    </w:p>
    <w:p w:rsidR="00B3792F" w:rsidRDefault="00B3792F" w:rsidP="00B3792F">
      <w:pPr>
        <w:pStyle w:val="a3"/>
        <w:jc w:val="left"/>
      </w:pPr>
      <w:r>
        <w:rPr>
          <w:sz w:val="24"/>
          <w:szCs w:val="24"/>
        </w:rPr>
        <w:t xml:space="preserve"> </w:t>
      </w:r>
    </w:p>
    <w:p w:rsidR="00B3792F" w:rsidRDefault="00B3792F" w:rsidP="00B3792F">
      <w:pPr>
        <w:jc w:val="both"/>
      </w:pPr>
      <w:r>
        <w:t xml:space="preserve">          </w:t>
      </w:r>
      <w:proofErr w:type="gramStart"/>
      <w:r>
        <w:t>В соответствии с главой 32 Налогового Кодекса Российской Федерации, Федеральным законом от 30.09.2017 года № 286-ФЗ «О внесении изменений в часть вторую Налогового кодекса Российской Федерации и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Оренбургской области от 12.11.2015 г. № 3457/971-</w:t>
      </w:r>
      <w:r>
        <w:rPr>
          <w:lang w:val="en-US"/>
        </w:rPr>
        <w:t>V</w:t>
      </w:r>
      <w:r>
        <w:t>-ОЗ «Об установлении единой даты</w:t>
      </w:r>
      <w:proofErr w:type="gramEnd"/>
      <w:r>
        <w:t xml:space="preserve">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муниципального образования Рыбкинский сельсовет Новосергиевского района  Оренбургской области Совет депутатов решил:</w:t>
      </w:r>
    </w:p>
    <w:p w:rsidR="00B3792F" w:rsidRDefault="00B3792F" w:rsidP="00B3792F">
      <w:pPr>
        <w:ind w:firstLine="567"/>
        <w:jc w:val="both"/>
      </w:pPr>
      <w:r>
        <w:t>1.Установить и ввести в действие на территории муниципального образования Рыбкинский сельсовет Новосергиевского района Оренбургской области  налог на имущество физических лиц.</w:t>
      </w:r>
    </w:p>
    <w:p w:rsidR="00B3792F" w:rsidRDefault="00B3792F" w:rsidP="00B3792F">
      <w:pPr>
        <w:ind w:firstLine="567"/>
        <w:jc w:val="both"/>
      </w:pPr>
      <w:r>
        <w:t>2.Установить, порядок определения налоговой базы, в отношении объектов налогообложения, исходя из их кадастровой стоимости в соответствии со статьей 403 Налогового кодекса Российской Федерации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w:t>
      </w:r>
    </w:p>
    <w:p w:rsidR="00B3792F" w:rsidRDefault="00B3792F" w:rsidP="00B3792F">
      <w:pPr>
        <w:ind w:firstLine="567"/>
        <w:jc w:val="both"/>
      </w:pPr>
      <w:r>
        <w:t xml:space="preserve">3.Установить следующие ставки налога в зависимости от кадастровой стоимости объектов недвижимого имущества: </w:t>
      </w:r>
    </w:p>
    <w:p w:rsidR="00B3792F" w:rsidRDefault="00B3792F" w:rsidP="00B3792F">
      <w:pPr>
        <w:shd w:val="clear" w:color="auto" w:fill="FFFFFF"/>
        <w:tabs>
          <w:tab w:val="left" w:pos="0"/>
        </w:tabs>
        <w:ind w:firstLine="567"/>
        <w:jc w:val="both"/>
      </w:pPr>
      <w:r>
        <w:t>3.1.</w:t>
      </w:r>
      <w:r>
        <w:rPr>
          <w:b/>
        </w:rPr>
        <w:t xml:space="preserve"> 0,1 процента</w:t>
      </w:r>
      <w:r>
        <w:t xml:space="preserve"> в отношении в отношении объектов налогообложения, расположенных в пределах муниципального образования: </w:t>
      </w:r>
    </w:p>
    <w:p w:rsidR="00B3792F" w:rsidRDefault="00B3792F" w:rsidP="00B3792F">
      <w:pPr>
        <w:shd w:val="clear" w:color="auto" w:fill="FFFFFF"/>
        <w:tabs>
          <w:tab w:val="left" w:pos="0"/>
        </w:tabs>
        <w:jc w:val="both"/>
      </w:pPr>
      <w:r>
        <w:tab/>
        <w:t xml:space="preserve">1) жилой дом; </w:t>
      </w:r>
    </w:p>
    <w:p w:rsidR="00B3792F" w:rsidRDefault="00B3792F" w:rsidP="00B3792F">
      <w:pPr>
        <w:shd w:val="clear" w:color="auto" w:fill="FFFFFF"/>
        <w:tabs>
          <w:tab w:val="left" w:pos="0"/>
        </w:tabs>
        <w:jc w:val="both"/>
      </w:pPr>
      <w:r>
        <w:tab/>
        <w:t xml:space="preserve">2) квартира, комната; </w:t>
      </w:r>
    </w:p>
    <w:p w:rsidR="00B3792F" w:rsidRDefault="00B3792F" w:rsidP="00B3792F">
      <w:pPr>
        <w:shd w:val="clear" w:color="auto" w:fill="FFFFFF"/>
        <w:tabs>
          <w:tab w:val="left" w:pos="0"/>
        </w:tabs>
        <w:jc w:val="both"/>
      </w:pPr>
      <w:r>
        <w:tab/>
        <w:t xml:space="preserve">3) гараж, </w:t>
      </w:r>
      <w:proofErr w:type="spellStart"/>
      <w:r>
        <w:t>машино</w:t>
      </w:r>
      <w:proofErr w:type="spellEnd"/>
      <w:r>
        <w:t xml:space="preserve">-место; </w:t>
      </w:r>
    </w:p>
    <w:p w:rsidR="00B3792F" w:rsidRDefault="00B3792F" w:rsidP="00B3792F">
      <w:pPr>
        <w:shd w:val="clear" w:color="auto" w:fill="FFFFFF"/>
        <w:tabs>
          <w:tab w:val="left" w:pos="0"/>
        </w:tabs>
        <w:jc w:val="both"/>
      </w:pPr>
      <w:r>
        <w:tab/>
        <w:t xml:space="preserve">4) единый недвижимый комплекс; </w:t>
      </w:r>
    </w:p>
    <w:p w:rsidR="00B3792F" w:rsidRDefault="00B3792F" w:rsidP="00B3792F">
      <w:pPr>
        <w:shd w:val="clear" w:color="auto" w:fill="FFFFFF"/>
        <w:tabs>
          <w:tab w:val="left" w:pos="0"/>
        </w:tabs>
        <w:jc w:val="both"/>
      </w:pPr>
      <w:r>
        <w:tab/>
        <w:t xml:space="preserve">5) объект незавершенного строительства; </w:t>
      </w:r>
    </w:p>
    <w:p w:rsidR="00B3792F" w:rsidRDefault="00B3792F" w:rsidP="00B3792F">
      <w:pPr>
        <w:shd w:val="clear" w:color="auto" w:fill="FFFFFF"/>
        <w:tabs>
          <w:tab w:val="left" w:pos="0"/>
        </w:tabs>
        <w:jc w:val="both"/>
      </w:pPr>
      <w:r>
        <w:tab/>
        <w:t xml:space="preserve">6) иные здание, строение, сооружение, помещение. </w:t>
      </w:r>
    </w:p>
    <w:p w:rsidR="00B3792F" w:rsidRDefault="00B3792F" w:rsidP="00B3792F">
      <w:pPr>
        <w:ind w:firstLine="567"/>
        <w:jc w:val="both"/>
      </w:pPr>
      <w:r>
        <w:t xml:space="preserve">  7)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B3792F" w:rsidRDefault="00B3792F" w:rsidP="00B3792F">
      <w:pPr>
        <w:ind w:firstLine="567"/>
        <w:jc w:val="both"/>
      </w:pPr>
      <w:r>
        <w:t>3.2.</w:t>
      </w:r>
      <w:r>
        <w:rPr>
          <w:b/>
        </w:rPr>
        <w:t xml:space="preserve"> 2 процента</w:t>
      </w:r>
      <w:r>
        <w:t xml:space="preserve"> в отношении: </w:t>
      </w:r>
    </w:p>
    <w:p w:rsidR="00B3792F" w:rsidRDefault="00B3792F" w:rsidP="00B3792F">
      <w:pPr>
        <w:ind w:firstLine="567"/>
        <w:jc w:val="both"/>
      </w:pPr>
      <w:r>
        <w:rPr>
          <w:b/>
        </w:rPr>
        <w:t xml:space="preserve">- </w:t>
      </w:r>
      <w:r>
        <w:t>объектов налогообложения</w:t>
      </w:r>
      <w:r>
        <w:rPr>
          <w:b/>
        </w:rPr>
        <w:t xml:space="preserve">, </w:t>
      </w:r>
      <w:r>
        <w:t xml:space="preserve">включенных в перечень, определяемый в соответствии с пунктом 7 статьи 378.2 Налогового кодекса Российской Федерации, в отношении </w:t>
      </w:r>
      <w:r>
        <w:lastRenderedPageBreak/>
        <w:t xml:space="preserve">объектов налогообложения, предусмотренных абзацем вторым пункта 10 статьи 378.2 Налогового кодекса Российской Федерации; </w:t>
      </w:r>
    </w:p>
    <w:p w:rsidR="00B3792F" w:rsidRDefault="00B3792F" w:rsidP="00B3792F">
      <w:pPr>
        <w:ind w:firstLine="567"/>
        <w:jc w:val="both"/>
      </w:pPr>
      <w:r>
        <w:rPr>
          <w:b/>
        </w:rPr>
        <w:t>-</w:t>
      </w:r>
      <w:r>
        <w:t xml:space="preserve"> объектов налогообложения, кадастровая стоимость каждого из которых превышает 300 миллионов рублей; </w:t>
      </w:r>
    </w:p>
    <w:p w:rsidR="00B3792F" w:rsidRDefault="00B3792F" w:rsidP="00B3792F">
      <w:pPr>
        <w:ind w:left="567" w:firstLine="567"/>
        <w:jc w:val="both"/>
      </w:pPr>
      <w:r>
        <w:t>3.3.</w:t>
      </w:r>
      <w:r>
        <w:rPr>
          <w:b/>
        </w:rPr>
        <w:t xml:space="preserve"> 0,5 процента</w:t>
      </w:r>
      <w:r>
        <w:t xml:space="preserve"> в отношении прочих объектов налогообложения. </w:t>
      </w:r>
    </w:p>
    <w:p w:rsidR="00B3792F" w:rsidRDefault="00B3792F" w:rsidP="00B3792F">
      <w:pPr>
        <w:ind w:firstLine="567"/>
        <w:jc w:val="both"/>
      </w:pPr>
      <w:r>
        <w:t>4.Установить, что в отношении налогоплательщиков, обладающих правом собственности на имущество, признаваемое объектом налогообложения и расположенное на территории муниципального образования Рыбкинский  сельсовет, действуют льготы, установленные статьей 407 Налогового Кодекса Российской Федерации.</w:t>
      </w:r>
    </w:p>
    <w:p w:rsidR="00B3792F" w:rsidRDefault="00B3792F" w:rsidP="00B3792F">
      <w:pPr>
        <w:ind w:firstLine="567"/>
        <w:jc w:val="both"/>
      </w:pPr>
      <w:r>
        <w:t xml:space="preserve">5.Признать утратившим силу Решение Совета депутатов муниципального образования Рыбкинский сельсовет Новосергиевского района Оренбургской области от 14.11.2016 года № 14/3 </w:t>
      </w:r>
      <w:proofErr w:type="spellStart"/>
      <w:r>
        <w:t>р.С</w:t>
      </w:r>
      <w:proofErr w:type="spellEnd"/>
      <w:r>
        <w:t>. «О  налоге на  имущество физических лиц».</w:t>
      </w:r>
    </w:p>
    <w:p w:rsidR="00B3792F" w:rsidRDefault="00B3792F" w:rsidP="00B3792F">
      <w:pPr>
        <w:ind w:firstLine="567"/>
        <w:jc w:val="both"/>
      </w:pPr>
      <w:r>
        <w:t xml:space="preserve">6.Решение вступает в силу с 1 января 2018 года, и подлежит официальному опубликованию (обнародованию). </w:t>
      </w:r>
    </w:p>
    <w:p w:rsidR="00B3792F" w:rsidRDefault="00B3792F" w:rsidP="00B3792F">
      <w:pPr>
        <w:tabs>
          <w:tab w:val="left" w:pos="8520"/>
        </w:tabs>
        <w:ind w:left="513" w:firstLine="567"/>
        <w:jc w:val="both"/>
      </w:pPr>
    </w:p>
    <w:p w:rsidR="00B3792F" w:rsidRDefault="00B3792F" w:rsidP="00B3792F">
      <w:pPr>
        <w:tabs>
          <w:tab w:val="left" w:pos="8520"/>
        </w:tabs>
        <w:ind w:left="513" w:firstLine="567"/>
      </w:pPr>
    </w:p>
    <w:p w:rsidR="00B3792F" w:rsidRDefault="00B3792F" w:rsidP="00B3792F">
      <w:pPr>
        <w:tabs>
          <w:tab w:val="left" w:pos="8520"/>
        </w:tabs>
        <w:ind w:left="513"/>
      </w:pPr>
    </w:p>
    <w:p w:rsidR="00B3792F" w:rsidRDefault="00B3792F" w:rsidP="00B3792F">
      <w:pPr>
        <w:tabs>
          <w:tab w:val="left" w:pos="8520"/>
        </w:tabs>
        <w:ind w:left="513"/>
      </w:pPr>
    </w:p>
    <w:p w:rsidR="00B3792F" w:rsidRDefault="00B3792F" w:rsidP="00B3792F">
      <w:pPr>
        <w:tabs>
          <w:tab w:val="left" w:pos="8520"/>
        </w:tabs>
        <w:ind w:left="513"/>
      </w:pPr>
    </w:p>
    <w:p w:rsidR="00B3792F" w:rsidRDefault="00B3792F" w:rsidP="00B3792F">
      <w:pPr>
        <w:tabs>
          <w:tab w:val="left" w:pos="8520"/>
        </w:tabs>
        <w:jc w:val="both"/>
      </w:pPr>
      <w:r>
        <w:t>Глава муниципального образования</w:t>
      </w:r>
    </w:p>
    <w:p w:rsidR="00B3792F" w:rsidRDefault="00B3792F" w:rsidP="00B3792F">
      <w:pPr>
        <w:tabs>
          <w:tab w:val="left" w:pos="8520"/>
        </w:tabs>
        <w:jc w:val="both"/>
      </w:pPr>
      <w:r>
        <w:t>Рыбкинского сельсовета                                                                       Ю.П.Колесников</w:t>
      </w:r>
    </w:p>
    <w:p w:rsidR="00B3792F" w:rsidRDefault="00B3792F" w:rsidP="00B3792F">
      <w:pPr>
        <w:tabs>
          <w:tab w:val="left" w:pos="8520"/>
        </w:tabs>
        <w:ind w:left="360"/>
        <w:jc w:val="both"/>
      </w:pPr>
    </w:p>
    <w:p w:rsidR="00B3792F" w:rsidRDefault="00B3792F" w:rsidP="00B3792F">
      <w:pPr>
        <w:tabs>
          <w:tab w:val="left" w:pos="8520"/>
        </w:tabs>
        <w:ind w:left="360"/>
      </w:pPr>
    </w:p>
    <w:p w:rsidR="00B3792F" w:rsidRDefault="00B3792F" w:rsidP="00B3792F">
      <w:pPr>
        <w:tabs>
          <w:tab w:val="left" w:pos="8520"/>
        </w:tabs>
        <w:ind w:left="360"/>
      </w:pPr>
    </w:p>
    <w:p w:rsidR="00B3792F" w:rsidRDefault="00B3792F" w:rsidP="00B3792F">
      <w:pPr>
        <w:tabs>
          <w:tab w:val="left" w:pos="8520"/>
        </w:tabs>
      </w:pPr>
    </w:p>
    <w:p w:rsidR="00B3792F" w:rsidRDefault="00B3792F" w:rsidP="00B3792F">
      <w:pPr>
        <w:tabs>
          <w:tab w:val="left" w:pos="8520"/>
        </w:tabs>
        <w:ind w:left="360"/>
      </w:pPr>
    </w:p>
    <w:p w:rsidR="00B3792F" w:rsidRDefault="00B3792F" w:rsidP="00B3792F">
      <w:pPr>
        <w:tabs>
          <w:tab w:val="left" w:pos="8520"/>
        </w:tabs>
        <w:ind w:left="360"/>
        <w:rPr>
          <w:b/>
        </w:rPr>
      </w:pPr>
      <w:r>
        <w:t xml:space="preserve">Разослано: </w:t>
      </w:r>
      <w:proofErr w:type="spellStart"/>
      <w:r>
        <w:t>райфо</w:t>
      </w:r>
      <w:proofErr w:type="spellEnd"/>
      <w:r>
        <w:t>, МИФНС № 6  России, прокурору, в дело</w:t>
      </w:r>
      <w:r>
        <w:rPr>
          <w:b/>
        </w:rPr>
        <w:t xml:space="preserve"> </w:t>
      </w:r>
    </w:p>
    <w:p w:rsidR="00B3792F" w:rsidRDefault="00B3792F" w:rsidP="00B3792F">
      <w:pPr>
        <w:tabs>
          <w:tab w:val="left" w:pos="8520"/>
        </w:tabs>
        <w:ind w:left="360"/>
        <w:rPr>
          <w:b/>
        </w:rPr>
      </w:pPr>
    </w:p>
    <w:p w:rsidR="00B3792F" w:rsidRDefault="00B3792F" w:rsidP="00B3792F">
      <w:pPr>
        <w:tabs>
          <w:tab w:val="left" w:pos="8520"/>
        </w:tabs>
        <w:ind w:left="360"/>
        <w:rPr>
          <w:b/>
        </w:rPr>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2F"/>
    <w:rsid w:val="00022DA6"/>
    <w:rsid w:val="00027A12"/>
    <w:rsid w:val="00055DB2"/>
    <w:rsid w:val="00083F05"/>
    <w:rsid w:val="00083F83"/>
    <w:rsid w:val="00094AEB"/>
    <w:rsid w:val="00096632"/>
    <w:rsid w:val="00096DAC"/>
    <w:rsid w:val="000A4A76"/>
    <w:rsid w:val="000C07D3"/>
    <w:rsid w:val="000C6CB7"/>
    <w:rsid w:val="000F3FE9"/>
    <w:rsid w:val="00123C77"/>
    <w:rsid w:val="00126382"/>
    <w:rsid w:val="00141C6E"/>
    <w:rsid w:val="001435C4"/>
    <w:rsid w:val="00150EBF"/>
    <w:rsid w:val="001541F0"/>
    <w:rsid w:val="0019381A"/>
    <w:rsid w:val="00194693"/>
    <w:rsid w:val="001A5EB3"/>
    <w:rsid w:val="001B6704"/>
    <w:rsid w:val="001E5B9F"/>
    <w:rsid w:val="001F0900"/>
    <w:rsid w:val="001F2E6F"/>
    <w:rsid w:val="001F6B37"/>
    <w:rsid w:val="001F752D"/>
    <w:rsid w:val="00210162"/>
    <w:rsid w:val="0021072E"/>
    <w:rsid w:val="002155B9"/>
    <w:rsid w:val="002259AC"/>
    <w:rsid w:val="00226EFD"/>
    <w:rsid w:val="00234FF0"/>
    <w:rsid w:val="00267BB5"/>
    <w:rsid w:val="002A72DA"/>
    <w:rsid w:val="002B2729"/>
    <w:rsid w:val="002C3D0D"/>
    <w:rsid w:val="002C6207"/>
    <w:rsid w:val="00301C01"/>
    <w:rsid w:val="00306D63"/>
    <w:rsid w:val="003107BC"/>
    <w:rsid w:val="00332A50"/>
    <w:rsid w:val="00340894"/>
    <w:rsid w:val="003516B7"/>
    <w:rsid w:val="00354DB7"/>
    <w:rsid w:val="003626F1"/>
    <w:rsid w:val="003666D4"/>
    <w:rsid w:val="00385B13"/>
    <w:rsid w:val="003863FC"/>
    <w:rsid w:val="003C10BC"/>
    <w:rsid w:val="003C6D15"/>
    <w:rsid w:val="003E5019"/>
    <w:rsid w:val="004025B9"/>
    <w:rsid w:val="00412015"/>
    <w:rsid w:val="00423F5D"/>
    <w:rsid w:val="00424903"/>
    <w:rsid w:val="00425A35"/>
    <w:rsid w:val="00430304"/>
    <w:rsid w:val="004305F9"/>
    <w:rsid w:val="00445071"/>
    <w:rsid w:val="00472EC1"/>
    <w:rsid w:val="00480364"/>
    <w:rsid w:val="004839B2"/>
    <w:rsid w:val="00483CC9"/>
    <w:rsid w:val="004B0717"/>
    <w:rsid w:val="004B3DF7"/>
    <w:rsid w:val="004C27DD"/>
    <w:rsid w:val="004D431F"/>
    <w:rsid w:val="004F72EA"/>
    <w:rsid w:val="00503464"/>
    <w:rsid w:val="0050583D"/>
    <w:rsid w:val="005112A3"/>
    <w:rsid w:val="005172B7"/>
    <w:rsid w:val="00522AE8"/>
    <w:rsid w:val="00526A60"/>
    <w:rsid w:val="0057076F"/>
    <w:rsid w:val="005B01B5"/>
    <w:rsid w:val="005B5CEC"/>
    <w:rsid w:val="005C6332"/>
    <w:rsid w:val="0061659A"/>
    <w:rsid w:val="00644323"/>
    <w:rsid w:val="00645FED"/>
    <w:rsid w:val="00660CB8"/>
    <w:rsid w:val="00663964"/>
    <w:rsid w:val="00663B40"/>
    <w:rsid w:val="006718E7"/>
    <w:rsid w:val="00693C9E"/>
    <w:rsid w:val="006A3DF8"/>
    <w:rsid w:val="006A4858"/>
    <w:rsid w:val="006B10E6"/>
    <w:rsid w:val="006B367F"/>
    <w:rsid w:val="006C5F3C"/>
    <w:rsid w:val="006D2DA8"/>
    <w:rsid w:val="006D33DC"/>
    <w:rsid w:val="006D552F"/>
    <w:rsid w:val="006E43CD"/>
    <w:rsid w:val="006F1574"/>
    <w:rsid w:val="006F74CA"/>
    <w:rsid w:val="006F7BA5"/>
    <w:rsid w:val="007001C1"/>
    <w:rsid w:val="00700644"/>
    <w:rsid w:val="0071450E"/>
    <w:rsid w:val="007213F7"/>
    <w:rsid w:val="00723A1B"/>
    <w:rsid w:val="00730912"/>
    <w:rsid w:val="0073312A"/>
    <w:rsid w:val="007368DD"/>
    <w:rsid w:val="00740F82"/>
    <w:rsid w:val="0074238F"/>
    <w:rsid w:val="007630BE"/>
    <w:rsid w:val="0076357A"/>
    <w:rsid w:val="007725FD"/>
    <w:rsid w:val="00793378"/>
    <w:rsid w:val="007A307D"/>
    <w:rsid w:val="007B20E9"/>
    <w:rsid w:val="007B6203"/>
    <w:rsid w:val="007C33F1"/>
    <w:rsid w:val="007C61FA"/>
    <w:rsid w:val="007D0524"/>
    <w:rsid w:val="007D3793"/>
    <w:rsid w:val="007E49E6"/>
    <w:rsid w:val="007F1E77"/>
    <w:rsid w:val="008820CB"/>
    <w:rsid w:val="0089013F"/>
    <w:rsid w:val="008B0ED7"/>
    <w:rsid w:val="008B551B"/>
    <w:rsid w:val="008D5E2B"/>
    <w:rsid w:val="008F3C8F"/>
    <w:rsid w:val="00910E25"/>
    <w:rsid w:val="0091584B"/>
    <w:rsid w:val="00935F83"/>
    <w:rsid w:val="009557F2"/>
    <w:rsid w:val="00957857"/>
    <w:rsid w:val="00975725"/>
    <w:rsid w:val="009C6F3E"/>
    <w:rsid w:val="009E5FFC"/>
    <w:rsid w:val="009F16B3"/>
    <w:rsid w:val="009F56E5"/>
    <w:rsid w:val="00A02561"/>
    <w:rsid w:val="00A04E87"/>
    <w:rsid w:val="00A07CB4"/>
    <w:rsid w:val="00A13F6B"/>
    <w:rsid w:val="00A253D5"/>
    <w:rsid w:val="00A47CB5"/>
    <w:rsid w:val="00A56632"/>
    <w:rsid w:val="00A74B87"/>
    <w:rsid w:val="00A81E2C"/>
    <w:rsid w:val="00A9191A"/>
    <w:rsid w:val="00AA1626"/>
    <w:rsid w:val="00AA286A"/>
    <w:rsid w:val="00AA741F"/>
    <w:rsid w:val="00AB10B6"/>
    <w:rsid w:val="00AB496A"/>
    <w:rsid w:val="00AC7698"/>
    <w:rsid w:val="00AE57AA"/>
    <w:rsid w:val="00AF7C12"/>
    <w:rsid w:val="00B013E5"/>
    <w:rsid w:val="00B2198D"/>
    <w:rsid w:val="00B3792F"/>
    <w:rsid w:val="00B44E7C"/>
    <w:rsid w:val="00B65484"/>
    <w:rsid w:val="00B8401A"/>
    <w:rsid w:val="00B90619"/>
    <w:rsid w:val="00B94C68"/>
    <w:rsid w:val="00B97812"/>
    <w:rsid w:val="00BB2151"/>
    <w:rsid w:val="00BB344D"/>
    <w:rsid w:val="00BC0A91"/>
    <w:rsid w:val="00BC2A25"/>
    <w:rsid w:val="00BD0B0B"/>
    <w:rsid w:val="00BD1F9E"/>
    <w:rsid w:val="00BD3710"/>
    <w:rsid w:val="00BE350A"/>
    <w:rsid w:val="00BE52D0"/>
    <w:rsid w:val="00BE60B7"/>
    <w:rsid w:val="00C026E8"/>
    <w:rsid w:val="00C122A1"/>
    <w:rsid w:val="00C517AA"/>
    <w:rsid w:val="00C52111"/>
    <w:rsid w:val="00C56FCC"/>
    <w:rsid w:val="00C6485B"/>
    <w:rsid w:val="00C66181"/>
    <w:rsid w:val="00C73F29"/>
    <w:rsid w:val="00C74767"/>
    <w:rsid w:val="00C75CA0"/>
    <w:rsid w:val="00C83B9E"/>
    <w:rsid w:val="00C942B7"/>
    <w:rsid w:val="00C96C0C"/>
    <w:rsid w:val="00CA3466"/>
    <w:rsid w:val="00CA49F6"/>
    <w:rsid w:val="00CB2EAB"/>
    <w:rsid w:val="00CC64CD"/>
    <w:rsid w:val="00CD01F3"/>
    <w:rsid w:val="00CD4738"/>
    <w:rsid w:val="00CE1BFA"/>
    <w:rsid w:val="00CE5A99"/>
    <w:rsid w:val="00CF626E"/>
    <w:rsid w:val="00D027A1"/>
    <w:rsid w:val="00D31511"/>
    <w:rsid w:val="00D53B76"/>
    <w:rsid w:val="00D60EA1"/>
    <w:rsid w:val="00D91B31"/>
    <w:rsid w:val="00DA1467"/>
    <w:rsid w:val="00DA60DA"/>
    <w:rsid w:val="00DA62D7"/>
    <w:rsid w:val="00DC69DE"/>
    <w:rsid w:val="00DD621D"/>
    <w:rsid w:val="00DD7B22"/>
    <w:rsid w:val="00DE24E4"/>
    <w:rsid w:val="00DE472F"/>
    <w:rsid w:val="00DE7593"/>
    <w:rsid w:val="00DF6F51"/>
    <w:rsid w:val="00E02789"/>
    <w:rsid w:val="00E07F55"/>
    <w:rsid w:val="00E14D20"/>
    <w:rsid w:val="00E2261F"/>
    <w:rsid w:val="00E61061"/>
    <w:rsid w:val="00E626EB"/>
    <w:rsid w:val="00E96AD7"/>
    <w:rsid w:val="00E97273"/>
    <w:rsid w:val="00E978D0"/>
    <w:rsid w:val="00EA77D6"/>
    <w:rsid w:val="00EB15F0"/>
    <w:rsid w:val="00EC16B2"/>
    <w:rsid w:val="00EC483A"/>
    <w:rsid w:val="00EE3B13"/>
    <w:rsid w:val="00F17B9C"/>
    <w:rsid w:val="00F3366A"/>
    <w:rsid w:val="00F4686D"/>
    <w:rsid w:val="00F73764"/>
    <w:rsid w:val="00F9328A"/>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2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3792F"/>
    <w:pPr>
      <w:jc w:val="center"/>
    </w:pPr>
    <w:rPr>
      <w:rFonts w:eastAsia="Times New Roman"/>
      <w:b/>
      <w:sz w:val="28"/>
      <w:szCs w:val="20"/>
    </w:rPr>
  </w:style>
  <w:style w:type="character" w:customStyle="1" w:styleId="a4">
    <w:name w:val="Название Знак"/>
    <w:basedOn w:val="a0"/>
    <w:link w:val="a3"/>
    <w:rsid w:val="00B3792F"/>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2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3792F"/>
    <w:pPr>
      <w:jc w:val="center"/>
    </w:pPr>
    <w:rPr>
      <w:rFonts w:eastAsia="Times New Roman"/>
      <w:b/>
      <w:sz w:val="28"/>
      <w:szCs w:val="20"/>
    </w:rPr>
  </w:style>
  <w:style w:type="character" w:customStyle="1" w:styleId="a4">
    <w:name w:val="Название Знак"/>
    <w:basedOn w:val="a0"/>
    <w:link w:val="a3"/>
    <w:rsid w:val="00B3792F"/>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2017-12-07T10:44:00Z</dcterms:created>
  <dcterms:modified xsi:type="dcterms:W3CDTF">2017-12-07T10:45:00Z</dcterms:modified>
</cp:coreProperties>
</file>