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8C" w:rsidRDefault="00E9368C" w:rsidP="00E9368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                                      </w:t>
      </w:r>
    </w:p>
    <w:p w:rsidR="00E9368C" w:rsidRDefault="00E9368C" w:rsidP="00E936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9368C" w:rsidRDefault="00E9368C" w:rsidP="00E936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9368C" w:rsidRDefault="00E9368C" w:rsidP="00E936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9368C" w:rsidRDefault="00E9368C" w:rsidP="00E936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9368C" w:rsidRDefault="00E9368C" w:rsidP="00E936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9368C" w:rsidRDefault="00E9368C" w:rsidP="00E9368C">
      <w:pPr>
        <w:ind w:right="3775"/>
        <w:jc w:val="center"/>
        <w:rPr>
          <w:b/>
          <w:sz w:val="28"/>
          <w:szCs w:val="28"/>
        </w:rPr>
      </w:pPr>
    </w:p>
    <w:p w:rsidR="00E9368C" w:rsidRDefault="00E9368C" w:rsidP="00E936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68C" w:rsidRDefault="00E9368C" w:rsidP="00E9368C">
      <w:pPr>
        <w:ind w:right="3775"/>
        <w:jc w:val="center"/>
        <w:outlineLvl w:val="0"/>
        <w:rPr>
          <w:b/>
          <w:sz w:val="28"/>
          <w:szCs w:val="28"/>
        </w:rPr>
      </w:pPr>
    </w:p>
    <w:p w:rsidR="00E9368C" w:rsidRDefault="00E9368C" w:rsidP="00E9368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01.11.2018 г. № 36/3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9368C" w:rsidRDefault="00E9368C" w:rsidP="00E9368C">
      <w:pPr>
        <w:ind w:right="3775"/>
        <w:jc w:val="center"/>
        <w:outlineLvl w:val="0"/>
        <w:rPr>
          <w:sz w:val="28"/>
          <w:szCs w:val="28"/>
        </w:rPr>
      </w:pPr>
    </w:p>
    <w:p w:rsidR="00E9368C" w:rsidRDefault="00E9368C" w:rsidP="00E9368C">
      <w:pPr>
        <w:ind w:right="3261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   утверждении    Прогнозного      плана приватизации муниципального имущества в  муниципальном образовании Рыбкинский сельсовет Новосергиевского района Оренбургской области на 2018-2019 года</w:t>
      </w:r>
    </w:p>
    <w:p w:rsidR="00E9368C" w:rsidRDefault="00E9368C" w:rsidP="00E9368C">
      <w:pPr>
        <w:pStyle w:val="a3"/>
        <w:ind w:firstLine="567"/>
        <w:jc w:val="both"/>
        <w:rPr>
          <w:b w:val="0"/>
        </w:rPr>
      </w:pPr>
    </w:p>
    <w:p w:rsidR="00E9368C" w:rsidRDefault="00E9368C" w:rsidP="00E9368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федеральными законами от 06.10.2003  № 131-ФЗ «Об  общих принципах организации местного самоуправления в  Российской  Федерации», от 21.12.2001 № 178-ФЗ «О приватизации государственного и муниципального имущества»,  Уставом муниципального     образования    Рыбкинский сельсовет Новосергиевского района Оренбургской области, в целях </w:t>
      </w:r>
      <w:r>
        <w:rPr>
          <w:rFonts w:eastAsia="Times New Roman"/>
          <w:color w:val="000000"/>
          <w:sz w:val="28"/>
          <w:szCs w:val="28"/>
        </w:rPr>
        <w:t>эффективного управления муниципальной собственностью поселения</w:t>
      </w:r>
      <w:r>
        <w:rPr>
          <w:rFonts w:eastAsia="Times New Roman"/>
          <w:sz w:val="28"/>
          <w:szCs w:val="28"/>
        </w:rPr>
        <w:t>, Совет депутатов решил</w:t>
      </w:r>
      <w:r>
        <w:rPr>
          <w:rFonts w:eastAsia="Times New Roman"/>
          <w:b/>
          <w:sz w:val="28"/>
          <w:szCs w:val="28"/>
        </w:rPr>
        <w:t>:</w:t>
      </w:r>
    </w:p>
    <w:p w:rsidR="00E9368C" w:rsidRDefault="00E9368C" w:rsidP="00E9368C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     Прогнозный      план    приватизации     муниципального имущества в муниципальном     образовании     Рыбкинский сельсовет Новосергиевского района Оренбургской области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 2018 - 2019 года согласно приложению.</w:t>
      </w:r>
    </w:p>
    <w:p w:rsidR="00E9368C" w:rsidRDefault="00E9368C" w:rsidP="00E936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 и подлежит  размещению на сайте МО Рыбкинский сельсовет.</w:t>
      </w:r>
    </w:p>
    <w:p w:rsidR="00E9368C" w:rsidRDefault="00E9368C" w:rsidP="00E9368C">
      <w:pPr>
        <w:ind w:firstLine="567"/>
        <w:jc w:val="both"/>
        <w:rPr>
          <w:rStyle w:val="a6"/>
          <w:b w:val="0"/>
          <w:bCs w:val="0"/>
          <w:color w:val="000000"/>
        </w:rPr>
      </w:pPr>
    </w:p>
    <w:p w:rsidR="00E9368C" w:rsidRDefault="00E9368C" w:rsidP="00E9368C">
      <w:pPr>
        <w:ind w:firstLine="567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E9368C" w:rsidRDefault="00E9368C" w:rsidP="00E9368C">
      <w:pPr>
        <w:ind w:firstLine="567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E9368C" w:rsidRDefault="00E9368C" w:rsidP="00E9368C">
      <w:pPr>
        <w:ind w:firstLine="567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E9368C" w:rsidRDefault="00E9368C" w:rsidP="00E9368C">
      <w:pPr>
        <w:jc w:val="both"/>
      </w:pPr>
      <w:r>
        <w:rPr>
          <w:sz w:val="28"/>
          <w:szCs w:val="28"/>
        </w:rPr>
        <w:t xml:space="preserve">Глава администрации </w:t>
      </w:r>
    </w:p>
    <w:p w:rsidR="00E9368C" w:rsidRDefault="00E9368C" w:rsidP="00E9368C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Рыбкинского сельсовета                                                            Ю.П.Колесников</w:t>
      </w:r>
    </w:p>
    <w:p w:rsidR="00E9368C" w:rsidRDefault="00E9368C" w:rsidP="00E9368C">
      <w:pPr>
        <w:ind w:right="3775"/>
        <w:jc w:val="center"/>
        <w:outlineLvl w:val="0"/>
        <w:rPr>
          <w:sz w:val="28"/>
          <w:szCs w:val="28"/>
        </w:rPr>
      </w:pPr>
    </w:p>
    <w:p w:rsidR="00E9368C" w:rsidRDefault="00E9368C" w:rsidP="00E9368C">
      <w:pPr>
        <w:ind w:right="3775"/>
        <w:jc w:val="center"/>
        <w:outlineLvl w:val="0"/>
        <w:rPr>
          <w:sz w:val="28"/>
          <w:szCs w:val="28"/>
        </w:rPr>
      </w:pPr>
    </w:p>
    <w:p w:rsidR="00E9368C" w:rsidRDefault="00E9368C" w:rsidP="00E9368C">
      <w:pPr>
        <w:ind w:right="3775"/>
        <w:jc w:val="center"/>
        <w:outlineLvl w:val="0"/>
        <w:rPr>
          <w:sz w:val="28"/>
          <w:szCs w:val="28"/>
        </w:rPr>
      </w:pPr>
    </w:p>
    <w:p w:rsidR="00E9368C" w:rsidRDefault="00E9368C" w:rsidP="00E9368C">
      <w:pPr>
        <w:ind w:right="3775"/>
        <w:jc w:val="center"/>
        <w:outlineLvl w:val="0"/>
        <w:rPr>
          <w:sz w:val="28"/>
          <w:szCs w:val="28"/>
        </w:rPr>
      </w:pPr>
    </w:p>
    <w:p w:rsidR="00E9368C" w:rsidRDefault="00E9368C" w:rsidP="00E9368C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E9368C" w:rsidRDefault="00E9368C" w:rsidP="00E9368C">
      <w:pPr>
        <w:ind w:right="3775"/>
        <w:outlineLvl w:val="0"/>
        <w:rPr>
          <w:sz w:val="28"/>
          <w:szCs w:val="28"/>
        </w:rPr>
      </w:pPr>
    </w:p>
    <w:p w:rsidR="00E9368C" w:rsidRDefault="00E9368C" w:rsidP="00E9368C">
      <w:pPr>
        <w:ind w:right="3775"/>
        <w:outlineLvl w:val="0"/>
        <w:rPr>
          <w:sz w:val="28"/>
          <w:szCs w:val="28"/>
        </w:rPr>
      </w:pPr>
    </w:p>
    <w:p w:rsidR="00E9368C" w:rsidRDefault="00E9368C" w:rsidP="00E9368C">
      <w:pPr>
        <w:ind w:right="3775"/>
        <w:outlineLvl w:val="0"/>
        <w:rPr>
          <w:sz w:val="28"/>
          <w:szCs w:val="28"/>
        </w:rPr>
      </w:pPr>
    </w:p>
    <w:p w:rsidR="00E9368C" w:rsidRDefault="00E9368C" w:rsidP="00E9368C">
      <w:pPr>
        <w:rPr>
          <w:rFonts w:eastAsia="Times New Roman"/>
          <w:bCs/>
          <w:sz w:val="28"/>
          <w:szCs w:val="28"/>
          <w:lang w:eastAsia="en-US"/>
        </w:rPr>
        <w:sectPr w:rsidR="00E9368C">
          <w:pgSz w:w="11909" w:h="16838"/>
          <w:pgMar w:top="1134" w:right="851" w:bottom="1134" w:left="1701" w:header="0" w:footer="6" w:gutter="0"/>
          <w:pgNumType w:start="7"/>
          <w:cols w:space="720"/>
        </w:sectPr>
      </w:pPr>
    </w:p>
    <w:p w:rsidR="00E9368C" w:rsidRDefault="00E9368C" w:rsidP="00E9368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E9368C" w:rsidRDefault="00E9368C" w:rsidP="00E9368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E9368C" w:rsidRDefault="00E9368C" w:rsidP="00E9368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E9368C" w:rsidRDefault="00E9368C" w:rsidP="00E9368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01.11.2018 г. № 36/3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368C" w:rsidRDefault="00E9368C" w:rsidP="00E9368C">
      <w:pPr>
        <w:ind w:right="3775"/>
        <w:outlineLvl w:val="0"/>
        <w:rPr>
          <w:sz w:val="28"/>
          <w:szCs w:val="28"/>
        </w:rPr>
      </w:pPr>
    </w:p>
    <w:p w:rsidR="00E9368C" w:rsidRDefault="00E9368C" w:rsidP="00E9368C">
      <w:pPr>
        <w:tabs>
          <w:tab w:val="left" w:pos="4253"/>
        </w:tabs>
        <w:ind w:left="-900" w:right="-1276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Прогнозный план</w:t>
      </w:r>
    </w:p>
    <w:p w:rsidR="00E9368C" w:rsidRDefault="00E9368C" w:rsidP="00E9368C">
      <w:pPr>
        <w:tabs>
          <w:tab w:val="left" w:pos="4253"/>
        </w:tabs>
        <w:ind w:right="531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приватизации муниципального имущества в </w:t>
      </w:r>
      <w:r>
        <w:rPr>
          <w:rFonts w:eastAsia="Times New Roman"/>
          <w:b/>
          <w:sz w:val="28"/>
          <w:szCs w:val="28"/>
        </w:rPr>
        <w:t>муниципальном  образовании   Рыбкинский сельсовет Новосергиевского района Оренбургской области</w:t>
      </w:r>
      <w:r>
        <w:rPr>
          <w:rFonts w:eastAsia="Times New Roman"/>
          <w:b/>
          <w:color w:val="000000"/>
          <w:sz w:val="28"/>
          <w:szCs w:val="28"/>
        </w:rPr>
        <w:t xml:space="preserve"> на 2018 - 2019 года  </w:t>
      </w:r>
    </w:p>
    <w:p w:rsidR="00E9368C" w:rsidRDefault="00E9368C" w:rsidP="00E9368C">
      <w:pPr>
        <w:tabs>
          <w:tab w:val="left" w:pos="4253"/>
        </w:tabs>
        <w:ind w:right="531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5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518"/>
        <w:gridCol w:w="2269"/>
        <w:gridCol w:w="1277"/>
        <w:gridCol w:w="1844"/>
        <w:gridCol w:w="2552"/>
        <w:gridCol w:w="2695"/>
      </w:tblGrid>
      <w:tr w:rsidR="00E9368C" w:rsidTr="00E936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color w:val="000000"/>
              </w:rPr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5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и технические характеристики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-1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-1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Площадь, </w:t>
            </w:r>
            <w:proofErr w:type="spellStart"/>
            <w:r>
              <w:rPr>
                <w:rFonts w:eastAsia="Times New Roman"/>
                <w:b/>
                <w:color w:val="000000"/>
              </w:rPr>
              <w:t>кв</w:t>
            </w:r>
            <w:proofErr w:type="gramStart"/>
            <w:r>
              <w:rPr>
                <w:rFonts w:eastAsia="Times New Roman"/>
                <w:b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-1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Способ приватизации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Предполагаемый срок приватизации,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Кадастровый, условный номер объекта</w:t>
            </w:r>
          </w:p>
        </w:tc>
      </w:tr>
      <w:tr w:rsidR="00E9368C" w:rsidTr="00E936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53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3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этажное 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8C" w:rsidRDefault="00E9368C">
            <w:pPr>
              <w:tabs>
                <w:tab w:val="left" w:pos="4253"/>
              </w:tabs>
              <w:ind w:right="3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Российская Федерация, Оренбургская область, Новосергиевский район, с. </w:t>
            </w:r>
            <w:proofErr w:type="spellStart"/>
            <w:r>
              <w:rPr>
                <w:rFonts w:eastAsia="Times New Roman"/>
                <w:color w:val="000000"/>
              </w:rPr>
              <w:t>Волостновка</w:t>
            </w:r>
            <w:proofErr w:type="spellEnd"/>
            <w:r>
              <w:rPr>
                <w:rFonts w:eastAsia="Times New Roman"/>
                <w:color w:val="000000"/>
              </w:rPr>
              <w:t>, ул. Ленина, дом 18</w:t>
            </w:r>
          </w:p>
          <w:p w:rsidR="00E9368C" w:rsidRDefault="00E9368C">
            <w:pPr>
              <w:tabs>
                <w:tab w:val="left" w:pos="4253"/>
              </w:tabs>
              <w:ind w:right="3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1060"/>
                <w:tab w:val="left" w:pos="4253"/>
              </w:tabs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3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квартал 2018,</w:t>
            </w:r>
          </w:p>
          <w:p w:rsidR="00E9368C" w:rsidRDefault="00E9368C">
            <w:pPr>
              <w:tabs>
                <w:tab w:val="left" w:pos="4253"/>
              </w:tabs>
              <w:ind w:right="3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 квартал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56:19:1302001:45</w:t>
            </w:r>
          </w:p>
        </w:tc>
      </w:tr>
      <w:tr w:rsidR="00E9368C" w:rsidTr="00E936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53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этажное 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Российская Федерация, Оренбургская область, Новосергиевский район, с. </w:t>
            </w:r>
            <w:proofErr w:type="spellStart"/>
            <w:r>
              <w:rPr>
                <w:rFonts w:eastAsia="Times New Roman"/>
                <w:color w:val="000000"/>
              </w:rPr>
              <w:t>Волостновка</w:t>
            </w:r>
            <w:proofErr w:type="spellEnd"/>
            <w:r>
              <w:rPr>
                <w:rFonts w:eastAsia="Times New Roman"/>
                <w:color w:val="000000"/>
              </w:rPr>
              <w:t>, ул. Ленина, дом 19</w:t>
            </w:r>
          </w:p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ind w:right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квартал 2018,</w:t>
            </w:r>
          </w:p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квартал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8C" w:rsidRDefault="00E9368C">
            <w:pPr>
              <w:tabs>
                <w:tab w:val="left" w:pos="4253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56:19:1302001:46</w:t>
            </w:r>
          </w:p>
        </w:tc>
      </w:tr>
    </w:tbl>
    <w:p w:rsidR="00E9368C" w:rsidRDefault="00E9368C" w:rsidP="00E9368C">
      <w:pPr>
        <w:rPr>
          <w:sz w:val="28"/>
          <w:szCs w:val="28"/>
        </w:rPr>
        <w:sectPr w:rsidR="00E9368C">
          <w:pgSz w:w="16838" w:h="11909" w:orient="landscape"/>
          <w:pgMar w:top="851" w:right="1134" w:bottom="1701" w:left="1134" w:header="0" w:footer="6" w:gutter="0"/>
          <w:pgNumType w:start="7"/>
          <w:cols w:space="720"/>
        </w:sect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368C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68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936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93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93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E9368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93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68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936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93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93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E9368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93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2018-11-07T11:12:00Z</dcterms:created>
  <dcterms:modified xsi:type="dcterms:W3CDTF">2018-11-07T11:12:00Z</dcterms:modified>
</cp:coreProperties>
</file>