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8C" w:rsidRDefault="00B92D8C" w:rsidP="00B92D8C">
      <w:pPr>
        <w:ind w:right="5755"/>
        <w:rPr>
          <w:b/>
        </w:rPr>
      </w:pPr>
      <w:r>
        <w:t xml:space="preserve"> </w:t>
      </w:r>
      <w:r>
        <w:rPr>
          <w:b/>
        </w:rPr>
        <w:t xml:space="preserve">   АДМИНИСТРАЦИЯ</w:t>
      </w: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92D8C" w:rsidRDefault="00B92D8C" w:rsidP="00B92D8C">
      <w:pPr>
        <w:ind w:right="5755"/>
        <w:jc w:val="center"/>
        <w:rPr>
          <w:b/>
        </w:rPr>
      </w:pPr>
    </w:p>
    <w:p w:rsidR="00B92D8C" w:rsidRDefault="00B92D8C" w:rsidP="00B92D8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92D8C" w:rsidRDefault="00B92D8C" w:rsidP="00B92D8C">
      <w:pPr>
        <w:ind w:right="5755"/>
        <w:jc w:val="center"/>
        <w:rPr>
          <w:b/>
        </w:rPr>
      </w:pPr>
    </w:p>
    <w:p w:rsidR="00B92D8C" w:rsidRDefault="00B92D8C" w:rsidP="00B92D8C">
      <w:pPr>
        <w:ind w:right="5755"/>
        <w:jc w:val="center"/>
      </w:pPr>
      <w:r>
        <w:t>11.11.2021 г. № 85-п</w:t>
      </w:r>
    </w:p>
    <w:p w:rsidR="00B92D8C" w:rsidRDefault="00B92D8C" w:rsidP="00B92D8C">
      <w:pPr>
        <w:ind w:right="5755"/>
        <w:jc w:val="center"/>
      </w:pPr>
      <w:r>
        <w:t>с.Рыбкино</w:t>
      </w:r>
    </w:p>
    <w:p w:rsidR="00B92D8C" w:rsidRDefault="00B92D8C" w:rsidP="00B92D8C">
      <w:pPr>
        <w:ind w:right="5755"/>
        <w:rPr>
          <w:b/>
        </w:rPr>
      </w:pPr>
    </w:p>
    <w:p w:rsidR="00B92D8C" w:rsidRDefault="00B92D8C" w:rsidP="00B92D8C">
      <w:pPr>
        <w:ind w:right="255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Об утверждении перечней главных администраторов доходов и источников финансирования дефицита бюджета  муниципального образования Рыбкинский сельсовет  Новосергиевского района Оренбургской области на 2022 год и на плановый период 2023 и 2024 годов</w:t>
      </w:r>
    </w:p>
    <w:p w:rsidR="00B92D8C" w:rsidRDefault="00B92D8C" w:rsidP="00B92D8C">
      <w:pPr>
        <w:ind w:left="1259"/>
        <w:jc w:val="center"/>
      </w:pPr>
    </w:p>
    <w:p w:rsidR="00B92D8C" w:rsidRDefault="00B92D8C" w:rsidP="00B92D8C">
      <w:pPr>
        <w:jc w:val="both"/>
      </w:pPr>
      <w:r>
        <w:t xml:space="preserve">            В соответствии со статьей 160.1, пунктом 4 статьи 160.2 Бюджетного кодекса  Российской Федерации администрация муниципального образования Рыбкинский сельсовет Новосергиевского района Оренбургской области     постановляет:</w:t>
      </w:r>
    </w:p>
    <w:p w:rsidR="00B92D8C" w:rsidRDefault="00B92D8C" w:rsidP="00B92D8C">
      <w:pPr>
        <w:ind w:firstLine="567"/>
        <w:jc w:val="both"/>
      </w:pPr>
      <w:r>
        <w:t xml:space="preserve">1. </w:t>
      </w:r>
      <w:r>
        <w:rPr>
          <w:color w:val="000000"/>
        </w:rPr>
        <w:t xml:space="preserve">Утвердить перечень главных администраторов доходов бюджета муниципального образования </w:t>
      </w:r>
      <w:bookmarkStart w:id="0" w:name="_Hlk86046362"/>
      <w:r>
        <w:rPr>
          <w:color w:val="000000"/>
        </w:rPr>
        <w:t xml:space="preserve">Рыбкинский сельсовет Новосергиевского района Оренбургской области </w:t>
      </w:r>
      <w:bookmarkEnd w:id="0"/>
      <w:r>
        <w:rPr>
          <w:color w:val="000000"/>
        </w:rPr>
        <w:t xml:space="preserve">на 2022 год и на плановый период 2023 и 2024 годов согласно приложению № 1. </w:t>
      </w:r>
    </w:p>
    <w:p w:rsidR="00B92D8C" w:rsidRDefault="00B92D8C" w:rsidP="00B92D8C">
      <w:pPr>
        <w:ind w:firstLine="567"/>
        <w:jc w:val="both"/>
      </w:pPr>
      <w:r>
        <w:t xml:space="preserve">2. </w:t>
      </w:r>
      <w:r>
        <w:rPr>
          <w:color w:val="000000"/>
        </w:rPr>
        <w:t xml:space="preserve">Утвердить перечень главных </w:t>
      </w:r>
      <w:proofErr w:type="gramStart"/>
      <w:r>
        <w:rPr>
          <w:color w:val="000000"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color w:val="000000"/>
        </w:rPr>
        <w:t xml:space="preserve"> Рыбкинский сельсовет Новосергиевского района Оренбургской области на 2022 год и на плановый период 2023 и 2024 годов согласно приложению № 2. </w:t>
      </w:r>
    </w:p>
    <w:p w:rsidR="00B92D8C" w:rsidRDefault="00B92D8C" w:rsidP="00B92D8C">
      <w:pPr>
        <w:ind w:firstLine="567"/>
        <w:jc w:val="both"/>
      </w:pPr>
      <w:r>
        <w:t xml:space="preserve">3. </w:t>
      </w:r>
      <w:r>
        <w:rPr>
          <w:color w:val="000000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Рыбкинский сельсовет Новосергиевского района Оренбургской области, начиная с бюджета на 2022 год и на плановый период 2023 и 2024 годов. </w:t>
      </w:r>
    </w:p>
    <w:p w:rsidR="00B92D8C" w:rsidRDefault="00B92D8C" w:rsidP="00B92D8C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2D8C" w:rsidRDefault="00B92D8C" w:rsidP="00B92D8C">
      <w:pPr>
        <w:ind w:firstLine="567"/>
        <w:jc w:val="both"/>
      </w:pPr>
      <w:r>
        <w:t>5.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92D8C" w:rsidRDefault="00B92D8C" w:rsidP="00B92D8C">
      <w:pPr>
        <w:ind w:firstLine="567"/>
      </w:pPr>
    </w:p>
    <w:p w:rsidR="00B92D8C" w:rsidRDefault="00B92D8C" w:rsidP="00B92D8C">
      <w:pPr>
        <w:ind w:right="-425"/>
      </w:pPr>
      <w:r>
        <w:t>Глава администрации</w:t>
      </w:r>
    </w:p>
    <w:p w:rsidR="00B92D8C" w:rsidRDefault="00B92D8C" w:rsidP="00B92D8C">
      <w:pPr>
        <w:jc w:val="both"/>
      </w:pPr>
      <w:r>
        <w:t xml:space="preserve">Рыбкинского сельсовета                                                 Ю.П.Колесников  </w:t>
      </w:r>
    </w:p>
    <w:p w:rsidR="00B92D8C" w:rsidRDefault="00B92D8C" w:rsidP="00B92D8C">
      <w:pPr>
        <w:jc w:val="both"/>
      </w:pPr>
      <w:r>
        <w:t>Разослано: финотделу, ЦБУ Новосергиевского района,  прокурору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1 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>от 11.11.2021 г. № 85-п</w:t>
      </w:r>
    </w:p>
    <w:p w:rsidR="00B92D8C" w:rsidRDefault="00B92D8C" w:rsidP="00B92D8C">
      <w:pPr>
        <w:jc w:val="center"/>
        <w:rPr>
          <w:b/>
        </w:rPr>
      </w:pPr>
      <w:r>
        <w:rPr>
          <w:b/>
        </w:rPr>
        <w:t>ПЕРЕЧЕНЬ                                                                                                                            главных администраторов доходов бюджета муниципального образования Рыбкинский сельсовет  Новосергиевского района Оренбургской области на 2022 год плановый период 2023 и 2024 годов</w:t>
      </w:r>
    </w:p>
    <w:p w:rsidR="00B92D8C" w:rsidRDefault="00B92D8C" w:rsidP="00B92D8C">
      <w:pPr>
        <w:jc w:val="center"/>
        <w:rPr>
          <w:b/>
        </w:rPr>
      </w:pPr>
    </w:p>
    <w:tbl>
      <w:tblPr>
        <w:tblW w:w="1186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850"/>
        <w:gridCol w:w="2117"/>
        <w:gridCol w:w="5966"/>
        <w:gridCol w:w="2222"/>
      </w:tblGrid>
      <w:tr w:rsidR="00B92D8C" w:rsidTr="00B92D8C">
        <w:trPr>
          <w:gridAfter w:val="1"/>
          <w:wAfter w:w="2221" w:type="dxa"/>
          <w:trHeight w:val="341"/>
        </w:trPr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B92D8C" w:rsidTr="00B92D8C">
        <w:trPr>
          <w:gridAfter w:val="1"/>
          <w:wAfter w:w="2221" w:type="dxa"/>
          <w:trHeight w:val="15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 xml:space="preserve">главного администратора доходов </w:t>
            </w:r>
            <w:r>
              <w:rPr>
                <w:bCs w:val="0"/>
                <w:lang w:eastAsia="en-US"/>
              </w:rPr>
              <w:br/>
              <w:t>бюджета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Cs w:val="0"/>
                <w:lang w:val="en-US" w:eastAsia="en-US"/>
              </w:rPr>
              <w:t>вида</w:t>
            </w:r>
            <w:proofErr w:type="spellEnd"/>
            <w:r>
              <w:rPr>
                <w:bCs w:val="0"/>
                <w:lang w:val="en-US" w:eastAsia="en-US"/>
              </w:rPr>
              <w:t xml:space="preserve"> (</w:t>
            </w:r>
            <w:proofErr w:type="spellStart"/>
            <w:r>
              <w:rPr>
                <w:bCs w:val="0"/>
                <w:lang w:val="en-US" w:eastAsia="en-US"/>
              </w:rPr>
              <w:t>подвида</w:t>
            </w:r>
            <w:proofErr w:type="spellEnd"/>
            <w:r>
              <w:rPr>
                <w:bCs w:val="0"/>
                <w:lang w:val="en-US" w:eastAsia="en-US"/>
              </w:rPr>
              <w:t xml:space="preserve">) </w:t>
            </w:r>
            <w:proofErr w:type="spellStart"/>
            <w:r>
              <w:rPr>
                <w:bCs w:val="0"/>
                <w:lang w:val="en-US" w:eastAsia="en-US"/>
              </w:rPr>
              <w:t>доходов</w:t>
            </w:r>
            <w:proofErr w:type="spellEnd"/>
            <w:r>
              <w:rPr>
                <w:bCs w:val="0"/>
                <w:lang w:val="en-US" w:eastAsia="en-US"/>
              </w:rPr>
              <w:t xml:space="preserve"> </w:t>
            </w:r>
            <w:proofErr w:type="spellStart"/>
            <w:r>
              <w:rPr>
                <w:bCs w:val="0"/>
                <w:lang w:val="en-US" w:eastAsia="en-US"/>
              </w:rPr>
              <w:t>бюджета</w:t>
            </w:r>
            <w:proofErr w:type="spellEnd"/>
            <w:r>
              <w:rPr>
                <w:bCs w:val="0"/>
                <w:lang w:val="en-US" w:eastAsia="en-US"/>
              </w:rPr>
              <w:t xml:space="preserve"> </w:t>
            </w: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8C" w:rsidRDefault="00B92D8C">
            <w:pPr>
              <w:rPr>
                <w:lang w:eastAsia="en-US"/>
              </w:rPr>
            </w:pP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100 </w:t>
            </w:r>
            <w:r>
              <w:rPr>
                <w:b/>
                <w:color w:val="22272F"/>
                <w:lang w:eastAsia="en-US"/>
              </w:rPr>
              <w:t>Федеральное казначейство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1 03 02231 01 0000 110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1 03 02241 01 0000 110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lang w:eastAsia="en-US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100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1 03 02251 01 0000 110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100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 w:val="0"/>
                <w:lang w:eastAsia="en-US"/>
              </w:rPr>
              <w:t>1 03 022610 10 000 110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27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 Администрация муниципального образования Рыбкинский сельсовет  Новосергиевского района Оренбургской области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1 08 04020 01 </w:t>
            </w:r>
            <w:r>
              <w:rPr>
                <w:lang w:eastAsia="en-US"/>
              </w:rPr>
              <w:t>0</w:t>
            </w:r>
            <w:r>
              <w:rPr>
                <w:lang w:val="en-US" w:eastAsia="en-US"/>
              </w:rPr>
              <w:t>000 110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1 11 05035 10 0000 120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rPr>
                <w:lang w:eastAsia="en-US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1 11 09045 10 0000 120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1 13 02065 10 0000 130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1 13 02995 10 0000 130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B92D8C" w:rsidTr="00B92D8C">
        <w:trPr>
          <w:gridAfter w:val="1"/>
          <w:wAfter w:w="2221" w:type="dxa"/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1 16 07010 10 0000 140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92D8C" w:rsidTr="00B92D8C">
        <w:trPr>
          <w:gridAfter w:val="1"/>
          <w:wAfter w:w="2221" w:type="dxa"/>
          <w:cantSplit/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1 16 10123 01 0000 140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01 января 2020 года, подлежащие зачислению в бюджет муниципального образования по нормативам, действующим до 01 января 2020 года.</w:t>
            </w:r>
          </w:p>
        </w:tc>
      </w:tr>
      <w:tr w:rsidR="00B92D8C" w:rsidTr="00B92D8C">
        <w:trPr>
          <w:gridAfter w:val="1"/>
          <w:wAfter w:w="2221" w:type="dxa"/>
          <w:cantSplit/>
          <w:trHeight w:val="7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1 16 02020 02 0000 140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1 17 01050 10 0000 180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2 02 </w:t>
            </w:r>
            <w:r>
              <w:rPr>
                <w:lang w:eastAsia="en-US"/>
              </w:rPr>
              <w:t>15</w:t>
            </w:r>
            <w:r>
              <w:rPr>
                <w:lang w:val="en-US" w:eastAsia="en-US"/>
              </w:rPr>
              <w:t>001 10 0000 15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C" w:rsidRDefault="00B92D8C">
            <w:pPr>
              <w:spacing w:line="276" w:lineRule="auto"/>
              <w:rPr>
                <w:lang w:eastAsia="en-US"/>
              </w:rPr>
            </w:pPr>
          </w:p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C" w:rsidRDefault="00B92D8C">
            <w:pPr>
              <w:spacing w:line="276" w:lineRule="auto"/>
              <w:rPr>
                <w:lang w:val="en-US" w:eastAsia="en-US"/>
              </w:rPr>
            </w:pPr>
          </w:p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2 02 15002 10 0000 15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bCs w:val="0"/>
                <w:lang w:val="en-US" w:eastAsia="en-US"/>
              </w:rPr>
              <w:t>2 02 16001 10 0000 150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bCs w:val="0"/>
                <w:lang w:val="en-US" w:eastAsia="en-US"/>
              </w:rPr>
              <w:t>2 02 20216 10 0000 150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2 02 25576 10 0000 150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bCs w:val="0"/>
                <w:lang w:eastAsia="en-US"/>
              </w:rPr>
              <w:t>2 02 29999 10 0000 150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2 02 </w:t>
            </w:r>
            <w:r>
              <w:rPr>
                <w:lang w:eastAsia="en-US"/>
              </w:rPr>
              <w:t>35118</w:t>
            </w:r>
            <w:r>
              <w:rPr>
                <w:lang w:val="en-US" w:eastAsia="en-US"/>
              </w:rPr>
              <w:t xml:space="preserve">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2 02 40014 10 0000 15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92D8C" w:rsidTr="00B92D8C">
        <w:trPr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2 02 45160 10 0000 15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D8C" w:rsidRDefault="00B92D8C">
            <w:pPr>
              <w:spacing w:line="276" w:lineRule="auto"/>
              <w:rPr>
                <w:lang w:eastAsia="en-US"/>
              </w:rPr>
            </w:pPr>
          </w:p>
          <w:p w:rsidR="00B92D8C" w:rsidRDefault="00B92D8C">
            <w:pPr>
              <w:spacing w:after="200" w:line="276" w:lineRule="auto"/>
              <w:rPr>
                <w:lang w:eastAsia="en-US"/>
              </w:rPr>
            </w:pP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2 02 49999 10 0000 15</w:t>
            </w:r>
            <w:r>
              <w:rPr>
                <w:lang w:eastAsia="en-US"/>
              </w:rPr>
              <w:t>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2 07 05030 10 0000 150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2 18 60010 10 0000 150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 w:val="0"/>
                <w:lang w:eastAsia="en-US"/>
              </w:rPr>
              <w:t>182 Федеральная налоговая служба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10102010011000110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10102010012100110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10102010013000110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10102010014000110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10102020011000110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10102020012100110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10102020013000110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10102030011000110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10102030012100110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10102030013000110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10503010011000110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10503010012100110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10503010013000110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(суммы денежных взысканий (штрафов) по </w:t>
            </w:r>
            <w:r>
              <w:rPr>
                <w:lang w:eastAsia="en-US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10503010014000110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(прочие поступления)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10601030101000110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10601030102100110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10606033101000110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10606033102100110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10606043101000110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10606043102100110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>
              <w:rPr>
                <w:color w:val="000000"/>
                <w:lang w:eastAsia="en-US"/>
              </w:rPr>
              <w:lastRenderedPageBreak/>
              <w:t>(пени по соответствующему платежу)</w:t>
            </w:r>
          </w:p>
        </w:tc>
      </w:tr>
      <w:tr w:rsidR="00B92D8C" w:rsidTr="00B92D8C">
        <w:trPr>
          <w:gridAfter w:val="1"/>
          <w:wAfter w:w="2221" w:type="dxa"/>
          <w:trHeight w:val="3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10606043103000110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D8C" w:rsidRDefault="00B92D8C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</w:tbl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>
      <w:bookmarkStart w:id="1" w:name="_GoBack"/>
      <w:bookmarkEnd w:id="1"/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№ 2 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B92D8C" w:rsidRDefault="00B92D8C" w:rsidP="00B92D8C">
      <w:pPr>
        <w:tabs>
          <w:tab w:val="left" w:pos="6012"/>
        </w:tabs>
        <w:ind w:right="15" w:firstLine="540"/>
        <w:jc w:val="right"/>
      </w:pPr>
      <w:r>
        <w:t>от 11.11.2021 г. № 85-п</w:t>
      </w:r>
    </w:p>
    <w:p w:rsidR="00B92D8C" w:rsidRDefault="00B92D8C" w:rsidP="00B92D8C"/>
    <w:p w:rsidR="00B92D8C" w:rsidRDefault="00B92D8C" w:rsidP="00B92D8C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 муниципального образования</w:t>
      </w:r>
      <w:proofErr w:type="gramEnd"/>
      <w:r>
        <w:rPr>
          <w:b/>
        </w:rPr>
        <w:t xml:space="preserve"> Рыбкинский сельсовет Новосергиевского района Оренбургской области на 2022 год и на плановый период 2023 и 2024 годов</w:t>
      </w:r>
    </w:p>
    <w:p w:rsidR="00B92D8C" w:rsidRDefault="00B92D8C" w:rsidP="00B92D8C">
      <w:pPr>
        <w:jc w:val="center"/>
        <w:rPr>
          <w:b/>
        </w:rPr>
      </w:pPr>
    </w:p>
    <w:tbl>
      <w:tblPr>
        <w:tblW w:w="9645" w:type="dxa"/>
        <w:tblInd w:w="-176" w:type="dxa"/>
        <w:tblLayout w:type="fixed"/>
        <w:tblCellMar>
          <w:top w:w="51" w:type="dxa"/>
          <w:right w:w="78" w:type="dxa"/>
        </w:tblCellMar>
        <w:tblLook w:val="04A0" w:firstRow="1" w:lastRow="0" w:firstColumn="1" w:lastColumn="0" w:noHBand="0" w:noVBand="1"/>
      </w:tblPr>
      <w:tblGrid>
        <w:gridCol w:w="1277"/>
        <w:gridCol w:w="426"/>
        <w:gridCol w:w="2691"/>
        <w:gridCol w:w="5251"/>
      </w:tblGrid>
      <w:tr w:rsidR="00B92D8C" w:rsidTr="00B92D8C">
        <w:trPr>
          <w:trHeight w:val="286"/>
        </w:trPr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Код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бюджетной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классификации</w:t>
            </w:r>
            <w:proofErr w:type="spellEnd"/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главного администратора источников финансирования дефицита бюджета, наименование кода вида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(подвида) источников финансирования дефицита бюджета</w:t>
            </w:r>
          </w:p>
        </w:tc>
      </w:tr>
      <w:tr w:rsidR="00B92D8C" w:rsidTr="00B92D8C">
        <w:trPr>
          <w:trHeight w:val="2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вида (подвида) источников финансирования дефицита бюджета</w:t>
            </w:r>
          </w:p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rPr>
                <w:lang w:eastAsia="en-US"/>
              </w:rPr>
            </w:pPr>
          </w:p>
        </w:tc>
      </w:tr>
      <w:tr w:rsidR="00B92D8C" w:rsidTr="00B92D8C">
        <w:trPr>
          <w:trHeight w:val="37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B92D8C" w:rsidTr="00B92D8C">
        <w:trPr>
          <w:trHeight w:val="56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115 Администрация муниципального образования Рыбкинский сельсовет  Новосергиевского района Оренбургской области</w:t>
            </w:r>
          </w:p>
        </w:tc>
      </w:tr>
      <w:tr w:rsidR="00B92D8C" w:rsidTr="00B92D8C">
        <w:trPr>
          <w:trHeight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01 05 02 01 </w:t>
            </w: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 xml:space="preserve"> 0000 510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C" w:rsidRDefault="00B92D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  <w:p w:rsidR="00B92D8C" w:rsidRDefault="00B92D8C">
            <w:pPr>
              <w:spacing w:after="200" w:line="276" w:lineRule="auto"/>
              <w:rPr>
                <w:lang w:eastAsia="en-US"/>
              </w:rPr>
            </w:pPr>
          </w:p>
        </w:tc>
      </w:tr>
      <w:tr w:rsidR="00B92D8C" w:rsidTr="00B92D8C">
        <w:trPr>
          <w:trHeight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8C" w:rsidRDefault="00B92D8C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01 05 02 01 </w:t>
            </w:r>
            <w:r>
              <w:rPr>
                <w:lang w:eastAsia="en-US"/>
              </w:rPr>
              <w:t>10</w:t>
            </w:r>
            <w:r>
              <w:rPr>
                <w:lang w:val="en-US" w:eastAsia="en-US"/>
              </w:rPr>
              <w:t xml:space="preserve"> 0000 610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D8C" w:rsidRDefault="00B92D8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/>
    <w:p w:rsidR="00B92D8C" w:rsidRDefault="00B92D8C" w:rsidP="00B92D8C">
      <w:pPr>
        <w:rPr>
          <w:rFonts w:ascii="Arial" w:hAnsi="Arial" w:cs="Arial"/>
          <w:sz w:val="24"/>
          <w:szCs w:val="24"/>
        </w:rPr>
      </w:pPr>
    </w:p>
    <w:p w:rsidR="00B92D8C" w:rsidRDefault="00B92D8C" w:rsidP="00B92D8C">
      <w:pPr>
        <w:rPr>
          <w:rFonts w:ascii="Arial" w:hAnsi="Arial" w:cs="Arial"/>
          <w:sz w:val="24"/>
          <w:szCs w:val="24"/>
        </w:rPr>
      </w:pPr>
    </w:p>
    <w:p w:rsidR="00B92D8C" w:rsidRDefault="00B92D8C" w:rsidP="00B92D8C">
      <w:pPr>
        <w:rPr>
          <w:rFonts w:ascii="Arial" w:hAnsi="Arial" w:cs="Arial"/>
          <w:sz w:val="24"/>
          <w:szCs w:val="24"/>
        </w:rPr>
      </w:pPr>
    </w:p>
    <w:p w:rsidR="00B92D8C" w:rsidRDefault="00B92D8C" w:rsidP="00B92D8C">
      <w:pPr>
        <w:rPr>
          <w:rFonts w:ascii="Arial" w:hAnsi="Arial" w:cs="Arial"/>
          <w:sz w:val="24"/>
          <w:szCs w:val="24"/>
        </w:rPr>
      </w:pPr>
    </w:p>
    <w:p w:rsidR="00B92D8C" w:rsidRDefault="00B92D8C" w:rsidP="00B92D8C">
      <w:pPr>
        <w:rPr>
          <w:rFonts w:ascii="Arial" w:hAnsi="Arial" w:cs="Arial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8C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2D8C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2021-11-18T10:13:00Z</cp:lastPrinted>
  <dcterms:created xsi:type="dcterms:W3CDTF">2021-11-18T10:12:00Z</dcterms:created>
  <dcterms:modified xsi:type="dcterms:W3CDTF">2021-11-18T10:13:00Z</dcterms:modified>
</cp:coreProperties>
</file>