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F4" w:rsidRDefault="004804F4" w:rsidP="004804F4">
      <w:pPr>
        <w:ind w:left="426" w:right="5755" w:hanging="284"/>
        <w:rPr>
          <w:b/>
        </w:rPr>
      </w:pPr>
      <w:r>
        <w:rPr>
          <w:b/>
        </w:rPr>
        <w:t xml:space="preserve">  </w:t>
      </w:r>
    </w:p>
    <w:tbl>
      <w:tblPr>
        <w:tblW w:w="10565" w:type="dxa"/>
        <w:tblLook w:val="01E0" w:firstRow="1" w:lastRow="1" w:firstColumn="1" w:lastColumn="1" w:noHBand="0" w:noVBand="0"/>
      </w:tblPr>
      <w:tblGrid>
        <w:gridCol w:w="5778"/>
        <w:gridCol w:w="4787"/>
      </w:tblGrid>
      <w:tr w:rsidR="004804F4" w:rsidTr="004804F4">
        <w:tc>
          <w:tcPr>
            <w:tcW w:w="5778" w:type="dxa"/>
          </w:tcPr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образования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Рыбкинский сельсовет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Новосергиевского района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Оренбургской  области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b/>
                <w:color w:val="FF0000"/>
                <w:lang w:eastAsia="en-US"/>
              </w:rPr>
            </w:pP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25.10.2021  г. № 80-п</w:t>
            </w:r>
          </w:p>
          <w:p w:rsidR="004804F4" w:rsidRDefault="004804F4">
            <w:pPr>
              <w:tabs>
                <w:tab w:val="left" w:pos="3969"/>
              </w:tabs>
              <w:spacing w:line="276" w:lineRule="auto"/>
              <w:ind w:right="8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с.Рыбкино</w:t>
            </w:r>
          </w:p>
          <w:p w:rsidR="004804F4" w:rsidRDefault="004804F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4804F4" w:rsidRDefault="004804F4">
            <w:pPr>
              <w:tabs>
                <w:tab w:val="left" w:pos="524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обеспечении       безопасности людей на водных объектах </w:t>
            </w:r>
            <w:r>
              <w:rPr>
                <w:lang w:eastAsia="ar-SA"/>
              </w:rPr>
              <w:t>муниципального образования Рыбкинский сельсовет Новосергиевского района Оренбургской области</w:t>
            </w:r>
            <w:r>
              <w:rPr>
                <w:lang w:eastAsia="en-US"/>
              </w:rPr>
              <w:t xml:space="preserve"> в осенне-зимний период 2021-2022 годы</w:t>
            </w:r>
          </w:p>
        </w:tc>
        <w:tc>
          <w:tcPr>
            <w:tcW w:w="4787" w:type="dxa"/>
          </w:tcPr>
          <w:p w:rsidR="004804F4" w:rsidRDefault="004804F4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4804F4" w:rsidRDefault="004804F4" w:rsidP="004804F4">
      <w:pPr>
        <w:rPr>
          <w:rFonts w:ascii="Arial" w:hAnsi="Arial" w:cs="Arial"/>
          <w:sz w:val="24"/>
          <w:szCs w:val="24"/>
          <w:lang w:eastAsia="en-US"/>
        </w:rPr>
      </w:pPr>
    </w:p>
    <w:p w:rsidR="004804F4" w:rsidRDefault="004804F4" w:rsidP="004804F4">
      <w:pPr>
        <w:suppressAutoHyphens/>
        <w:ind w:firstLine="709"/>
        <w:jc w:val="both"/>
      </w:pPr>
      <w:proofErr w:type="gramStart"/>
      <w:r>
        <w:t>В соответствии с Федеральным законом от 06.10.2003 № 131-ФЗ «Об общих принципах местного самоуправления в Российской Федерации»,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руководствуясь Уставом муниципального образования Рыбкинский сельсовет Новосергиевского</w:t>
      </w:r>
      <w:proofErr w:type="gramEnd"/>
      <w:r>
        <w:t xml:space="preserve"> района Оренбургской области:</w:t>
      </w:r>
    </w:p>
    <w:p w:rsidR="004804F4" w:rsidRDefault="004804F4" w:rsidP="004804F4">
      <w:pPr>
        <w:suppressAutoHyphens/>
        <w:ind w:firstLine="567"/>
        <w:jc w:val="both"/>
      </w:pPr>
      <w:r>
        <w:t xml:space="preserve">1.  Утвердить План мероприятий по обеспечению   безопасности людей на водных объектах </w:t>
      </w:r>
      <w:r>
        <w:rPr>
          <w:lang w:eastAsia="ar-SA"/>
        </w:rPr>
        <w:t>муниципального образования Рыбкинский сельсовет Новосергиевского района Оренбургской области</w:t>
      </w:r>
      <w:r>
        <w:t xml:space="preserve"> в осенне-зимний период 2021-2022 годы согласно приложению.</w:t>
      </w:r>
    </w:p>
    <w:p w:rsidR="004804F4" w:rsidRDefault="004804F4" w:rsidP="004804F4">
      <w:pPr>
        <w:autoSpaceDE w:val="0"/>
        <w:autoSpaceDN w:val="0"/>
        <w:adjustRightInd w:val="0"/>
        <w:ind w:right="-6" w:firstLine="567"/>
        <w:jc w:val="both"/>
        <w:rPr>
          <w:bCs w:val="0"/>
          <w:shd w:val="clear" w:color="auto" w:fill="FFFFFF"/>
        </w:rPr>
      </w:pPr>
      <w:r>
        <w:rPr>
          <w:bCs w:val="0"/>
        </w:rPr>
        <w:t xml:space="preserve">2. </w:t>
      </w:r>
      <w:r>
        <w:rPr>
          <w:shd w:val="clear" w:color="auto" w:fill="FFFFFF"/>
        </w:rPr>
        <w:t>Запретить выход граждан и выезд автомототранспортных средств на лед водотоков и водоемов, расположенных на территории муниципального образования Рыбкинский сельсовет в период ледостава и таяния льда.</w:t>
      </w:r>
    </w:p>
    <w:p w:rsidR="004804F4" w:rsidRDefault="004804F4" w:rsidP="004804F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4804F4" w:rsidRDefault="004804F4" w:rsidP="004804F4">
      <w:pPr>
        <w:ind w:right="47" w:firstLine="540"/>
        <w:jc w:val="both"/>
      </w:pPr>
      <w:r>
        <w:t>4.  Постановление вступает в силу со дня его подписания и подлежит официальному опубликованию на сайте администрации.</w:t>
      </w:r>
    </w:p>
    <w:p w:rsidR="004804F4" w:rsidRDefault="004804F4" w:rsidP="004804F4">
      <w:pPr>
        <w:tabs>
          <w:tab w:val="left" w:pos="851"/>
          <w:tab w:val="left" w:pos="1176"/>
          <w:tab w:val="left" w:pos="3119"/>
          <w:tab w:val="left" w:pos="3430"/>
        </w:tabs>
        <w:jc w:val="both"/>
      </w:pPr>
    </w:p>
    <w:p w:rsidR="004804F4" w:rsidRDefault="004804F4" w:rsidP="004804F4">
      <w:pPr>
        <w:tabs>
          <w:tab w:val="left" w:pos="851"/>
          <w:tab w:val="left" w:pos="1176"/>
          <w:tab w:val="left" w:pos="3119"/>
          <w:tab w:val="left" w:pos="3430"/>
        </w:tabs>
        <w:jc w:val="both"/>
      </w:pPr>
      <w:r>
        <w:t>Глава администрации</w:t>
      </w:r>
    </w:p>
    <w:p w:rsidR="004804F4" w:rsidRDefault="004804F4" w:rsidP="004804F4">
      <w:pPr>
        <w:tabs>
          <w:tab w:val="left" w:pos="851"/>
          <w:tab w:val="left" w:pos="1176"/>
          <w:tab w:val="left" w:pos="3119"/>
          <w:tab w:val="left" w:pos="3430"/>
        </w:tabs>
        <w:jc w:val="both"/>
      </w:pPr>
      <w:r>
        <w:lastRenderedPageBreak/>
        <w:t>Рыбкинского сельсовета                                                              Ю.П.Колесников</w:t>
      </w:r>
    </w:p>
    <w:p w:rsidR="004804F4" w:rsidRDefault="004804F4" w:rsidP="004804F4">
      <w:pPr>
        <w:tabs>
          <w:tab w:val="left" w:pos="851"/>
          <w:tab w:val="left" w:pos="1176"/>
          <w:tab w:val="left" w:pos="3119"/>
          <w:tab w:val="left" w:pos="3430"/>
        </w:tabs>
        <w:jc w:val="both"/>
      </w:pPr>
    </w:p>
    <w:p w:rsidR="004804F4" w:rsidRDefault="004804F4" w:rsidP="004804F4">
      <w:pPr>
        <w:shd w:val="clear" w:color="auto" w:fill="FFFFFF"/>
        <w:ind w:left="1560" w:hanging="1560"/>
        <w:jc w:val="both"/>
      </w:pPr>
      <w:r>
        <w:rPr>
          <w:bCs w:val="0"/>
        </w:rPr>
        <w:t xml:space="preserve">Разослано: </w:t>
      </w:r>
      <w:r>
        <w:t>прокурору, в дело</w:t>
      </w:r>
    </w:p>
    <w:p w:rsidR="004804F4" w:rsidRDefault="004804F4" w:rsidP="004804F4">
      <w:pPr>
        <w:autoSpaceDE w:val="0"/>
        <w:autoSpaceDN w:val="0"/>
        <w:adjustRightInd w:val="0"/>
        <w:ind w:right="-6" w:firstLine="720"/>
        <w:jc w:val="right"/>
        <w:rPr>
          <w:bCs w:val="0"/>
        </w:rPr>
      </w:pPr>
      <w:r>
        <w:rPr>
          <w:bCs w:val="0"/>
        </w:rPr>
        <w:t xml:space="preserve">Приложение </w:t>
      </w:r>
    </w:p>
    <w:p w:rsidR="004804F4" w:rsidRDefault="004804F4" w:rsidP="004804F4">
      <w:pPr>
        <w:autoSpaceDE w:val="0"/>
        <w:autoSpaceDN w:val="0"/>
        <w:adjustRightInd w:val="0"/>
        <w:ind w:right="-6" w:firstLine="720"/>
        <w:jc w:val="right"/>
        <w:rPr>
          <w:bCs w:val="0"/>
        </w:rPr>
      </w:pPr>
      <w:r>
        <w:rPr>
          <w:bCs w:val="0"/>
        </w:rPr>
        <w:t>к постановлению администрации</w:t>
      </w:r>
    </w:p>
    <w:p w:rsidR="004804F4" w:rsidRDefault="004804F4" w:rsidP="004804F4">
      <w:pPr>
        <w:autoSpaceDE w:val="0"/>
        <w:autoSpaceDN w:val="0"/>
        <w:adjustRightInd w:val="0"/>
        <w:ind w:right="-6" w:firstLine="720"/>
        <w:jc w:val="right"/>
        <w:rPr>
          <w:bCs w:val="0"/>
        </w:rPr>
      </w:pPr>
      <w:r>
        <w:rPr>
          <w:bCs w:val="0"/>
        </w:rPr>
        <w:t>Рыбкинского сельсовета</w:t>
      </w:r>
    </w:p>
    <w:p w:rsidR="004804F4" w:rsidRDefault="004804F4" w:rsidP="004804F4">
      <w:pPr>
        <w:autoSpaceDE w:val="0"/>
        <w:autoSpaceDN w:val="0"/>
        <w:adjustRightInd w:val="0"/>
        <w:ind w:right="-6" w:firstLine="720"/>
        <w:jc w:val="right"/>
        <w:rPr>
          <w:bCs w:val="0"/>
        </w:rPr>
      </w:pPr>
      <w:r>
        <w:rPr>
          <w:bCs w:val="0"/>
        </w:rPr>
        <w:t>от 25.10.2021 № 80-п</w:t>
      </w:r>
    </w:p>
    <w:p w:rsidR="004804F4" w:rsidRDefault="004804F4" w:rsidP="004804F4">
      <w:pPr>
        <w:autoSpaceDE w:val="0"/>
        <w:autoSpaceDN w:val="0"/>
        <w:adjustRightInd w:val="0"/>
        <w:ind w:right="-6" w:firstLine="720"/>
        <w:jc w:val="right"/>
        <w:rPr>
          <w:b/>
          <w:bCs w:val="0"/>
        </w:rPr>
      </w:pPr>
    </w:p>
    <w:p w:rsidR="004804F4" w:rsidRDefault="004804F4" w:rsidP="004804F4">
      <w:pPr>
        <w:shd w:val="clear" w:color="auto" w:fill="FFFFFF"/>
        <w:jc w:val="center"/>
        <w:rPr>
          <w:b/>
          <w:bCs w:val="0"/>
        </w:rPr>
      </w:pPr>
      <w:r>
        <w:rPr>
          <w:b/>
        </w:rPr>
        <w:t xml:space="preserve">План мероприятий </w:t>
      </w:r>
    </w:p>
    <w:p w:rsidR="004804F4" w:rsidRDefault="004804F4" w:rsidP="004804F4">
      <w:pPr>
        <w:shd w:val="clear" w:color="auto" w:fill="FFFFFF"/>
        <w:jc w:val="center"/>
        <w:rPr>
          <w:b/>
        </w:rPr>
      </w:pPr>
      <w:r>
        <w:rPr>
          <w:b/>
        </w:rPr>
        <w:t xml:space="preserve">по обеспечению   безопасности людей на водных объектах </w:t>
      </w:r>
      <w:r>
        <w:rPr>
          <w:b/>
          <w:lang w:eastAsia="ar-SA"/>
        </w:rPr>
        <w:t>муниципального образования Рыбкинский сельсовет Новосергиевского района Оренбургской области</w:t>
      </w:r>
      <w:r>
        <w:rPr>
          <w:b/>
        </w:rPr>
        <w:t xml:space="preserve"> в осенне-зимний период 2021-2022 годы</w:t>
      </w:r>
    </w:p>
    <w:p w:rsidR="004804F4" w:rsidRDefault="004804F4" w:rsidP="004804F4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1"/>
        <w:gridCol w:w="2059"/>
        <w:gridCol w:w="2363"/>
      </w:tblGrid>
      <w:tr w:rsidR="00BC4F0E" w:rsidTr="00BC4F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b/>
                <w:bCs w:val="0"/>
                <w:lang w:eastAsia="en-US"/>
              </w:rPr>
              <w:t>п</w:t>
            </w:r>
            <w:proofErr w:type="gramEnd"/>
            <w:r>
              <w:rPr>
                <w:b/>
                <w:bCs w:val="0"/>
                <w:lang w:eastAsia="en-US"/>
              </w:rPr>
              <w:t>/п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bCs w:val="0"/>
                <w:lang w:eastAsia="en-US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Сроки исполнения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bCs w:val="0"/>
                <w:lang w:eastAsia="en-US"/>
              </w:rPr>
              <w:t>Исполнитель</w:t>
            </w:r>
          </w:p>
        </w:tc>
      </w:tr>
      <w:tr w:rsidR="00BC4F0E" w:rsidTr="00BC4F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Pr="00BC4F0E" w:rsidRDefault="00BC4F0E" w:rsidP="00BC4F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Предоставление информации о гибели людей на водных объектах в организационный комитет  по подготовке и проведению месячника по обеспечению безопасности людей на водных объектах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bCs w:val="0"/>
                <w:lang w:eastAsia="en-US"/>
              </w:rPr>
              <w:t>По мере необходимости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bCs w:val="0"/>
                <w:lang w:eastAsia="en-US"/>
              </w:rPr>
              <w:t>Глава администрации</w:t>
            </w:r>
          </w:p>
        </w:tc>
      </w:tr>
      <w:tr w:rsidR="00BC4F0E" w:rsidTr="00BC4F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Pr="00BC4F0E" w:rsidRDefault="00BC4F0E" w:rsidP="00BC4F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Реализация комплекса мероприятий для обеспечения безопасного проведения кре</w:t>
            </w:r>
            <w:bookmarkStart w:id="0" w:name="_GoBack"/>
            <w:r>
              <w:rPr>
                <w:bCs w:val="0"/>
                <w:lang w:eastAsia="en-US"/>
              </w:rPr>
              <w:t>щ</w:t>
            </w:r>
            <w:bookmarkEnd w:id="0"/>
            <w:r>
              <w:rPr>
                <w:bCs w:val="0"/>
                <w:lang w:eastAsia="en-US"/>
              </w:rPr>
              <w:t>енских купаний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bCs w:val="0"/>
                <w:lang w:eastAsia="en-US"/>
              </w:rPr>
              <w:t>С 12 декабря 2021  по 19 января 2022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bCs w:val="0"/>
                <w:lang w:eastAsia="en-US"/>
              </w:rPr>
              <w:t>Администрация</w:t>
            </w:r>
          </w:p>
        </w:tc>
      </w:tr>
      <w:tr w:rsidR="00BC4F0E" w:rsidTr="00BC4F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Pr="00BC4F0E" w:rsidRDefault="00BC4F0E" w:rsidP="00BC4F0E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Проведение профилактической  работы среди населения</w:t>
            </w:r>
          </w:p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(раздача памяток, информационного материала)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bCs w:val="0"/>
                <w:lang w:eastAsia="en-US"/>
              </w:rPr>
              <w:t>постоянно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Специалист администрации</w:t>
            </w:r>
          </w:p>
        </w:tc>
      </w:tr>
      <w:tr w:rsidR="00BC4F0E" w:rsidTr="00BC4F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E" w:rsidRDefault="00BC4F0E" w:rsidP="00BC4F0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Размещение информационного материала на сайте администрации</w:t>
            </w:r>
          </w:p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постоянно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E" w:rsidRDefault="00BC4F0E">
            <w:pPr>
              <w:spacing w:line="276" w:lineRule="auto"/>
              <w:jc w:val="center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Специалист администрации</w:t>
            </w:r>
          </w:p>
        </w:tc>
      </w:tr>
    </w:tbl>
    <w:p w:rsidR="004804F4" w:rsidRDefault="004804F4" w:rsidP="004804F4">
      <w:pPr>
        <w:ind w:left="426" w:right="5755" w:hanging="284"/>
        <w:rPr>
          <w:b/>
        </w:rPr>
      </w:pPr>
    </w:p>
    <w:p w:rsidR="004804F4" w:rsidRDefault="004804F4" w:rsidP="004804F4">
      <w:pPr>
        <w:ind w:left="426" w:right="5755" w:hanging="284"/>
        <w:rPr>
          <w:b/>
        </w:rPr>
      </w:pPr>
    </w:p>
    <w:p w:rsidR="004804F4" w:rsidRDefault="004804F4" w:rsidP="004804F4">
      <w:pPr>
        <w:ind w:left="426" w:right="5755" w:hanging="284"/>
        <w:rPr>
          <w:b/>
        </w:rPr>
      </w:pPr>
    </w:p>
    <w:p w:rsidR="004804F4" w:rsidRDefault="004804F4" w:rsidP="004804F4">
      <w:pPr>
        <w:ind w:left="426" w:right="5755" w:hanging="284"/>
        <w:rPr>
          <w:b/>
        </w:rPr>
      </w:pPr>
    </w:p>
    <w:p w:rsidR="004804F4" w:rsidRDefault="004804F4" w:rsidP="004804F4">
      <w:pPr>
        <w:ind w:left="426" w:right="5755" w:hanging="284"/>
        <w:rPr>
          <w:b/>
        </w:rPr>
      </w:pPr>
    </w:p>
    <w:p w:rsidR="004804F4" w:rsidRDefault="004804F4" w:rsidP="004804F4">
      <w:pPr>
        <w:ind w:left="426" w:right="5755" w:hanging="284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085"/>
    <w:multiLevelType w:val="hybridMultilevel"/>
    <w:tmpl w:val="4F16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08CD"/>
    <w:multiLevelType w:val="hybridMultilevel"/>
    <w:tmpl w:val="A326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F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04F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4F0E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F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2021-11-10T06:31:00Z</dcterms:created>
  <dcterms:modified xsi:type="dcterms:W3CDTF">2021-11-10T06:34:00Z</dcterms:modified>
</cp:coreProperties>
</file>