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EE" w:rsidRPr="000355EE" w:rsidRDefault="000355EE"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color w:val="FF0000"/>
          <w:sz w:val="24"/>
        </w:rPr>
      </w:pPr>
      <w:bookmarkStart w:id="0" w:name="_Toc297298039"/>
      <w:bookmarkStart w:id="1" w:name="_Toc297298330"/>
      <w:bookmarkStart w:id="2" w:name="_Toc297298753"/>
      <w:bookmarkStart w:id="3" w:name="_Toc297298977"/>
      <w:r w:rsidRPr="000355EE">
        <w:rPr>
          <w:rFonts w:ascii="Times New Roman" w:hAnsi="Times New Roman"/>
          <w:bCs/>
          <w:i w:val="0"/>
          <w:iCs/>
          <w:color w:val="FF0000"/>
          <w:sz w:val="24"/>
        </w:rPr>
        <w:t>ПРОЕКТ</w:t>
      </w:r>
    </w:p>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327E19"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Рыбкинский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2D2C05"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37704C">
        <w:rPr>
          <w:rFonts w:ascii="Times New Roman" w:hAnsi="Times New Roman"/>
          <w:bCs/>
          <w:i w:val="0"/>
          <w:iCs/>
          <w:sz w:val="24"/>
        </w:rPr>
        <w:t xml:space="preserve">От </w:t>
      </w:r>
      <w:r w:rsidR="0037704C">
        <w:rPr>
          <w:rFonts w:ascii="Times New Roman" w:hAnsi="Times New Roman"/>
          <w:bCs/>
          <w:i w:val="0"/>
          <w:iCs/>
          <w:sz w:val="24"/>
        </w:rPr>
        <w:t xml:space="preserve">      </w:t>
      </w:r>
      <w:r w:rsidR="00897180" w:rsidRPr="0037704C">
        <w:rPr>
          <w:rFonts w:ascii="Times New Roman" w:hAnsi="Times New Roman"/>
          <w:bCs/>
          <w:i w:val="0"/>
          <w:iCs/>
          <w:sz w:val="24"/>
        </w:rPr>
        <w:t xml:space="preserve">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327E19"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РЫБКИНСКИЙ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55EE">
      <w:pPr>
        <w:tabs>
          <w:tab w:val="left" w:pos="5700"/>
        </w:tabs>
        <w:spacing w:line="240" w:lineRule="auto"/>
        <w:ind w:left="0" w:right="-3" w:firstLine="0"/>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327E19"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Рыбкинский</w:t>
      </w:r>
      <w:r w:rsidR="00033593" w:rsidRPr="00033593">
        <w:rPr>
          <w:rFonts w:ascii="Times New Roman" w:hAnsi="Times New Roman"/>
          <w:i w:val="0"/>
          <w:sz w:val="24"/>
        </w:rPr>
        <w:t xml:space="preserve"> 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0355EE">
      <w:pPr>
        <w:pStyle w:val="S1"/>
        <w:jc w:val="center"/>
        <w:rPr>
          <w:i/>
        </w:rPr>
      </w:pPr>
      <w:bookmarkStart w:id="4" w:name="_Toc427840771"/>
      <w:bookmarkStart w:id="5" w:name="_Toc427840953"/>
      <w:bookmarkEnd w:id="0"/>
      <w:bookmarkEnd w:id="1"/>
      <w:bookmarkEnd w:id="2"/>
      <w:bookmarkEnd w:id="3"/>
      <w:r w:rsidRPr="00483723">
        <w:lastRenderedPageBreak/>
        <w:t>СОДЕРЖАН</w:t>
      </w:r>
      <w:bookmarkStart w:id="6" w:name="_GoBack"/>
      <w:bookmarkEnd w:id="6"/>
      <w:r w:rsidRPr="00483723">
        <w:t>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1904B6">
          <w:rPr>
            <w:noProof/>
            <w:webHidden/>
          </w:rPr>
          <w:t>4</w:t>
        </w:r>
        <w:r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1904B6">
          <w:rPr>
            <w:noProof/>
            <w:webHidden/>
          </w:rPr>
          <w:t>4</w:t>
        </w:r>
        <w:r w:rsidR="00392D2B"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56342B" w:rsidRDefault="0078478C"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327E19">
          <w:rPr>
            <w:rStyle w:val="aff0"/>
            <w:bCs/>
            <w:iCs/>
            <w:noProof/>
            <w:color w:val="auto"/>
          </w:rPr>
          <w:t>Рыбкинского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1904B6">
          <w:rPr>
            <w:noProof/>
            <w:webHidden/>
          </w:rPr>
          <w:t>14</w:t>
        </w:r>
        <w:r w:rsidR="00392D2B" w:rsidRPr="00483723">
          <w:rPr>
            <w:noProof/>
            <w:webHidden/>
          </w:rPr>
          <w:fldChar w:fldCharType="end"/>
        </w:r>
      </w:hyperlink>
    </w:p>
    <w:p w:rsidR="00F10C0C" w:rsidRPr="0056342B" w:rsidRDefault="0078478C"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78478C"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706A9">
          <w:rPr>
            <w:rStyle w:val="aff0"/>
            <w:bCs/>
            <w:iCs/>
            <w:noProof/>
            <w:color w:val="auto"/>
          </w:rPr>
          <w:t xml:space="preserve"> </w:t>
        </w:r>
        <w:r w:rsidR="003706A9">
          <w:rPr>
            <w:noProof/>
            <w:webHidden/>
          </w:rPr>
          <w:t>……17</w:t>
        </w:r>
      </w:hyperlink>
    </w:p>
    <w:p w:rsidR="00F10C0C" w:rsidRPr="00483723" w:rsidRDefault="0078478C">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1904B6">
          <w:rPr>
            <w:noProof/>
            <w:webHidden/>
          </w:rPr>
          <w:t>18</w:t>
        </w:r>
        <w:r w:rsidR="00392D2B" w:rsidRPr="00483723">
          <w:rPr>
            <w:noProof/>
            <w:webHidden/>
          </w:rPr>
          <w:fldChar w:fldCharType="end"/>
        </w:r>
      </w:hyperlink>
    </w:p>
    <w:p w:rsidR="00F10C0C" w:rsidRPr="00483723" w:rsidRDefault="0078478C"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327E19">
          <w:rPr>
            <w:rStyle w:val="aff0"/>
            <w:bCs/>
            <w:iCs/>
            <w:noProof/>
            <w:color w:val="auto"/>
          </w:rPr>
          <w:t>Рыбкинского</w:t>
        </w:r>
        <w:r w:rsidR="00F10C0C" w:rsidRPr="00483723">
          <w:rPr>
            <w:rStyle w:val="aff0"/>
            <w:bCs/>
            <w:iCs/>
            <w:noProof/>
            <w:color w:val="auto"/>
          </w:rPr>
          <w:t xml:space="preserve"> сельского поселения</w:t>
        </w:r>
        <w:r w:rsidR="00F10C0C" w:rsidRPr="00483723">
          <w:rPr>
            <w:noProof/>
            <w:webHidden/>
          </w:rPr>
          <w:tab/>
        </w:r>
        <w:r w:rsidR="003706A9">
          <w:rPr>
            <w:noProof/>
            <w:webHidden/>
          </w:rPr>
          <w:t>18</w:t>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327E19">
          <w:rPr>
            <w:rStyle w:val="aff0"/>
            <w:bCs/>
            <w:iCs/>
            <w:noProof/>
            <w:color w:val="auto"/>
          </w:rPr>
          <w:t>Рыбкинского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F5162F">
          <w:rPr>
            <w:noProof/>
            <w:webHidden/>
          </w:rPr>
          <w:t>21</w:t>
        </w:r>
      </w:hyperlink>
    </w:p>
    <w:p w:rsidR="00F10C0C" w:rsidRPr="00483723" w:rsidRDefault="0078478C">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1904B6">
          <w:rPr>
            <w:noProof/>
            <w:webHidden/>
          </w:rPr>
          <w:t>2</w:t>
        </w:r>
        <w:r w:rsidR="00F5162F">
          <w:rPr>
            <w:noProof/>
            <w:webHidden/>
          </w:rPr>
          <w:t>5</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327E19">
          <w:rPr>
            <w:rStyle w:val="aff0"/>
            <w:bCs/>
            <w:iCs/>
            <w:noProof/>
            <w:color w:val="auto"/>
          </w:rPr>
          <w:t>Рыбкинского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1904B6">
          <w:rPr>
            <w:noProof/>
            <w:webHidden/>
          </w:rPr>
          <w:t>2</w:t>
        </w:r>
        <w:r w:rsidR="00F5162F">
          <w:rPr>
            <w:noProof/>
            <w:webHidden/>
          </w:rPr>
          <w:t>5</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327E19">
          <w:rPr>
            <w:rStyle w:val="aff0"/>
            <w:bCs/>
            <w:iCs/>
            <w:noProof/>
            <w:color w:val="auto"/>
          </w:rPr>
          <w:t>Рыбкинского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1</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1</w:t>
        </w:r>
        <w:r w:rsidR="00392D2B"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2</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392D2B" w:rsidRPr="00957F15">
          <w:rPr>
            <w:noProof/>
            <w:webHidden/>
          </w:rPr>
          <w:fldChar w:fldCharType="begin"/>
        </w:r>
        <w:r w:rsidR="00F10C0C" w:rsidRPr="00957F15">
          <w:rPr>
            <w:noProof/>
            <w:webHidden/>
          </w:rPr>
          <w:instrText xml:space="preserve"> PAGEREF _Toc465786398 \h </w:instrText>
        </w:r>
        <w:r w:rsidR="00392D2B" w:rsidRPr="00957F15">
          <w:rPr>
            <w:noProof/>
            <w:webHidden/>
          </w:rPr>
        </w:r>
        <w:r w:rsidR="00392D2B" w:rsidRPr="00957F15">
          <w:rPr>
            <w:noProof/>
            <w:webHidden/>
          </w:rPr>
          <w:fldChar w:fldCharType="separate"/>
        </w:r>
        <w:r w:rsidR="00167AD2">
          <w:rPr>
            <w:b/>
            <w:bCs/>
            <w:noProof/>
            <w:webHidden/>
          </w:rPr>
          <w:t>32</w:t>
        </w:r>
        <w:r w:rsidR="001904B6">
          <w:rPr>
            <w:b/>
            <w:bCs/>
            <w:noProof/>
            <w:webHidden/>
          </w:rPr>
          <w:t>.</w:t>
        </w:r>
        <w:r w:rsidR="00392D2B" w:rsidRPr="00957F15">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4</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4</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5</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6</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7</w:t>
        </w:r>
        <w:r w:rsidR="00392D2B" w:rsidRPr="00483723">
          <w:rPr>
            <w:noProof/>
            <w:webHidden/>
          </w:rPr>
          <w:fldChar w:fldCharType="end"/>
        </w:r>
      </w:hyperlink>
    </w:p>
    <w:p w:rsidR="00F10C0C" w:rsidRPr="00483723" w:rsidRDefault="0078478C">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8</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8</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1904B6">
          <w:rPr>
            <w:noProof/>
            <w:webHidden/>
          </w:rPr>
          <w:t>4</w:t>
        </w:r>
        <w:r w:rsidR="00167AD2">
          <w:rPr>
            <w:noProof/>
            <w:webHidden/>
          </w:rPr>
          <w:t>3</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167AD2">
          <w:rPr>
            <w:noProof/>
            <w:webHidden/>
          </w:rPr>
          <w:t>49</w:t>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167AD2">
          <w:rPr>
            <w:noProof/>
            <w:webHidden/>
          </w:rPr>
          <w:t>58</w:t>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1904B6">
          <w:rPr>
            <w:noProof/>
            <w:webHidden/>
          </w:rPr>
          <w:t>6</w:t>
        </w:r>
        <w:r w:rsidR="00167AD2">
          <w:rPr>
            <w:noProof/>
            <w:webHidden/>
          </w:rPr>
          <w:t>3</w:t>
        </w:r>
        <w:r w:rsidR="00392D2B" w:rsidRPr="00483723">
          <w:rPr>
            <w:noProof/>
            <w:webHidden/>
          </w:rPr>
          <w:fldChar w:fldCharType="end"/>
        </w:r>
      </w:hyperlink>
    </w:p>
    <w:p w:rsidR="00F10C0C" w:rsidRPr="00483723" w:rsidRDefault="0078478C"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1904B6">
          <w:rPr>
            <w:noProof/>
            <w:webHidden/>
          </w:rPr>
          <w:t>68</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167AD2">
          <w:rPr>
            <w:noProof/>
            <w:webHidden/>
          </w:rPr>
          <w:t>67</w:t>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1904B6">
          <w:rPr>
            <w:noProof/>
            <w:webHidden/>
          </w:rPr>
          <w:t>7</w:t>
        </w:r>
        <w:r w:rsidR="00167AD2">
          <w:rPr>
            <w:noProof/>
            <w:webHidden/>
          </w:rPr>
          <w:t>1</w:t>
        </w:r>
        <w:r w:rsidR="00392D2B" w:rsidRPr="00483723">
          <w:rPr>
            <w:noProof/>
            <w:webHidden/>
          </w:rPr>
          <w:fldChar w:fldCharType="end"/>
        </w:r>
      </w:hyperlink>
    </w:p>
    <w:p w:rsidR="00F10C0C" w:rsidRPr="00483723" w:rsidRDefault="0078478C">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167AD2">
          <w:rPr>
            <w:noProof/>
            <w:webHidden/>
          </w:rPr>
          <w:t>76</w:t>
        </w:r>
      </w:hyperlink>
    </w:p>
    <w:p w:rsidR="00F10C0C" w:rsidRPr="00483723" w:rsidRDefault="00F10C0C">
      <w:pPr>
        <w:pStyle w:val="24"/>
        <w:rPr>
          <w:rFonts w:asciiTheme="minorHAnsi" w:eastAsiaTheme="minorEastAsia" w:hAnsiTheme="minorHAnsi" w:cstheme="minorBidi"/>
          <w:noProof/>
          <w:kern w:val="0"/>
          <w:sz w:val="22"/>
          <w:szCs w:val="22"/>
        </w:rPr>
      </w:pPr>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7" w:name="_Toc465786379"/>
      <w:bookmarkEnd w:id="4"/>
      <w:bookmarkEnd w:id="5"/>
      <w:r w:rsidRPr="00483723">
        <w:rPr>
          <w:rFonts w:ascii="Times New Roman" w:eastAsia="Calibri" w:hAnsi="Times New Roman"/>
          <w:b/>
          <w:i w:val="0"/>
          <w:sz w:val="24"/>
        </w:rPr>
        <w:lastRenderedPageBreak/>
        <w:t>Введение</w:t>
      </w:r>
      <w:bookmarkEnd w:id="7"/>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327E19">
        <w:rPr>
          <w:rFonts w:ascii="Times New Roman" w:hAnsi="Times New Roman"/>
          <w:i w:val="0"/>
          <w:sz w:val="24"/>
        </w:rPr>
        <w:t>Рыбкинского</w:t>
      </w:r>
      <w:r w:rsidR="00CE2F69" w:rsidRPr="00483723">
        <w:rPr>
          <w:rFonts w:ascii="Times New Roman" w:hAnsi="Times New Roman"/>
          <w:i w:val="0"/>
          <w:sz w:val="24"/>
        </w:rPr>
        <w:t xml:space="preserve"> сельского поселения</w:t>
      </w:r>
      <w:r w:rsidR="00327E19">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8" w:name="_Toc208205262"/>
      <w:bookmarkStart w:id="9" w:name="_Toc427840772"/>
      <w:bookmarkStart w:id="10" w:name="_Toc427840954"/>
      <w:bookmarkStart w:id="11"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8"/>
      <w:bookmarkEnd w:id="9"/>
      <w:bookmarkEnd w:id="10"/>
      <w:bookmarkEnd w:id="11"/>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w:t>
      </w:r>
      <w:proofErr w:type="spellStart"/>
      <w:r w:rsidRPr="0040659A">
        <w:rPr>
          <w:rFonts w:ascii="Times New Roman" w:hAnsi="Times New Roman"/>
          <w:i w:val="0"/>
          <w:sz w:val="24"/>
        </w:rPr>
        <w:t>поименования</w:t>
      </w:r>
      <w:proofErr w:type="spellEnd"/>
      <w:r w:rsidRPr="0040659A">
        <w:rPr>
          <w:rFonts w:ascii="Times New Roman" w:hAnsi="Times New Roman"/>
          <w:i w:val="0"/>
          <w:sz w:val="24"/>
        </w:rPr>
        <w:t xml:space="preserve"> этих видов деятельности и объектов настоящих Правил при условии обязательного </w:t>
      </w:r>
      <w:r w:rsidRPr="0040659A">
        <w:rPr>
          <w:rFonts w:ascii="Times New Roman" w:hAnsi="Times New Roman"/>
          <w:i w:val="0"/>
          <w:sz w:val="24"/>
        </w:rPr>
        <w:lastRenderedPageBreak/>
        <w:t>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w:t>
      </w:r>
      <w:proofErr w:type="spellStart"/>
      <w:r>
        <w:rPr>
          <w:rFonts w:ascii="Times New Roman" w:hAnsi="Times New Roman"/>
          <w:b/>
          <w:bCs/>
          <w:i w:val="0"/>
          <w:sz w:val="24"/>
        </w:rPr>
        <w:t>В</w:t>
      </w:r>
      <w:r w:rsidRPr="0040659A">
        <w:rPr>
          <w:rFonts w:ascii="Times New Roman" w:hAnsi="Times New Roman"/>
          <w:b/>
          <w:bCs/>
          <w:i w:val="0"/>
          <w:sz w:val="24"/>
        </w:rPr>
        <w:t>одоохранная</w:t>
      </w:r>
      <w:proofErr w:type="spellEnd"/>
      <w:r w:rsidRPr="0040659A">
        <w:rPr>
          <w:rFonts w:ascii="Times New Roman" w:hAnsi="Times New Roman"/>
          <w:b/>
          <w:bCs/>
          <w:i w:val="0"/>
          <w:sz w:val="24"/>
        </w:rPr>
        <w:t xml:space="preserve">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lastRenderedPageBreak/>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27F83">
        <w:rPr>
          <w:rFonts w:ascii="Times New Roman" w:hAnsi="Times New Roman"/>
          <w:i w:val="0"/>
          <w:sz w:val="24"/>
        </w:rPr>
        <w:t>Росатом</w:t>
      </w:r>
      <w:proofErr w:type="spellEnd"/>
      <w:r w:rsidRPr="00E27F83">
        <w:rPr>
          <w:rFonts w:ascii="Times New Roman" w:hAnsi="Times New Roman"/>
          <w:i w:val="0"/>
          <w:sz w:val="24"/>
        </w:rPr>
        <w:t>», Государственная корпорация по космической деятельности «</w:t>
      </w:r>
      <w:proofErr w:type="spellStart"/>
      <w:r w:rsidRPr="00E27F83">
        <w:rPr>
          <w:rFonts w:ascii="Times New Roman" w:hAnsi="Times New Roman"/>
          <w:i w:val="0"/>
          <w:sz w:val="24"/>
        </w:rPr>
        <w:t>Роскосмос</w:t>
      </w:r>
      <w:proofErr w:type="spellEnd"/>
      <w:r w:rsidRPr="00E27F83">
        <w:rPr>
          <w:rFonts w:ascii="Times New Roman" w:hAnsi="Times New Roman"/>
          <w:i w:val="0"/>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w:t>
      </w:r>
      <w:r w:rsidRPr="00E27F83">
        <w:rPr>
          <w:rFonts w:ascii="Times New Roman" w:hAnsi="Times New Roman"/>
          <w:i w:val="0"/>
          <w:sz w:val="24"/>
        </w:rPr>
        <w:lastRenderedPageBreak/>
        <w:t xml:space="preserve">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E27F83">
        <w:rPr>
          <w:rFonts w:ascii="Times New Roman" w:hAnsi="Times New Roman"/>
          <w:i w:val="0"/>
          <w:sz w:val="24"/>
        </w:rPr>
        <w:t>водоохранные</w:t>
      </w:r>
      <w:proofErr w:type="spellEnd"/>
      <w:r w:rsidRPr="00E27F83">
        <w:rPr>
          <w:rFonts w:ascii="Times New Roman" w:hAnsi="Times New Roman"/>
          <w:i w:val="0"/>
          <w:sz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w:t>
      </w:r>
      <w:r w:rsidRPr="008B4FF6">
        <w:rPr>
          <w:rFonts w:ascii="Times New Roman" w:hAnsi="Times New Roman"/>
          <w:i w:val="0"/>
          <w:sz w:val="24"/>
        </w:rPr>
        <w:lastRenderedPageBreak/>
        <w:t xml:space="preserve">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Pr>
          <w:rFonts w:ascii="Times New Roman" w:hAnsi="Times New Roman"/>
          <w:i w:val="0"/>
          <w:sz w:val="24"/>
        </w:rPr>
        <w:t>вент</w:t>
      </w:r>
      <w:r w:rsidRPr="008B4FF6">
        <w:rPr>
          <w:rFonts w:ascii="Times New Roman" w:hAnsi="Times New Roman"/>
          <w:i w:val="0"/>
          <w:sz w:val="24"/>
        </w:rPr>
        <w:t>камер</w:t>
      </w:r>
      <w:proofErr w:type="spellEnd"/>
      <w:r w:rsidRPr="008B4FF6">
        <w:rPr>
          <w:rFonts w:ascii="Times New Roman" w:hAnsi="Times New Roman"/>
          <w:i w:val="0"/>
          <w:sz w:val="24"/>
        </w:rPr>
        <w:t>,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B4FF6">
        <w:rPr>
          <w:rFonts w:ascii="Times New Roman" w:hAnsi="Times New Roman"/>
          <w:i w:val="0"/>
          <w:sz w:val="24"/>
        </w:rPr>
        <w:t>водоохранных</w:t>
      </w:r>
      <w:proofErr w:type="spellEnd"/>
      <w:r w:rsidRPr="008B4FF6">
        <w:rPr>
          <w:rFonts w:ascii="Times New Roman" w:hAnsi="Times New Roman"/>
          <w:i w:val="0"/>
          <w:sz w:val="24"/>
        </w:rPr>
        <w:t xml:space="preserve"> и иных зон ограничений использования земельных участков, зданий, строений, сооружений;</w:t>
      </w:r>
    </w:p>
    <w:p w:rsidR="008E24EB" w:rsidRPr="008B4FF6" w:rsidRDefault="008E24EB" w:rsidP="00327E19">
      <w:pPr>
        <w:spacing w:before="80" w:line="240" w:lineRule="auto"/>
        <w:ind w:left="0" w:right="0" w:firstLine="567"/>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8E24EB" w:rsidRPr="008B4FF6" w:rsidRDefault="008E24EB" w:rsidP="00327E19">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lastRenderedPageBreak/>
        <w:t xml:space="preserve">Объект индивидуального жилищного строительства – </w:t>
      </w:r>
      <w:r w:rsidRPr="008B4FF6">
        <w:rPr>
          <w:rFonts w:ascii="Times New Roman" w:hAnsi="Times New Roman"/>
          <w:i w:val="0"/>
          <w:sz w:val="24"/>
        </w:rPr>
        <w:t xml:space="preserve">отдельно </w:t>
      </w:r>
      <w:proofErr w:type="spellStart"/>
      <w:r w:rsidRPr="008B4FF6">
        <w:rPr>
          <w:rFonts w:ascii="Times New Roman" w:hAnsi="Times New Roman"/>
          <w:i w:val="0"/>
          <w:sz w:val="24"/>
        </w:rPr>
        <w:t>стоящийжилой</w:t>
      </w:r>
      <w:proofErr w:type="spellEnd"/>
      <w:r w:rsidRPr="008B4FF6">
        <w:rPr>
          <w:rFonts w:ascii="Times New Roman" w:hAnsi="Times New Roman"/>
          <w:i w:val="0"/>
          <w:sz w:val="24"/>
        </w:rPr>
        <w:t xml:space="preserve">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и </w:t>
      </w:r>
      <w:r w:rsidR="00B52B30">
        <w:rPr>
          <w:rFonts w:ascii="Times New Roman" w:hAnsi="Times New Roman"/>
          <w:i w:val="0"/>
          <w:sz w:val="24"/>
        </w:rPr>
        <w:t xml:space="preserve">Советом депутатов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327E19">
      <w:pPr>
        <w:autoSpaceDE w:val="0"/>
        <w:autoSpaceDN w:val="0"/>
        <w:adjustRightInd w:val="0"/>
        <w:spacing w:line="240" w:lineRule="auto"/>
        <w:ind w:left="0" w:right="0" w:firstLine="539"/>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00327E19">
        <w:rPr>
          <w:rFonts w:ascii="Times New Roman" w:hAnsi="Times New Roman"/>
          <w:b/>
          <w:bCs/>
          <w:i w:val="0"/>
          <w:sz w:val="24"/>
        </w:rPr>
        <w:t xml:space="preserve">          </w:t>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lastRenderedPageBreak/>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B4FF6">
        <w:rPr>
          <w:rFonts w:ascii="Times New Roman" w:hAnsi="Times New Roman"/>
          <w:i w:val="0"/>
          <w:sz w:val="24"/>
        </w:rPr>
        <w:t>подэстакадных</w:t>
      </w:r>
      <w:proofErr w:type="spellEnd"/>
      <w:r w:rsidRPr="008B4FF6">
        <w:rPr>
          <w:rFonts w:ascii="Times New Roman" w:hAnsi="Times New Roman"/>
          <w:i w:val="0"/>
          <w:sz w:val="24"/>
        </w:rPr>
        <w:t xml:space="preserve"> или </w:t>
      </w:r>
      <w:proofErr w:type="spellStart"/>
      <w:r w:rsidRPr="008B4FF6">
        <w:rPr>
          <w:rFonts w:ascii="Times New Roman" w:hAnsi="Times New Roman"/>
          <w:i w:val="0"/>
          <w:sz w:val="24"/>
        </w:rPr>
        <w:t>подмостовых</w:t>
      </w:r>
      <w:proofErr w:type="spellEnd"/>
      <w:r w:rsidRPr="008B4FF6">
        <w:rPr>
          <w:rFonts w:ascii="Times New Roman" w:hAnsi="Times New Roman"/>
          <w:i w:val="0"/>
          <w:sz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lastRenderedPageBreak/>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327E19">
      <w:pPr>
        <w:widowControl w:val="0"/>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327E19">
      <w:pPr>
        <w:widowControl w:val="0"/>
        <w:autoSpaceDE w:val="0"/>
        <w:autoSpaceDN w:val="0"/>
        <w:adjustRightInd w:val="0"/>
        <w:spacing w:before="80" w:line="240" w:lineRule="auto"/>
        <w:ind w:left="0" w:right="0" w:firstLine="567"/>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327E19">
      <w:pPr>
        <w:widowControl w:val="0"/>
        <w:spacing w:before="80" w:line="240" w:lineRule="auto"/>
        <w:ind w:left="0" w:right="0" w:firstLine="567"/>
        <w:jc w:val="both"/>
        <w:rPr>
          <w:rFonts w:ascii="Times New Roman" w:hAnsi="Times New Roman"/>
          <w:i w:val="0"/>
          <w:sz w:val="24"/>
        </w:rPr>
      </w:pPr>
      <w:proofErr w:type="spellStart"/>
      <w:r w:rsidRPr="00133E61">
        <w:rPr>
          <w:rFonts w:ascii="Times New Roman" w:hAnsi="Times New Roman"/>
          <w:b/>
          <w:i w:val="0"/>
          <w:sz w:val="24"/>
        </w:rPr>
        <w:t>Среднеэтажная</w:t>
      </w:r>
      <w:proofErr w:type="spellEnd"/>
      <w:r w:rsidRPr="00133E61">
        <w:rPr>
          <w:rFonts w:ascii="Times New Roman" w:hAnsi="Times New Roman"/>
          <w:b/>
          <w:i w:val="0"/>
          <w:sz w:val="24"/>
        </w:rPr>
        <w:t xml:space="preserve">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w:t>
      </w:r>
      <w:r w:rsidRPr="00133E61">
        <w:rPr>
          <w:rFonts w:ascii="Times New Roman" w:hAnsi="Times New Roman"/>
          <w:i w:val="0"/>
          <w:snapToGrid w:val="0"/>
          <w:sz w:val="24"/>
        </w:rPr>
        <w:lastRenderedPageBreak/>
        <w:t xml:space="preserve">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lastRenderedPageBreak/>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 w:name="_Toc208205263"/>
      <w:bookmarkStart w:id="13" w:name="_Toc427840773"/>
      <w:bookmarkStart w:id="14" w:name="_Toc427840955"/>
      <w:bookmarkStart w:id="15" w:name="_Toc465786381"/>
      <w:r w:rsidRPr="00483723">
        <w:rPr>
          <w:rFonts w:ascii="Times New Roman" w:eastAsia="GOST Type AU" w:hAnsi="Times New Roman"/>
          <w:b/>
          <w:i w:val="0"/>
          <w:sz w:val="24"/>
          <w:lang w:eastAsia="ar-SA"/>
        </w:rPr>
        <w:t xml:space="preserve">Глава 1. </w:t>
      </w:r>
      <w:bookmarkEnd w:id="12"/>
      <w:bookmarkEnd w:id="13"/>
      <w:bookmarkEnd w:id="14"/>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5"/>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6" w:name="_Toc200537076"/>
      <w:bookmarkStart w:id="17" w:name="_Toc208205264"/>
      <w:bookmarkStart w:id="18" w:name="_Toc427840774"/>
      <w:bookmarkStart w:id="19" w:name="_Toc427840956"/>
      <w:bookmarkStart w:id="20"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w:t>
      </w:r>
      <w:r w:rsidR="00327E19">
        <w:rPr>
          <w:rFonts w:ascii="Times New Roman" w:hAnsi="Times New Roman"/>
          <w:i w:val="0"/>
          <w:sz w:val="24"/>
        </w:rPr>
        <w:t>Рыбкинского</w:t>
      </w:r>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327E19">
        <w:rPr>
          <w:rFonts w:ascii="Times New Roman" w:hAnsi="Times New Roman"/>
          <w:i w:val="0"/>
          <w:sz w:val="24"/>
        </w:rPr>
        <w:t>Рыбкинского</w:t>
      </w:r>
      <w:r w:rsidR="0056342B">
        <w:rPr>
          <w:rFonts w:ascii="Times New Roman" w:hAnsi="Times New Roman"/>
          <w:i w:val="0"/>
          <w:sz w:val="24"/>
        </w:rPr>
        <w:t xml:space="preserve">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00327E19">
        <w:rPr>
          <w:rFonts w:ascii="Times New Roman" w:hAnsi="Times New Roman" w:cs="Arial"/>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w:t>
      </w:r>
      <w:r w:rsidR="00AC589D" w:rsidRPr="00483723">
        <w:rPr>
          <w:rFonts w:ascii="Times New Roman" w:hAnsi="Times New Roman"/>
          <w:i w:val="0"/>
          <w:sz w:val="24"/>
        </w:rPr>
        <w:lastRenderedPageBreak/>
        <w:t xml:space="preserve">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1" w:name="_Toc200537077"/>
      <w:bookmarkStart w:id="22" w:name="_Toc208205265"/>
      <w:bookmarkStart w:id="23" w:name="_Toc427840775"/>
      <w:bookmarkStart w:id="24" w:name="_Toc427840957"/>
      <w:bookmarkStart w:id="25" w:name="_Toc465786383"/>
      <w:r w:rsidRPr="00483723">
        <w:rPr>
          <w:rFonts w:ascii="Times New Roman" w:hAnsi="Times New Roman"/>
          <w:b/>
          <w:bCs/>
          <w:i w:val="0"/>
          <w:iCs/>
          <w:sz w:val="24"/>
        </w:rPr>
        <w:t xml:space="preserve">Статья 2. Комиссия по </w:t>
      </w:r>
      <w:bookmarkEnd w:id="21"/>
      <w:r w:rsidRPr="00483723">
        <w:rPr>
          <w:rFonts w:ascii="Times New Roman" w:hAnsi="Times New Roman"/>
          <w:b/>
          <w:bCs/>
          <w:i w:val="0"/>
          <w:iCs/>
          <w:sz w:val="24"/>
        </w:rPr>
        <w:t xml:space="preserve">землепользованию и застройке </w:t>
      </w:r>
      <w:bookmarkEnd w:id="22"/>
      <w:bookmarkEnd w:id="23"/>
      <w:bookmarkEnd w:id="24"/>
      <w:r w:rsidR="00327E19">
        <w:rPr>
          <w:rFonts w:ascii="Times New Roman" w:hAnsi="Times New Roman"/>
          <w:b/>
          <w:bCs/>
          <w:i w:val="0"/>
          <w:iCs/>
          <w:sz w:val="24"/>
        </w:rPr>
        <w:t>Рыбкинского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5"/>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6" w:name="_Toc200537078"/>
      <w:bookmarkStart w:id="27"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proofErr w:type="spellStart"/>
      <w:r w:rsidR="006B3A76">
        <w:rPr>
          <w:rFonts w:ascii="Times New Roman" w:hAnsi="Times New Roman"/>
          <w:i w:val="0"/>
          <w:sz w:val="24"/>
        </w:rPr>
        <w:t>Старобелогорском</w:t>
      </w:r>
      <w:proofErr w:type="spellEnd"/>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w:t>
      </w:r>
      <w:r w:rsidRPr="00DA78AC">
        <w:rPr>
          <w:rFonts w:ascii="Times New Roman" w:hAnsi="Times New Roman"/>
          <w:i w:val="0"/>
          <w:sz w:val="24"/>
        </w:rPr>
        <w:lastRenderedPageBreak/>
        <w:t>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8" w:name="_Toc200537090"/>
      <w:bookmarkStart w:id="29" w:name="_Toc208205272"/>
      <w:bookmarkStart w:id="30" w:name="_Toc427840782"/>
      <w:bookmarkStart w:id="31" w:name="_Toc427840964"/>
      <w:bookmarkStart w:id="32"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8"/>
      <w:bookmarkEnd w:id="29"/>
      <w:bookmarkEnd w:id="30"/>
      <w:bookmarkEnd w:id="31"/>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3" w:name="_Toc200537091"/>
      <w:bookmarkStart w:id="34" w:name="_Toc208205273"/>
      <w:bookmarkStart w:id="35" w:name="_Toc427840783"/>
      <w:bookmarkStart w:id="36" w:name="_Toc427840965"/>
      <w:bookmarkStart w:id="37"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37704C" w:rsidRDefault="0037704C" w:rsidP="0057052E">
      <w:pPr>
        <w:pStyle w:val="ConsPlusNormal"/>
        <w:ind w:firstLine="567"/>
        <w:jc w:val="both"/>
        <w:rPr>
          <w:rFonts w:ascii="Times New Roman" w:hAnsi="Times New Roman"/>
          <w:i/>
          <w:color w:val="FF0000"/>
          <w:sz w:val="24"/>
        </w:rPr>
      </w:pPr>
    </w:p>
    <w:p w:rsidR="0037704C" w:rsidRPr="00236FAD" w:rsidRDefault="0056342B" w:rsidP="00236FAD">
      <w:pPr>
        <w:pStyle w:val="ConsPlusNormal"/>
        <w:ind w:firstLine="567"/>
        <w:jc w:val="both"/>
        <w:rPr>
          <w:rFonts w:ascii="Times New Roman" w:hAnsi="Times New Roman"/>
          <w:color w:val="000000" w:themeColor="text1"/>
          <w:sz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 xml:space="preserve">Постановления администрации </w:t>
      </w:r>
      <w:r w:rsidR="00327E19">
        <w:rPr>
          <w:rFonts w:ascii="Times New Roman" w:hAnsi="Times New Roman"/>
          <w:color w:val="000000" w:themeColor="text1"/>
          <w:sz w:val="24"/>
        </w:rPr>
        <w:t>Рыбкинского</w:t>
      </w:r>
      <w:r w:rsidRPr="0037704C">
        <w:rPr>
          <w:rFonts w:ascii="Times New Roman" w:hAnsi="Times New Roman"/>
          <w:color w:val="000000" w:themeColor="text1"/>
          <w:sz w:val="24"/>
        </w:rPr>
        <w:t xml:space="preserve"> сельсовета Новосергиевского района Оренбургской области </w:t>
      </w:r>
      <w:r w:rsidRPr="00236FAD">
        <w:rPr>
          <w:rFonts w:ascii="Times New Roman" w:hAnsi="Times New Roman" w:cs="Times New Roman"/>
          <w:color w:val="000000" w:themeColor="text1"/>
          <w:sz w:val="24"/>
          <w:szCs w:val="24"/>
        </w:rPr>
        <w:t>от</w:t>
      </w:r>
      <w:r w:rsidR="00236FAD" w:rsidRPr="00236FAD">
        <w:rPr>
          <w:rFonts w:ascii="Times New Roman" w:hAnsi="Times New Roman" w:cs="Times New Roman"/>
          <w:sz w:val="24"/>
          <w:szCs w:val="24"/>
        </w:rPr>
        <w:t xml:space="preserve"> 19.06.2017 г</w:t>
      </w:r>
      <w:r w:rsidR="00236FAD" w:rsidRPr="00236FAD">
        <w:rPr>
          <w:rFonts w:ascii="Times New Roman" w:hAnsi="Times New Roman" w:cs="Times New Roman"/>
          <w:color w:val="000000" w:themeColor="text1"/>
          <w:sz w:val="24"/>
          <w:szCs w:val="24"/>
        </w:rPr>
        <w:t xml:space="preserve"> № 68</w:t>
      </w:r>
      <w:r w:rsidRPr="00236FAD">
        <w:rPr>
          <w:rFonts w:ascii="Times New Roman" w:hAnsi="Times New Roman" w:cs="Times New Roman"/>
          <w:color w:val="000000" w:themeColor="text1"/>
          <w:sz w:val="24"/>
          <w:szCs w:val="24"/>
        </w:rPr>
        <w:t>-п №</w:t>
      </w:r>
      <w:r w:rsidRPr="0037704C">
        <w:rPr>
          <w:rFonts w:ascii="Times New Roman" w:hAnsi="Times New Roman"/>
          <w:color w:val="000000" w:themeColor="text1"/>
          <w:sz w:val="24"/>
        </w:rPr>
        <w:t xml:space="preserve"> </w:t>
      </w:r>
      <w:r w:rsidR="00327E19">
        <w:rPr>
          <w:rFonts w:ascii="Times New Roman" w:hAnsi="Times New Roman"/>
          <w:color w:val="000000" w:themeColor="text1"/>
          <w:sz w:val="24"/>
        </w:rPr>
        <w:t>«</w:t>
      </w:r>
      <w:r w:rsidR="00236FAD">
        <w:rPr>
          <w:rFonts w:ascii="Times New Roman" w:hAnsi="Times New Roman"/>
          <w:color w:val="000000" w:themeColor="text1"/>
          <w:sz w:val="24"/>
        </w:rPr>
        <w:t>О</w:t>
      </w:r>
      <w:r w:rsidRPr="0037704C">
        <w:rPr>
          <w:rFonts w:ascii="Times New Roman" w:hAnsi="Times New Roman"/>
          <w:color w:val="000000" w:themeColor="text1"/>
          <w:sz w:val="24"/>
        </w:rPr>
        <w:t xml:space="preserve">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lastRenderedPageBreak/>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8" w:name="_Toc130098620"/>
      <w:bookmarkStart w:id="39" w:name="_Toc200537092"/>
      <w:bookmarkStart w:id="40" w:name="_Toc208205274"/>
      <w:bookmarkStart w:id="41" w:name="_Toc427840784"/>
      <w:bookmarkStart w:id="42" w:name="_Toc427840966"/>
      <w:bookmarkStart w:id="43"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CF7DCF">
        <w:rPr>
          <w:rFonts w:ascii="Times New Roman" w:hAnsi="Times New Roman"/>
          <w:i w:val="0"/>
          <w:sz w:val="24"/>
        </w:rPr>
        <w:lastRenderedPageBreak/>
        <w:t>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bookmarkEnd w:id="39"/>
      <w:bookmarkEnd w:id="40"/>
      <w:bookmarkEnd w:id="41"/>
      <w:bookmarkEnd w:id="42"/>
      <w:bookmarkEnd w:id="43"/>
    </w:p>
    <w:p w:rsidR="0037704C" w:rsidRDefault="0037704C" w:rsidP="0057052E">
      <w:pPr>
        <w:pStyle w:val="ConsPlusNormal"/>
        <w:ind w:firstLine="567"/>
        <w:jc w:val="both"/>
        <w:rPr>
          <w:rFonts w:ascii="Times New Roman" w:hAnsi="Times New Roman"/>
          <w:i/>
          <w:color w:val="FF0000"/>
          <w:sz w:val="24"/>
        </w:rPr>
      </w:pPr>
    </w:p>
    <w:p w:rsidR="0057052E" w:rsidRPr="00A93DFA" w:rsidRDefault="0057052E" w:rsidP="00A93DFA">
      <w:pPr>
        <w:pStyle w:val="ConsPlusNormal"/>
        <w:ind w:firstLine="567"/>
        <w:jc w:val="both"/>
        <w:rPr>
          <w:rFonts w:ascii="Times New Roman" w:hAnsi="Times New Roman"/>
          <w:color w:val="000000" w:themeColor="text1"/>
          <w:sz w:val="24"/>
        </w:rPr>
      </w:pPr>
      <w:r w:rsidRPr="0037704C">
        <w:rPr>
          <w:rFonts w:ascii="Times New Roman" w:hAnsi="Times New Roman"/>
          <w:color w:val="000000" w:themeColor="text1"/>
          <w:sz w:val="24"/>
        </w:rPr>
        <w:t xml:space="preserve">На основании постановления администрации </w:t>
      </w:r>
      <w:r w:rsidR="00327E19">
        <w:rPr>
          <w:rFonts w:ascii="Times New Roman" w:hAnsi="Times New Roman"/>
          <w:color w:val="000000" w:themeColor="text1"/>
          <w:sz w:val="24"/>
        </w:rPr>
        <w:t>Рыбкинского</w:t>
      </w:r>
      <w:r w:rsidRPr="0037704C">
        <w:rPr>
          <w:rFonts w:ascii="Times New Roman" w:hAnsi="Times New Roman"/>
          <w:color w:val="000000" w:themeColor="text1"/>
          <w:sz w:val="24"/>
        </w:rPr>
        <w:t xml:space="preserve"> сельсовета от </w:t>
      </w:r>
      <w:r w:rsidR="00A93DFA">
        <w:t xml:space="preserve"> </w:t>
      </w:r>
      <w:r w:rsidR="00A93DFA" w:rsidRPr="00A93DFA">
        <w:rPr>
          <w:rFonts w:ascii="Times New Roman" w:hAnsi="Times New Roman" w:cs="Times New Roman"/>
          <w:sz w:val="24"/>
          <w:szCs w:val="24"/>
        </w:rPr>
        <w:t>19.06.2017 г</w:t>
      </w:r>
      <w:r w:rsidR="00A93DFA" w:rsidRPr="00A93DFA">
        <w:rPr>
          <w:rFonts w:ascii="Times New Roman" w:hAnsi="Times New Roman" w:cs="Times New Roman"/>
          <w:color w:val="000000" w:themeColor="text1"/>
          <w:sz w:val="24"/>
          <w:szCs w:val="24"/>
        </w:rPr>
        <w:t xml:space="preserve"> № 65</w:t>
      </w:r>
      <w:r w:rsidRPr="00A93DFA">
        <w:rPr>
          <w:rFonts w:ascii="Times New Roman" w:hAnsi="Times New Roman" w:cs="Times New Roman"/>
          <w:color w:val="000000" w:themeColor="text1"/>
          <w:sz w:val="24"/>
          <w:szCs w:val="24"/>
        </w:rPr>
        <w:t>-п «об административном  регламенте "Выдача разрешения на отклонение от предельных</w:t>
      </w:r>
      <w:r w:rsidRPr="0037704C">
        <w:rPr>
          <w:rFonts w:ascii="Times New Roman" w:hAnsi="Times New Roman"/>
          <w:color w:val="000000" w:themeColor="text1"/>
          <w:sz w:val="24"/>
        </w:rPr>
        <w:t xml:space="preserve">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 xml:space="preserve">публичных слушаний по вопросу о </w:t>
      </w:r>
      <w:r w:rsidRPr="00876087">
        <w:rPr>
          <w:rFonts w:ascii="Times New Roman" w:hAnsi="Times New Roman"/>
          <w:i w:val="0"/>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76087">
        <w:rPr>
          <w:rFonts w:ascii="Times New Roman" w:hAnsi="Times New Roman"/>
          <w:i w:val="0"/>
          <w:sz w:val="24"/>
        </w:rPr>
        <w:t>приаэродромной</w:t>
      </w:r>
      <w:proofErr w:type="spellEnd"/>
      <w:r w:rsidRPr="00876087">
        <w:rPr>
          <w:rFonts w:ascii="Times New Roman" w:hAnsi="Times New Roman"/>
          <w:i w:val="0"/>
          <w:sz w:val="24"/>
        </w:rPr>
        <w:t xml:space="preserve">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6"/>
      <w:bookmarkEnd w:id="27"/>
      <w:bookmarkEnd w:id="45"/>
      <w:bookmarkEnd w:id="46"/>
      <w:bookmarkEnd w:id="47"/>
    </w:p>
    <w:p w:rsidR="00A95506" w:rsidRPr="00483723" w:rsidRDefault="00A9550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B10995" w:rsidRPr="0037704C" w:rsidRDefault="0037704C" w:rsidP="00A95506">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w:t>
      </w:r>
      <w:r w:rsidR="00327E19">
        <w:rPr>
          <w:rFonts w:ascii="Times New Roman" w:hAnsi="Times New Roman"/>
          <w:i w:val="0"/>
          <w:color w:val="000000" w:themeColor="text1"/>
          <w:sz w:val="24"/>
        </w:rPr>
        <w:t>Рыбкинского</w:t>
      </w:r>
      <w:r w:rsidRPr="0037704C">
        <w:rPr>
          <w:rFonts w:ascii="Times New Roman" w:hAnsi="Times New Roman"/>
          <w:i w:val="0"/>
          <w:color w:val="000000" w:themeColor="text1"/>
          <w:sz w:val="24"/>
        </w:rPr>
        <w:t xml:space="preserve"> сельсовета о</w:t>
      </w:r>
      <w:r w:rsidR="00A95506">
        <w:rPr>
          <w:rFonts w:ascii="Times New Roman" w:hAnsi="Times New Roman"/>
          <w:i w:val="0"/>
          <w:color w:val="000000" w:themeColor="text1"/>
          <w:sz w:val="24"/>
        </w:rPr>
        <w:t>т 19.06.2017 г. № 67</w:t>
      </w:r>
      <w:r w:rsidRPr="0037704C">
        <w:rPr>
          <w:rFonts w:ascii="Times New Roman" w:hAnsi="Times New Roman"/>
          <w:i w:val="0"/>
          <w:color w:val="000000" w:themeColor="text1"/>
          <w:sz w:val="24"/>
        </w:rPr>
        <w:t xml:space="preserve">-п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Pr="0037704C">
        <w:rPr>
          <w:rFonts w:ascii="Times New Roman" w:hAnsi="Times New Roman"/>
          <w:i w:val="0"/>
          <w:color w:val="000000" w:themeColor="text1"/>
          <w:sz w:val="24"/>
        </w:rPr>
        <w:t>пос</w:t>
      </w:r>
      <w:r w:rsidR="00A95506">
        <w:rPr>
          <w:rFonts w:ascii="Times New Roman" w:hAnsi="Times New Roman"/>
          <w:i w:val="0"/>
          <w:color w:val="000000" w:themeColor="text1"/>
          <w:sz w:val="24"/>
        </w:rPr>
        <w:t>тановления от 19.06.2017 г. № 66</w:t>
      </w:r>
      <w:r w:rsidRPr="0037704C">
        <w:rPr>
          <w:rFonts w:ascii="Times New Roman" w:hAnsi="Times New Roman"/>
          <w:i w:val="0"/>
          <w:color w:val="000000" w:themeColor="text1"/>
          <w:sz w:val="24"/>
        </w:rPr>
        <w:t>-п «Об утверждении административного регламента «</w:t>
      </w:r>
      <w:r w:rsidR="00EE0A11" w:rsidRPr="0037704C">
        <w:rPr>
          <w:rFonts w:ascii="Times New Roman" w:hAnsi="Times New Roman"/>
          <w:i w:val="0"/>
          <w:color w:val="000000" w:themeColor="text1"/>
          <w:sz w:val="24"/>
        </w:rPr>
        <w:t xml:space="preserve">Утверждение подготовленной на основании документов территориального планирования документации по планировке территории"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 xml:space="preserve">45, 46 </w:t>
      </w:r>
      <w:proofErr w:type="spellStart"/>
      <w:r w:rsidR="00B531FE" w:rsidRPr="0037704C">
        <w:rPr>
          <w:rFonts w:ascii="Times New Roman" w:hAnsi="Times New Roman"/>
          <w:i w:val="0"/>
          <w:color w:val="000000" w:themeColor="text1"/>
          <w:sz w:val="24"/>
        </w:rPr>
        <w:t>ГрК</w:t>
      </w:r>
      <w:proofErr w:type="spellEnd"/>
      <w:r w:rsidR="00B531FE" w:rsidRPr="0037704C">
        <w:rPr>
          <w:rFonts w:ascii="Times New Roman" w:hAnsi="Times New Roman"/>
          <w:i w:val="0"/>
          <w:color w:val="000000" w:themeColor="text1"/>
          <w:sz w:val="24"/>
        </w:rPr>
        <w:t xml:space="preserve">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8" w:name="_Toc200537079"/>
      <w:bookmarkStart w:id="49" w:name="_Toc208205267"/>
      <w:bookmarkStart w:id="50" w:name="_Toc427840777"/>
      <w:bookmarkStart w:id="51" w:name="_Toc427840959"/>
      <w:bookmarkStart w:id="52"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AF6380">
        <w:rPr>
          <w:rFonts w:ascii="Times New Roman" w:hAnsi="Times New Roman"/>
          <w:b/>
          <w:bCs/>
          <w:i w:val="0"/>
          <w:iCs/>
          <w:sz w:val="24"/>
        </w:rPr>
        <w:t xml:space="preserve"> </w:t>
      </w:r>
      <w:r w:rsidR="00327E19">
        <w:rPr>
          <w:rFonts w:ascii="Times New Roman" w:hAnsi="Times New Roman"/>
          <w:b/>
          <w:bCs/>
          <w:i w:val="0"/>
          <w:iCs/>
          <w:sz w:val="24"/>
        </w:rPr>
        <w:t>Рыбкинского</w:t>
      </w:r>
      <w:r w:rsidR="00FF4903" w:rsidRPr="00483723">
        <w:rPr>
          <w:rFonts w:ascii="Times New Roman" w:hAnsi="Times New Roman"/>
          <w:b/>
          <w:bCs/>
          <w:i w:val="0"/>
          <w:iCs/>
          <w:sz w:val="24"/>
        </w:rPr>
        <w:t xml:space="preserve"> сельского поселения</w:t>
      </w:r>
      <w:bookmarkEnd w:id="52"/>
    </w:p>
    <w:p w:rsidR="00B10995" w:rsidRDefault="00B10995" w:rsidP="00B10995">
      <w:pPr>
        <w:spacing w:line="240" w:lineRule="auto"/>
        <w:ind w:left="0" w:right="0" w:firstLine="567"/>
        <w:jc w:val="both"/>
        <w:rPr>
          <w:rFonts w:ascii="Times New Roman" w:hAnsi="Times New Roman"/>
          <w:i w:val="0"/>
          <w:sz w:val="24"/>
        </w:rPr>
      </w:pPr>
    </w:p>
    <w:p w:rsidR="00D30B23" w:rsidRPr="000D40EB" w:rsidRDefault="00D30B23" w:rsidP="00D30B23">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Назначение докуме</w:t>
      </w:r>
      <w:r>
        <w:rPr>
          <w:rFonts w:ascii="Times New Roman" w:hAnsi="Times New Roman"/>
          <w:b/>
          <w:i w:val="0"/>
          <w:sz w:val="24"/>
        </w:rPr>
        <w:t xml:space="preserve">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w:t>
      </w:r>
      <w:r w:rsidRPr="000D40EB">
        <w:rPr>
          <w:rFonts w:ascii="Times New Roman" w:hAnsi="Times New Roman"/>
          <w:i w:val="0"/>
          <w:sz w:val="24"/>
        </w:rPr>
        <w:lastRenderedPageBreak/>
        <w:t>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Глава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C95D6C">
        <w:rPr>
          <w:rFonts w:ascii="Times New Roman" w:hAnsi="Times New Roman"/>
          <w:i w:val="0"/>
          <w:sz w:val="24"/>
        </w:rPr>
        <w:t>Рыбкинского</w:t>
      </w:r>
      <w:r>
        <w:rPr>
          <w:rFonts w:ascii="Times New Roman" w:hAnsi="Times New Roman"/>
          <w:i w:val="0"/>
          <w:sz w:val="24"/>
        </w:rPr>
        <w:t xml:space="preserve">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4A3FA0">
        <w:rPr>
          <w:rFonts w:ascii="Times New Roman" w:hAnsi="Times New Roman"/>
          <w:b/>
          <w:bCs/>
          <w:i w:val="0"/>
          <w:iCs/>
          <w:sz w:val="24"/>
        </w:rPr>
        <w:t xml:space="preserve"> </w:t>
      </w:r>
      <w:r w:rsidR="00327E19">
        <w:rPr>
          <w:rFonts w:ascii="Times New Roman" w:hAnsi="Times New Roman"/>
          <w:b/>
          <w:bCs/>
          <w:i w:val="0"/>
          <w:iCs/>
          <w:sz w:val="24"/>
        </w:rPr>
        <w:t>Рыбкинского</w:t>
      </w:r>
      <w:r w:rsidR="00D3249E" w:rsidRPr="00483723">
        <w:rPr>
          <w:rFonts w:ascii="Times New Roman" w:hAnsi="Times New Roman"/>
          <w:b/>
          <w:bCs/>
          <w:i w:val="0"/>
          <w:iCs/>
          <w:sz w:val="24"/>
        </w:rPr>
        <w:t xml:space="preserve"> сельского поселения</w:t>
      </w:r>
      <w:bookmarkEnd w:id="57"/>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8" w:name="_Toc200537081"/>
      <w:bookmarkStart w:id="59" w:name="_Toc208205269"/>
      <w:bookmarkStart w:id="60"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w:t>
      </w:r>
      <w:r w:rsidRPr="00BB55DF">
        <w:rPr>
          <w:rFonts w:ascii="Times New Roman" w:hAnsi="Times New Roman"/>
          <w:i w:val="0"/>
          <w:sz w:val="24"/>
        </w:rPr>
        <w:lastRenderedPageBreak/>
        <w:t xml:space="preserve">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Правилам, техническим и градостроительным регламентам с учетом границ территорий объектов культурного наследия, включенных в Единый государственный </w:t>
      </w:r>
      <w:r w:rsidRPr="00BB55DF">
        <w:rPr>
          <w:rFonts w:ascii="Times New Roman" w:hAnsi="Times New Roman"/>
          <w:i w:val="0"/>
          <w:sz w:val="24"/>
        </w:rPr>
        <w:lastRenderedPageBreak/>
        <w:t>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1" w:name="P3712"/>
      <w:bookmarkEnd w:id="61"/>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 xml:space="preserve">настоящей статьи, осуществляет подготовку, регистрацию </w:t>
      </w:r>
      <w:r w:rsidRPr="00955E4D">
        <w:rPr>
          <w:rFonts w:ascii="Times New Roman" w:eastAsia="GOST Type AU" w:hAnsi="Times New Roman"/>
          <w:i w:val="0"/>
          <w:sz w:val="24"/>
          <w:lang w:eastAsia="ar-SA"/>
        </w:rPr>
        <w:lastRenderedPageBreak/>
        <w:t>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2" w:name="_Toc427840779"/>
      <w:bookmarkStart w:id="63" w:name="_Toc427840961"/>
      <w:bookmarkStart w:id="64"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2"/>
      <w:bookmarkEnd w:id="63"/>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4"/>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5"/>
      <w:bookmarkEnd w:id="66"/>
      <w:bookmarkEnd w:id="67"/>
      <w:bookmarkEnd w:id="68"/>
      <w:bookmarkEnd w:id="69"/>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E63CF2">
        <w:rPr>
          <w:rFonts w:ascii="Times New Roman" w:hAnsi="Times New Roman"/>
          <w:i w:val="0"/>
          <w:sz w:val="24"/>
        </w:rP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r w:rsidR="00327E19">
        <w:rPr>
          <w:rFonts w:ascii="Times New Roman" w:hAnsi="Times New Roman"/>
          <w:b/>
          <w:bCs/>
          <w:i w:val="0"/>
          <w:iCs/>
          <w:sz w:val="24"/>
        </w:rPr>
        <w:t>Рыбкинского</w:t>
      </w:r>
      <w:r w:rsidR="003A4371" w:rsidRPr="00483723">
        <w:rPr>
          <w:rFonts w:ascii="Times New Roman" w:hAnsi="Times New Roman"/>
          <w:b/>
          <w:bCs/>
          <w:i w:val="0"/>
          <w:iCs/>
          <w:sz w:val="24"/>
        </w:rPr>
        <w:t xml:space="preserve"> сельского поселения</w:t>
      </w:r>
      <w:bookmarkEnd w:id="74"/>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r w:rsidR="00327E19">
        <w:rPr>
          <w:rFonts w:ascii="Times New Roman" w:hAnsi="Times New Roman"/>
          <w:sz w:val="24"/>
        </w:rPr>
        <w:t>Рыбкинского</w:t>
      </w:r>
      <w:r w:rsidR="003A4371" w:rsidRPr="0037704C">
        <w:rPr>
          <w:rFonts w:ascii="Times New Roman" w:hAnsi="Times New Roman"/>
          <w:sz w:val="24"/>
        </w:rPr>
        <w:t xml:space="preserve"> 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60"/>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2275E">
        <w:rPr>
          <w:rFonts w:ascii="Times New Roman" w:hAnsi="Times New Roman"/>
          <w:i w:val="0"/>
          <w:sz w:val="24"/>
        </w:rPr>
        <w:lastRenderedPageBreak/>
        <w:t>приаэродромной</w:t>
      </w:r>
      <w:proofErr w:type="spellEnd"/>
      <w:r w:rsidRPr="0092275E">
        <w:rPr>
          <w:rFonts w:ascii="Times New Roman" w:hAnsi="Times New Roman"/>
          <w:i w:val="0"/>
          <w:sz w:val="24"/>
        </w:rPr>
        <w:t xml:space="preserve">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00892">
        <w:rPr>
          <w:rFonts w:ascii="Times New Roman" w:hAnsi="Times New Roman"/>
          <w:i w:val="0"/>
          <w:sz w:val="24"/>
        </w:rPr>
        <w:t>приаэродромной</w:t>
      </w:r>
      <w:proofErr w:type="spellEnd"/>
      <w:r w:rsidRPr="00D00892">
        <w:rPr>
          <w:rFonts w:ascii="Times New Roman" w:hAnsi="Times New Roman"/>
          <w:i w:val="0"/>
          <w:sz w:val="24"/>
        </w:rPr>
        <w:t xml:space="preserve">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 xml:space="preserve">Порядок возмещения вреда, причиненного жизни либо здоровью физических лиц, а также их </w:t>
      </w:r>
      <w:r w:rsidR="003F20FC" w:rsidRPr="00483723">
        <w:rPr>
          <w:rFonts w:ascii="Times New Roman" w:hAnsi="Times New Roman"/>
          <w:i w:val="0"/>
          <w:sz w:val="24"/>
        </w:rPr>
        <w:lastRenderedPageBreak/>
        <w:t>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0152D0"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4" w:name="_Toc427840795"/>
      <w:bookmarkStart w:id="95"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327E19"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Рыбкинский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327E19"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РЫБКИНСКИЙ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327E19"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Рыбкинский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37704C">
      <w:pPr>
        <w:tabs>
          <w:tab w:val="left" w:pos="5700"/>
        </w:tabs>
        <w:spacing w:line="240" w:lineRule="auto"/>
        <w:ind w:left="0" w:right="-3" w:firstLine="0"/>
        <w:rPr>
          <w:rFonts w:ascii="Times New Roman" w:hAnsi="Times New Roman"/>
          <w:i w:val="0"/>
          <w:sz w:val="20"/>
          <w:szCs w:val="20"/>
        </w:rPr>
      </w:pPr>
    </w:p>
    <w:p w:rsidR="00B32E03" w:rsidRDefault="00DD6312"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 xml:space="preserve"> 2018</w:t>
      </w:r>
    </w:p>
    <w:p w:rsidR="00BC72B4" w:rsidRDefault="00BC72B4" w:rsidP="00124E19">
      <w:pPr>
        <w:tabs>
          <w:tab w:val="left" w:pos="5700"/>
        </w:tabs>
        <w:spacing w:line="240" w:lineRule="auto"/>
        <w:ind w:left="0" w:right="-3" w:firstLine="0"/>
        <w:jc w:val="center"/>
        <w:rPr>
          <w:rFonts w:ascii="Times New Roman" w:hAnsi="Times New Roman"/>
          <w:i w:val="0"/>
          <w:sz w:val="24"/>
        </w:rPr>
      </w:pP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Pr="00483723"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lastRenderedPageBreak/>
        <w:t>Раздел III. Градост</w:t>
      </w:r>
      <w:bookmarkStart w:id="96" w:name="_Toc26250275"/>
      <w:r w:rsidRPr="0037704C">
        <w:rPr>
          <w:rFonts w:ascii="Times New Roman" w:hAnsi="Times New Roman"/>
          <w:b/>
          <w:i w:val="0"/>
          <w:sz w:val="24"/>
        </w:rPr>
        <w:t>роительные регламенты</w:t>
      </w:r>
      <w:bookmarkEnd w:id="94"/>
      <w:bookmarkEnd w:id="95"/>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327E19">
        <w:rPr>
          <w:rFonts w:ascii="Times New Roman" w:hAnsi="Times New Roman"/>
          <w:i w:val="0"/>
          <w:sz w:val="24"/>
        </w:rPr>
        <w:t>Рыбкинского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327E19">
        <w:rPr>
          <w:rFonts w:ascii="Times New Roman" w:hAnsi="Times New Roman"/>
          <w:i w:val="0"/>
          <w:sz w:val="24"/>
        </w:rPr>
        <w:t>Рыбкинского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E17774"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E17774">
        <w:rPr>
          <w:rFonts w:ascii="Times New Roman" w:hAnsi="Times New Roman"/>
          <w:b/>
          <w:bCs/>
          <w:i w:val="0"/>
          <w:iCs/>
          <w:sz w:val="24"/>
        </w:rPr>
        <w:t>Статья 1</w:t>
      </w:r>
      <w:r w:rsidR="00A97EA0" w:rsidRPr="00E17774">
        <w:rPr>
          <w:rFonts w:ascii="Times New Roman" w:hAnsi="Times New Roman"/>
          <w:b/>
          <w:bCs/>
          <w:i w:val="0"/>
          <w:iCs/>
          <w:sz w:val="24"/>
        </w:rPr>
        <w:t>3</w:t>
      </w:r>
      <w:r w:rsidRPr="00E17774">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E17774" w:rsidRDefault="003E4BCF" w:rsidP="003E4BCF">
      <w:pPr>
        <w:spacing w:line="240" w:lineRule="auto"/>
        <w:ind w:left="0" w:right="0" w:firstLine="567"/>
        <w:jc w:val="both"/>
        <w:rPr>
          <w:rFonts w:ascii="Times New Roman" w:hAnsi="Times New Roman"/>
          <w:i w:val="0"/>
          <w:sz w:val="24"/>
        </w:rPr>
      </w:pPr>
    </w:p>
    <w:p w:rsidR="003E4BCF" w:rsidRPr="00E17774" w:rsidRDefault="003E4BCF" w:rsidP="00CA2EB6">
      <w:pPr>
        <w:pStyle w:val="afa"/>
        <w:numPr>
          <w:ilvl w:val="0"/>
          <w:numId w:val="30"/>
        </w:numPr>
        <w:spacing w:line="240" w:lineRule="auto"/>
        <w:jc w:val="both"/>
        <w:rPr>
          <w:rFonts w:ascii="Times New Roman" w:hAnsi="Times New Roman"/>
          <w:sz w:val="24"/>
        </w:rPr>
      </w:pPr>
      <w:r w:rsidRPr="00E17774">
        <w:rPr>
          <w:rFonts w:ascii="Times New Roman" w:hAnsi="Times New Roman"/>
          <w:sz w:val="24"/>
        </w:rPr>
        <w:t xml:space="preserve">На карте градостроительного зонирования </w:t>
      </w:r>
      <w:r w:rsidR="00327E19" w:rsidRPr="00E17774">
        <w:rPr>
          <w:rFonts w:ascii="Times New Roman" w:hAnsi="Times New Roman"/>
          <w:sz w:val="24"/>
        </w:rPr>
        <w:t>Рыбкинского</w:t>
      </w:r>
      <w:r w:rsidR="00030198" w:rsidRPr="00E17774">
        <w:rPr>
          <w:rFonts w:ascii="Times New Roman" w:hAnsi="Times New Roman"/>
          <w:sz w:val="24"/>
        </w:rPr>
        <w:t xml:space="preserve"> сельского поселения </w:t>
      </w:r>
      <w:r w:rsidRPr="00E17774">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E17774">
        <w:rPr>
          <w:rFonts w:ascii="Times New Roman" w:hAnsi="Times New Roman"/>
          <w:sz w:val="24"/>
        </w:rPr>
        <w:t xml:space="preserve"> градостроительных регламентов:</w:t>
      </w:r>
    </w:p>
    <w:p w:rsidR="00AB113A" w:rsidRPr="00E17774" w:rsidRDefault="00AB113A" w:rsidP="00AB113A">
      <w:pPr>
        <w:pStyle w:val="-2"/>
        <w:spacing w:before="0"/>
        <w:ind w:left="0" w:right="282" w:firstLine="0"/>
        <w:jc w:val="right"/>
        <w:rPr>
          <w:iCs/>
          <w:sz w:val="20"/>
          <w:lang w:eastAsia="ar-SA"/>
        </w:rPr>
      </w:pPr>
      <w:r w:rsidRPr="00E17774">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567"/>
              <w:jc w:val="center"/>
              <w:rPr>
                <w:rFonts w:ascii="Times New Roman" w:hAnsi="Times New Roman"/>
                <w:i w:val="0"/>
                <w:sz w:val="24"/>
              </w:rPr>
            </w:pPr>
            <w:r w:rsidRPr="00E17774">
              <w:rPr>
                <w:rFonts w:ascii="Times New Roman" w:hAnsi="Times New Roman"/>
                <w:i w:val="0"/>
                <w:sz w:val="24"/>
              </w:rPr>
              <w:t>Наименование территориальных зон</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E17774">
              <w:rPr>
                <w:rFonts w:ascii="Times New Roman" w:hAnsi="Times New Roman"/>
                <w:b/>
                <w:i w:val="0"/>
                <w:sz w:val="24"/>
                <w:lang w:eastAsia="ar-SA"/>
              </w:rPr>
              <w:t>Зоны жилой застройки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lang w:eastAsia="ar-SA"/>
              </w:rPr>
            </w:pPr>
            <w:r w:rsidRPr="00E17774">
              <w:rPr>
                <w:rFonts w:ascii="Times New Roman" w:hAnsi="Times New Roman"/>
                <w:bCs/>
                <w:i w:val="0"/>
                <w:sz w:val="24"/>
              </w:rPr>
              <w:t>Ж</w:t>
            </w:r>
            <w:r w:rsidR="002E7D1F" w:rsidRPr="00E17774">
              <w:rPr>
                <w:rFonts w:ascii="Times New Roman" w:hAnsi="Times New Roman"/>
                <w:bCs/>
                <w:i w:val="0"/>
                <w:sz w:val="24"/>
              </w:rPr>
              <w:t>-</w:t>
            </w:r>
            <w:r w:rsidRPr="00E17774">
              <w:rPr>
                <w:rFonts w:ascii="Times New Roman" w:hAnsi="Times New Roman"/>
                <w:bCs/>
                <w:i w:val="0"/>
                <w:sz w:val="24"/>
              </w:rPr>
              <w:t>1</w:t>
            </w:r>
            <w:r w:rsidR="00BC72B4" w:rsidRPr="00E17774">
              <w:rPr>
                <w:rFonts w:ascii="Times New Roman" w:hAnsi="Times New Roman"/>
                <w:bCs/>
                <w:i w:val="0"/>
                <w:sz w:val="24"/>
              </w:rPr>
              <w:t xml:space="preserve">; </w:t>
            </w:r>
            <w:proofErr w:type="spellStart"/>
            <w:r w:rsidR="00BC72B4" w:rsidRPr="00E17774">
              <w:rPr>
                <w:rFonts w:ascii="Times New Roman" w:hAnsi="Times New Roman"/>
                <w:bCs/>
                <w:i w:val="0"/>
                <w:sz w:val="24"/>
              </w:rPr>
              <w:t>Жп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067B21">
            <w:pPr>
              <w:spacing w:line="240" w:lineRule="auto"/>
              <w:ind w:left="0" w:right="0" w:firstLine="0"/>
              <w:jc w:val="both"/>
              <w:rPr>
                <w:rFonts w:ascii="Times New Roman" w:hAnsi="Times New Roman"/>
                <w:bCs/>
                <w:i w:val="0"/>
                <w:sz w:val="24"/>
              </w:rPr>
            </w:pPr>
            <w:r w:rsidRPr="00E17774">
              <w:rPr>
                <w:rFonts w:ascii="Times New Roman" w:hAnsi="Times New Roman"/>
                <w:bCs/>
                <w:i w:val="0"/>
                <w:sz w:val="24"/>
              </w:rPr>
              <w:t xml:space="preserve">Зона </w:t>
            </w:r>
            <w:r w:rsidR="00067B21" w:rsidRPr="00E17774">
              <w:rPr>
                <w:rFonts w:ascii="Times New Roman" w:hAnsi="Times New Roman"/>
                <w:bCs/>
                <w:i w:val="0"/>
                <w:sz w:val="24"/>
              </w:rPr>
              <w:t>существующей индивидуальной жилой застройки с возможностью ведения ЛПХ; Зона</w:t>
            </w:r>
            <w:r w:rsidR="00BC72B4" w:rsidRPr="00E17774">
              <w:rPr>
                <w:rFonts w:ascii="Times New Roman" w:hAnsi="Times New Roman"/>
                <w:bCs/>
                <w:i w:val="0"/>
                <w:sz w:val="24"/>
              </w:rPr>
              <w:t xml:space="preserve"> жилой застройки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E17774">
              <w:rPr>
                <w:rFonts w:ascii="Times New Roman" w:hAnsi="Times New Roman"/>
                <w:b/>
                <w:i w:val="0"/>
                <w:sz w:val="24"/>
              </w:rPr>
              <w:t>Зоны общественного использования объектов капитального строительства</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E17774" w:rsidRDefault="00F31B18" w:rsidP="00834155">
            <w:pPr>
              <w:spacing w:line="240" w:lineRule="auto"/>
              <w:ind w:left="0" w:right="0" w:firstLine="0"/>
              <w:jc w:val="center"/>
              <w:rPr>
                <w:rFonts w:ascii="Times New Roman" w:hAnsi="Times New Roman"/>
                <w:i w:val="0"/>
                <w:sz w:val="24"/>
              </w:rPr>
            </w:pPr>
            <w:r w:rsidRPr="00E17774">
              <w:rPr>
                <w:rFonts w:ascii="Times New Roman" w:hAnsi="Times New Roman"/>
                <w:i w:val="0"/>
                <w:sz w:val="24"/>
              </w:rPr>
              <w:t>О-1</w:t>
            </w:r>
            <w:r w:rsidR="00BC72B4" w:rsidRPr="00E17774">
              <w:rPr>
                <w:rFonts w:ascii="Times New Roman" w:hAnsi="Times New Roman"/>
                <w:i w:val="0"/>
                <w:sz w:val="24"/>
              </w:rPr>
              <w:t xml:space="preserve">; </w:t>
            </w:r>
            <w:proofErr w:type="spellStart"/>
            <w:r w:rsidR="00BC72B4" w:rsidRPr="00E17774">
              <w:rPr>
                <w:rFonts w:ascii="Times New Roman" w:hAnsi="Times New Roman"/>
                <w:i w:val="0"/>
                <w:sz w:val="24"/>
              </w:rPr>
              <w:t>ОДп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E17774" w:rsidRDefault="00F31B18" w:rsidP="00BC72B4">
            <w:pPr>
              <w:widowControl w:val="0"/>
              <w:suppressAutoHyphens/>
              <w:spacing w:line="240" w:lineRule="auto"/>
              <w:ind w:left="0" w:right="0" w:firstLine="0"/>
              <w:rPr>
                <w:rFonts w:ascii="Times New Roman" w:hAnsi="Times New Roman"/>
                <w:i w:val="0"/>
                <w:sz w:val="24"/>
              </w:rPr>
            </w:pPr>
            <w:r w:rsidRPr="00E17774">
              <w:rPr>
                <w:rFonts w:ascii="Times New Roman" w:hAnsi="Times New Roman"/>
                <w:i w:val="0"/>
                <w:sz w:val="24"/>
              </w:rPr>
              <w:t>Зона общественного</w:t>
            </w:r>
            <w:r w:rsidR="00BC72B4" w:rsidRPr="00E17774">
              <w:rPr>
                <w:rFonts w:ascii="Times New Roman" w:hAnsi="Times New Roman"/>
                <w:i w:val="0"/>
                <w:sz w:val="24"/>
              </w:rPr>
              <w:t>, делового</w:t>
            </w:r>
            <w:r w:rsidRPr="00E17774">
              <w:rPr>
                <w:rFonts w:ascii="Times New Roman" w:hAnsi="Times New Roman"/>
                <w:i w:val="0"/>
                <w:sz w:val="24"/>
              </w:rPr>
              <w:t xml:space="preserve"> и коммерческого назначения</w:t>
            </w:r>
            <w:r w:rsidR="00BC72B4" w:rsidRPr="00E17774">
              <w:rPr>
                <w:rFonts w:ascii="Times New Roman" w:hAnsi="Times New Roman"/>
                <w:i w:val="0"/>
                <w:sz w:val="24"/>
              </w:rPr>
              <w:t>; Зона общественного, делового и коммерческого назначения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733501" w:rsidRPr="00E17774" w:rsidRDefault="00F44C8E" w:rsidP="00AE74A6">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О</w:t>
            </w:r>
            <w:r w:rsidR="00733501" w:rsidRPr="00E17774">
              <w:rPr>
                <w:rFonts w:ascii="Times New Roman" w:hAnsi="Times New Roman"/>
                <w:i w:val="0"/>
                <w:sz w:val="24"/>
                <w:lang w:eastAsia="ar-SA"/>
              </w:rPr>
              <w:t>-2; О-3;</w:t>
            </w:r>
            <w:r w:rsidR="00F31B18" w:rsidRPr="00E17774">
              <w:rPr>
                <w:rFonts w:ascii="Times New Roman" w:hAnsi="Times New Roman"/>
                <w:i w:val="0"/>
                <w:sz w:val="24"/>
                <w:lang w:eastAsia="ar-SA"/>
              </w:rPr>
              <w:t xml:space="preserve"> О-4</w:t>
            </w:r>
            <w:r w:rsidR="00733501" w:rsidRPr="00E17774">
              <w:rPr>
                <w:rFonts w:ascii="Times New Roman" w:hAnsi="Times New Roman"/>
                <w:i w:val="0"/>
                <w:sz w:val="24"/>
                <w:lang w:eastAsia="ar-SA"/>
              </w:rPr>
              <w:t>;</w:t>
            </w:r>
          </w:p>
          <w:p w:rsidR="00F44C8E" w:rsidRPr="00E17774" w:rsidRDefault="00067B21" w:rsidP="00AE74A6">
            <w:pPr>
              <w:spacing w:line="240" w:lineRule="auto"/>
              <w:ind w:left="0" w:right="0" w:firstLine="0"/>
              <w:jc w:val="center"/>
              <w:rPr>
                <w:rFonts w:ascii="Times New Roman" w:hAnsi="Times New Roman"/>
                <w:i w:val="0"/>
                <w:sz w:val="24"/>
              </w:rPr>
            </w:pPr>
            <w:r w:rsidRPr="00E17774">
              <w:rPr>
                <w:rFonts w:ascii="Times New Roman" w:hAnsi="Times New Roman"/>
                <w:i w:val="0"/>
                <w:sz w:val="24"/>
                <w:lang w:eastAsia="ar-SA"/>
              </w:rPr>
              <w:t xml:space="preserve"> О-5; О-5</w:t>
            </w:r>
            <w:r w:rsidR="00733501" w:rsidRPr="00E17774">
              <w:rPr>
                <w:rFonts w:ascii="Times New Roman" w:hAnsi="Times New Roman"/>
                <w:i w:val="0"/>
                <w:sz w:val="24"/>
                <w:lang w:eastAsia="ar-SA"/>
              </w:rPr>
              <w:t>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733501" w:rsidP="00067B21">
            <w:pPr>
              <w:spacing w:line="240" w:lineRule="auto"/>
              <w:ind w:left="0" w:right="0" w:firstLine="0"/>
              <w:jc w:val="both"/>
              <w:rPr>
                <w:rFonts w:ascii="Times New Roman" w:hAnsi="Times New Roman"/>
                <w:i w:val="0"/>
                <w:sz w:val="24"/>
                <w:lang w:eastAsia="ar-SA"/>
              </w:rPr>
            </w:pPr>
            <w:r w:rsidRPr="00E17774">
              <w:rPr>
                <w:rFonts w:ascii="Times New Roman" w:hAnsi="Times New Roman"/>
                <w:i w:val="0"/>
                <w:sz w:val="24"/>
                <w:lang w:eastAsia="ar-SA"/>
              </w:rPr>
              <w:t xml:space="preserve">Зона учреждений здравоохранения; Зона учреждений образования; Зона религиозных сооружений; Зона спортивных и спортивно-зрелищных сооружений; Зона </w:t>
            </w:r>
            <w:r w:rsidR="00067B21" w:rsidRPr="00E17774">
              <w:rPr>
                <w:rFonts w:ascii="Times New Roman" w:hAnsi="Times New Roman"/>
                <w:i w:val="0"/>
                <w:sz w:val="24"/>
                <w:lang w:eastAsia="ar-SA"/>
              </w:rPr>
              <w:t>спортивных объектов</w:t>
            </w:r>
            <w:r w:rsidRPr="00E17774">
              <w:rPr>
                <w:rFonts w:ascii="Times New Roman" w:hAnsi="Times New Roman"/>
                <w:i w:val="0"/>
                <w:sz w:val="24"/>
                <w:lang w:eastAsia="ar-SA"/>
              </w:rPr>
              <w:t xml:space="preserve">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Зоны производственной деятельности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067B21" w:rsidP="00067B21">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 xml:space="preserve"> П-4</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E17774" w:rsidRDefault="00AC4696" w:rsidP="00067B21">
            <w:pPr>
              <w:widowControl w:val="0"/>
              <w:suppressAutoHyphens/>
              <w:spacing w:line="240" w:lineRule="auto"/>
              <w:ind w:left="0" w:right="0" w:firstLine="0"/>
              <w:rPr>
                <w:rFonts w:ascii="Times New Roman" w:hAnsi="Times New Roman"/>
                <w:b/>
                <w:i w:val="0"/>
                <w:sz w:val="24"/>
                <w:lang w:eastAsia="ar-SA"/>
              </w:rPr>
            </w:pPr>
            <w:r w:rsidRPr="00E17774">
              <w:rPr>
                <w:rFonts w:ascii="Times New Roman" w:hAnsi="Times New Roman"/>
                <w:i w:val="0"/>
                <w:sz w:val="24"/>
                <w:lang w:eastAsia="ar-SA"/>
              </w:rPr>
              <w:t xml:space="preserve">Производственно-коммунальная зона с предприятиями </w:t>
            </w:r>
            <w:r w:rsidRPr="00E17774">
              <w:rPr>
                <w:rFonts w:ascii="Times New Roman" w:hAnsi="Times New Roman"/>
                <w:i w:val="0"/>
                <w:sz w:val="24"/>
                <w:lang w:val="en-US" w:eastAsia="ar-SA"/>
              </w:rPr>
              <w:t>V</w:t>
            </w:r>
            <w:r w:rsidRPr="00E17774">
              <w:rPr>
                <w:rFonts w:ascii="Times New Roman" w:hAnsi="Times New Roman"/>
                <w:i w:val="0"/>
                <w:sz w:val="24"/>
                <w:lang w:eastAsia="ar-SA"/>
              </w:rPr>
              <w:t xml:space="preserve"> класса опасности по санитарной классификации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F31B18">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 xml:space="preserve">Зоны инженерной </w:t>
            </w:r>
            <w:r w:rsidR="00E17774" w:rsidRPr="00E17774">
              <w:rPr>
                <w:rFonts w:ascii="Times New Roman" w:hAnsi="Times New Roman"/>
                <w:b/>
                <w:i w:val="0"/>
                <w:sz w:val="24"/>
                <w:lang w:eastAsia="ar-SA"/>
              </w:rPr>
              <w:t xml:space="preserve">и транспортной </w:t>
            </w:r>
            <w:r w:rsidRPr="00E17774">
              <w:rPr>
                <w:rFonts w:ascii="Times New Roman" w:hAnsi="Times New Roman"/>
                <w:b/>
                <w:i w:val="0"/>
                <w:sz w:val="24"/>
                <w:lang w:eastAsia="ar-SA"/>
              </w:rPr>
              <w:t>инфраструктуры</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834155">
            <w:pPr>
              <w:spacing w:line="240" w:lineRule="auto"/>
              <w:ind w:left="0" w:right="0" w:firstLine="0"/>
              <w:jc w:val="center"/>
              <w:rPr>
                <w:rFonts w:ascii="Times New Roman" w:hAnsi="Times New Roman"/>
                <w:i w:val="0"/>
                <w:sz w:val="24"/>
                <w:lang w:eastAsia="ar-SA"/>
              </w:rPr>
            </w:pPr>
            <w:proofErr w:type="spellStart"/>
            <w:r w:rsidRPr="00E17774">
              <w:rPr>
                <w:rFonts w:ascii="Times New Roman" w:hAnsi="Times New Roman"/>
                <w:i w:val="0"/>
                <w:sz w:val="24"/>
                <w:lang w:eastAsia="ar-SA"/>
              </w:rPr>
              <w:t>ИТп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650A66">
            <w:pPr>
              <w:spacing w:line="240" w:lineRule="auto"/>
              <w:ind w:left="0" w:right="0" w:firstLine="0"/>
              <w:rPr>
                <w:rFonts w:ascii="Times New Roman" w:hAnsi="Times New Roman"/>
                <w:b/>
                <w:i w:val="0"/>
                <w:sz w:val="24"/>
                <w:lang w:eastAsia="ar-SA"/>
              </w:rPr>
            </w:pPr>
            <w:r w:rsidRPr="00E17774">
              <w:rPr>
                <w:rFonts w:ascii="Times New Roman" w:hAnsi="Times New Roman"/>
                <w:i w:val="0"/>
                <w:sz w:val="24"/>
                <w:lang w:eastAsia="ar-SA"/>
              </w:rPr>
              <w:t>Зона инженерной и транспортной инфраструктуры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EF1F3C">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Зоны сельскохозяйственного использования</w:t>
            </w:r>
          </w:p>
        </w:tc>
      </w:tr>
      <w:tr w:rsidR="00E17774" w:rsidRPr="00E17774" w:rsidTr="00B32E03">
        <w:tc>
          <w:tcPr>
            <w:tcW w:w="2118" w:type="dxa"/>
            <w:tcBorders>
              <w:top w:val="single" w:sz="4" w:space="0" w:color="auto"/>
              <w:left w:val="single" w:sz="4" w:space="0" w:color="auto"/>
              <w:bottom w:val="single" w:sz="4" w:space="0" w:color="auto"/>
              <w:right w:val="single" w:sz="4" w:space="0" w:color="auto"/>
            </w:tcBorders>
          </w:tcPr>
          <w:p w:rsidR="00E17774" w:rsidRPr="00E17774" w:rsidRDefault="00650A66" w:rsidP="00834155">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СХ-1</w:t>
            </w:r>
            <w:r w:rsidR="00E17774" w:rsidRPr="00E17774">
              <w:rPr>
                <w:rFonts w:ascii="Times New Roman" w:hAnsi="Times New Roman"/>
                <w:i w:val="0"/>
                <w:sz w:val="24"/>
                <w:lang w:eastAsia="ar-SA"/>
              </w:rPr>
              <w:t>; СХ-2;</w:t>
            </w:r>
          </w:p>
          <w:p w:rsidR="00650A66" w:rsidRPr="00E17774" w:rsidRDefault="00427F77" w:rsidP="00834155">
            <w:pPr>
              <w:spacing w:line="240" w:lineRule="auto"/>
              <w:ind w:left="0" w:right="0" w:firstLine="0"/>
              <w:jc w:val="center"/>
              <w:rPr>
                <w:rFonts w:ascii="Times New Roman" w:hAnsi="Times New Roman"/>
                <w:b/>
                <w:i w:val="0"/>
                <w:sz w:val="24"/>
                <w:lang w:eastAsia="ar-SA"/>
              </w:rPr>
            </w:pPr>
            <w:r w:rsidRPr="00E17774">
              <w:rPr>
                <w:rFonts w:ascii="Times New Roman" w:hAnsi="Times New Roman"/>
                <w:i w:val="0"/>
                <w:sz w:val="24"/>
                <w:lang w:eastAsia="ar-SA"/>
              </w:rPr>
              <w:t xml:space="preserve"> СХ-3; СХ3п</w:t>
            </w:r>
          </w:p>
        </w:tc>
        <w:tc>
          <w:tcPr>
            <w:tcW w:w="7740" w:type="dxa"/>
            <w:tcBorders>
              <w:top w:val="single" w:sz="4" w:space="0" w:color="auto"/>
              <w:left w:val="single" w:sz="4" w:space="0" w:color="auto"/>
              <w:bottom w:val="single" w:sz="4" w:space="0" w:color="auto"/>
              <w:right w:val="single" w:sz="4" w:space="0" w:color="auto"/>
            </w:tcBorders>
          </w:tcPr>
          <w:p w:rsidR="00650A66" w:rsidRPr="00E17774" w:rsidRDefault="00650A66" w:rsidP="00427F77">
            <w:pPr>
              <w:widowControl w:val="0"/>
              <w:suppressAutoHyphens/>
              <w:spacing w:line="240" w:lineRule="auto"/>
              <w:ind w:left="0" w:right="0" w:firstLine="0"/>
              <w:rPr>
                <w:rFonts w:ascii="Times New Roman" w:hAnsi="Times New Roman"/>
                <w:i w:val="0"/>
                <w:sz w:val="24"/>
                <w:lang w:eastAsia="ar-SA"/>
              </w:rPr>
            </w:pPr>
            <w:r w:rsidRPr="00E17774">
              <w:rPr>
                <w:rFonts w:ascii="Times New Roman" w:hAnsi="Times New Roman"/>
                <w:i w:val="0"/>
                <w:sz w:val="24"/>
                <w:lang w:eastAsia="ar-SA"/>
              </w:rPr>
              <w:t xml:space="preserve">Зона </w:t>
            </w:r>
            <w:r w:rsidR="00427F77" w:rsidRPr="00E17774">
              <w:rPr>
                <w:rFonts w:ascii="Times New Roman" w:hAnsi="Times New Roman"/>
                <w:i w:val="0"/>
                <w:sz w:val="24"/>
                <w:lang w:eastAsia="ar-SA"/>
              </w:rPr>
              <w:t xml:space="preserve">сельскохозяйственного использования в границах населенного пункта; </w:t>
            </w:r>
            <w:r w:rsidR="00E17774" w:rsidRPr="00E17774">
              <w:rPr>
                <w:rFonts w:ascii="Times New Roman" w:hAnsi="Times New Roman"/>
                <w:i w:val="0"/>
                <w:sz w:val="24"/>
                <w:lang w:eastAsia="ar-SA"/>
              </w:rPr>
              <w:t xml:space="preserve">Зона, предназначенная для ведения сельского, дачного и личного подсобного хозяйства за границей населенного пункта; </w:t>
            </w:r>
            <w:r w:rsidR="00427F77" w:rsidRPr="00E17774">
              <w:rPr>
                <w:rFonts w:ascii="Times New Roman" w:hAnsi="Times New Roman"/>
                <w:i w:val="0"/>
                <w:sz w:val="24"/>
                <w:lang w:eastAsia="ar-SA"/>
              </w:rPr>
              <w:t>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E17774" w:rsidRPr="00E17774"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i w:val="0"/>
                <w:sz w:val="24"/>
                <w:lang w:eastAsia="ar-SA"/>
              </w:rPr>
            </w:pPr>
            <w:r w:rsidRPr="00E17774">
              <w:rPr>
                <w:rFonts w:ascii="Times New Roman" w:hAnsi="Times New Roman"/>
                <w:b/>
                <w:bCs/>
                <w:i w:val="0"/>
                <w:sz w:val="24"/>
              </w:rPr>
              <w:t>Зоны рекреационного назначения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E17774">
            <w:pPr>
              <w:spacing w:line="240" w:lineRule="auto"/>
              <w:ind w:left="0" w:right="0" w:firstLine="0"/>
              <w:jc w:val="center"/>
              <w:rPr>
                <w:rFonts w:ascii="Times New Roman" w:hAnsi="Times New Roman"/>
                <w:i w:val="0"/>
                <w:sz w:val="24"/>
              </w:rPr>
            </w:pPr>
            <w:r w:rsidRPr="00E17774">
              <w:rPr>
                <w:rFonts w:ascii="Times New Roman" w:hAnsi="Times New Roman"/>
                <w:i w:val="0"/>
                <w:sz w:val="24"/>
              </w:rPr>
              <w:t>Р-</w:t>
            </w:r>
            <w:r w:rsidR="00427F77" w:rsidRPr="00E17774">
              <w:rPr>
                <w:rFonts w:ascii="Times New Roman" w:hAnsi="Times New Roman"/>
                <w:i w:val="0"/>
                <w:sz w:val="24"/>
              </w:rPr>
              <w:t>2; Р</w:t>
            </w:r>
            <w:r w:rsidR="00E17774" w:rsidRPr="00E17774">
              <w:rPr>
                <w:rFonts w:ascii="Times New Roman" w:hAnsi="Times New Roman"/>
                <w:i w:val="0"/>
                <w:sz w:val="24"/>
              </w:rPr>
              <w:t xml:space="preserve"> -1</w:t>
            </w:r>
            <w:r w:rsidR="00427F77" w:rsidRPr="00E17774">
              <w:rPr>
                <w:rFonts w:ascii="Times New Roman" w:hAnsi="Times New Roman"/>
                <w:i w:val="0"/>
                <w:sz w:val="24"/>
              </w:rPr>
              <w:t>п</w:t>
            </w:r>
            <w:r w:rsidR="001904B6" w:rsidRPr="00E17774">
              <w:rPr>
                <w:rFonts w:ascii="Times New Roman" w:hAnsi="Times New Roman"/>
                <w:i w:val="0"/>
                <w:sz w:val="24"/>
              </w:rPr>
              <w:t>; Р</w:t>
            </w:r>
            <w:r w:rsidR="00E17774" w:rsidRPr="00E17774">
              <w:rPr>
                <w:rFonts w:ascii="Times New Roman" w:hAnsi="Times New Roman"/>
                <w:i w:val="0"/>
                <w:sz w:val="24"/>
              </w:rPr>
              <w:t>-3</w:t>
            </w:r>
            <w:r w:rsidR="001904B6" w:rsidRPr="00E17774">
              <w:rPr>
                <w:rFonts w:ascii="Times New Roman" w:hAnsi="Times New Roman"/>
                <w:i w:val="0"/>
                <w:sz w:val="24"/>
              </w:rPr>
              <w:t>п</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E17774">
            <w:pPr>
              <w:spacing w:line="240" w:lineRule="auto"/>
              <w:ind w:left="0" w:right="0" w:firstLine="0"/>
              <w:jc w:val="both"/>
              <w:rPr>
                <w:rFonts w:ascii="Times New Roman" w:hAnsi="Times New Roman"/>
                <w:bCs/>
                <w:i w:val="0"/>
                <w:sz w:val="24"/>
              </w:rPr>
            </w:pPr>
            <w:r w:rsidRPr="00E17774">
              <w:rPr>
                <w:rFonts w:ascii="Times New Roman" w:hAnsi="Times New Roman"/>
                <w:bCs/>
                <w:i w:val="0"/>
                <w:sz w:val="24"/>
              </w:rPr>
              <w:t>Зона лесов, лесопарков</w:t>
            </w:r>
            <w:r w:rsidR="001904B6" w:rsidRPr="00E17774">
              <w:rPr>
                <w:rFonts w:ascii="Times New Roman" w:hAnsi="Times New Roman"/>
                <w:bCs/>
                <w:i w:val="0"/>
                <w:sz w:val="24"/>
              </w:rPr>
              <w:t xml:space="preserve">, кустарниковой растительности, лесополос; Зона </w:t>
            </w:r>
            <w:r w:rsidR="00E17774" w:rsidRPr="00E17774">
              <w:rPr>
                <w:rFonts w:ascii="Times New Roman" w:hAnsi="Times New Roman"/>
                <w:bCs/>
                <w:i w:val="0"/>
                <w:sz w:val="24"/>
              </w:rPr>
              <w:t>общественных садов, парков, аллей, скверов, бульваров (перспективная); Зона санитарно-защитного озеленения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bCs/>
                <w:i w:val="0"/>
                <w:sz w:val="24"/>
              </w:rPr>
            </w:pPr>
            <w:r w:rsidRPr="00E17774">
              <w:rPr>
                <w:rFonts w:ascii="Times New Roman" w:hAnsi="Times New Roman"/>
                <w:b/>
                <w:bCs/>
                <w:i w:val="0"/>
                <w:sz w:val="24"/>
              </w:rPr>
              <w:t>Зоны специального назначения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E17774" w:rsidRPr="00E17774" w:rsidRDefault="00E17774" w:rsidP="001904B6">
            <w:pPr>
              <w:spacing w:line="240" w:lineRule="auto"/>
              <w:ind w:left="0" w:right="0" w:firstLine="0"/>
              <w:jc w:val="both"/>
              <w:rPr>
                <w:rFonts w:ascii="Times New Roman" w:hAnsi="Times New Roman"/>
                <w:i w:val="0"/>
                <w:sz w:val="24"/>
              </w:rPr>
            </w:pPr>
            <w:r w:rsidRPr="00E17774">
              <w:rPr>
                <w:rFonts w:ascii="Times New Roman" w:hAnsi="Times New Roman"/>
                <w:i w:val="0"/>
                <w:sz w:val="24"/>
              </w:rPr>
              <w:t xml:space="preserve">СН-1; </w:t>
            </w:r>
            <w:r w:rsidR="001904B6" w:rsidRPr="00E17774">
              <w:rPr>
                <w:rFonts w:ascii="Times New Roman" w:hAnsi="Times New Roman"/>
                <w:i w:val="0"/>
                <w:sz w:val="24"/>
              </w:rPr>
              <w:t xml:space="preserve">СН-2; </w:t>
            </w:r>
          </w:p>
          <w:p w:rsidR="0037704C" w:rsidRPr="00E17774" w:rsidRDefault="001904B6" w:rsidP="001904B6">
            <w:pPr>
              <w:spacing w:line="240" w:lineRule="auto"/>
              <w:ind w:left="0" w:right="0" w:firstLine="0"/>
              <w:jc w:val="both"/>
              <w:rPr>
                <w:rFonts w:ascii="Times New Roman" w:hAnsi="Times New Roman"/>
                <w:i w:val="0"/>
                <w:sz w:val="24"/>
              </w:rPr>
            </w:pPr>
            <w:r w:rsidRPr="00E17774">
              <w:rPr>
                <w:rFonts w:ascii="Times New Roman" w:hAnsi="Times New Roman"/>
                <w:i w:val="0"/>
                <w:sz w:val="24"/>
              </w:rPr>
              <w:t>СН-4; СН-5</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E17774" w:rsidRDefault="00E17774" w:rsidP="001904B6">
            <w:pPr>
              <w:spacing w:line="240" w:lineRule="auto"/>
              <w:ind w:left="0" w:right="0" w:firstLine="0"/>
              <w:rPr>
                <w:rFonts w:ascii="Times New Roman" w:hAnsi="Times New Roman"/>
                <w:b/>
                <w:bCs/>
                <w:i w:val="0"/>
                <w:sz w:val="24"/>
              </w:rPr>
            </w:pPr>
            <w:r w:rsidRPr="00E17774">
              <w:rPr>
                <w:rFonts w:ascii="Times New Roman" w:hAnsi="Times New Roman"/>
                <w:bCs/>
                <w:i w:val="0"/>
                <w:sz w:val="24"/>
              </w:rPr>
              <w:t xml:space="preserve">Зона водозаборных сооружений; </w:t>
            </w:r>
            <w:r w:rsidR="0037704C" w:rsidRPr="00E17774">
              <w:rPr>
                <w:rFonts w:ascii="Times New Roman" w:hAnsi="Times New Roman"/>
                <w:bCs/>
                <w:i w:val="0"/>
                <w:sz w:val="24"/>
              </w:rPr>
              <w:t xml:space="preserve">Зона </w:t>
            </w:r>
            <w:r w:rsidR="001904B6" w:rsidRPr="00E17774">
              <w:rPr>
                <w:rFonts w:ascii="Times New Roman" w:hAnsi="Times New Roman"/>
                <w:bCs/>
                <w:i w:val="0"/>
                <w:sz w:val="24"/>
              </w:rPr>
              <w:t>кладбищ; Зона складирования ТБО и ЖБО; Зона размещения скотомогильников</w:t>
            </w:r>
          </w:p>
        </w:tc>
      </w:tr>
    </w:tbl>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Примечание:</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 xml:space="preserve">Ж (2.1; 2.2), где </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 xml:space="preserve">Ж </w:t>
      </w:r>
      <w:r w:rsidR="000344FE" w:rsidRPr="00E17774">
        <w:rPr>
          <w:rFonts w:ascii="Times New Roman" w:hAnsi="Times New Roman"/>
          <w:i w:val="0"/>
          <w:sz w:val="24"/>
        </w:rPr>
        <w:t>–</w:t>
      </w:r>
      <w:r w:rsidRPr="00E17774">
        <w:rPr>
          <w:rFonts w:ascii="Times New Roman" w:hAnsi="Times New Roman"/>
          <w:i w:val="0"/>
          <w:sz w:val="24"/>
        </w:rPr>
        <w:t xml:space="preserve"> вид территориальной зоны;</w:t>
      </w:r>
    </w:p>
    <w:p w:rsidR="003E4BCF" w:rsidRPr="00E17774" w:rsidRDefault="003E4BCF" w:rsidP="00CA2EB6">
      <w:pPr>
        <w:pStyle w:val="afa"/>
        <w:numPr>
          <w:ilvl w:val="1"/>
          <w:numId w:val="28"/>
        </w:numPr>
        <w:spacing w:line="240" w:lineRule="auto"/>
        <w:jc w:val="both"/>
        <w:rPr>
          <w:rFonts w:ascii="Times New Roman" w:hAnsi="Times New Roman"/>
          <w:sz w:val="24"/>
        </w:rPr>
      </w:pPr>
      <w:r w:rsidRPr="00E17774">
        <w:rPr>
          <w:rFonts w:ascii="Times New Roman" w:hAnsi="Times New Roman"/>
          <w:sz w:val="24"/>
        </w:rPr>
        <w:t xml:space="preserve">– код (числовое обозначение) вида разрешенного использования земельного участка, предусмотренное классификатором видов разрешенного </w:t>
      </w:r>
      <w:r w:rsidRPr="00E17774">
        <w:rPr>
          <w:rFonts w:ascii="Times New Roman" w:hAnsi="Times New Roman"/>
          <w:sz w:val="24"/>
        </w:rPr>
        <w:lastRenderedPageBreak/>
        <w:t>использования земельных участков, утвержденным приказом Министерства экономического развития РФ от 01.09.2014 г. №540.</w:t>
      </w:r>
    </w:p>
    <w:p w:rsidR="003E4BCF" w:rsidRPr="00E17774" w:rsidRDefault="003E4BCF" w:rsidP="003E4BCF">
      <w:pPr>
        <w:spacing w:line="240" w:lineRule="auto"/>
        <w:ind w:left="0" w:right="0" w:firstLine="567"/>
        <w:jc w:val="both"/>
        <w:rPr>
          <w:rFonts w:ascii="Times New Roman" w:hAnsi="Times New Roman"/>
          <w:i w:val="0"/>
          <w:sz w:val="24"/>
        </w:rPr>
      </w:pPr>
    </w:p>
    <w:p w:rsidR="003E4BCF" w:rsidRPr="00E17774"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E17774">
        <w:rPr>
          <w:rFonts w:ascii="Times New Roman" w:hAnsi="Times New Roman"/>
          <w:b/>
          <w:bCs/>
          <w:i w:val="0"/>
          <w:iCs/>
          <w:sz w:val="24"/>
        </w:rPr>
        <w:t>Статья 1</w:t>
      </w:r>
      <w:r w:rsidR="00A97EA0" w:rsidRPr="00E17774">
        <w:rPr>
          <w:rFonts w:ascii="Times New Roman" w:hAnsi="Times New Roman"/>
          <w:b/>
          <w:bCs/>
          <w:i w:val="0"/>
          <w:iCs/>
          <w:sz w:val="24"/>
        </w:rPr>
        <w:t>4</w:t>
      </w:r>
      <w:r w:rsidRPr="00E17774">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E17774"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327E19">
        <w:rPr>
          <w:rFonts w:ascii="Times New Roman" w:hAnsi="Times New Roman"/>
          <w:i w:val="0"/>
          <w:sz w:val="24"/>
        </w:rPr>
        <w:t>Рыбкинского</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003E4BCF" w:rsidRPr="00483723">
        <w:rPr>
          <w:rFonts w:ascii="Times New Roman" w:hAnsi="Times New Roman"/>
          <w:i w:val="0"/>
          <w:sz w:val="24"/>
        </w:rPr>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003E4BCF" w:rsidRPr="00483723">
        <w:rPr>
          <w:rFonts w:ascii="Times New Roman" w:hAnsi="Times New Roman"/>
          <w:i w:val="0"/>
          <w:sz w:val="24"/>
        </w:rPr>
        <w:t>газообеспечение</w:t>
      </w:r>
      <w:proofErr w:type="spellEnd"/>
      <w:r w:rsidR="003E4BCF" w:rsidRPr="00483723">
        <w:rPr>
          <w:rFonts w:ascii="Times New Roman" w:hAnsi="Times New Roman"/>
          <w:i w:val="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w:t>
      </w:r>
      <w:r w:rsidRPr="00483723">
        <w:rPr>
          <w:rFonts w:ascii="Times New Roman" w:hAnsi="Times New Roman"/>
          <w:i w:val="0"/>
          <w:sz w:val="24"/>
        </w:rPr>
        <w:lastRenderedPageBreak/>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327E19">
        <w:rPr>
          <w:rFonts w:ascii="Times New Roman" w:hAnsi="Times New Roman"/>
          <w:i w:val="0"/>
          <w:sz w:val="24"/>
        </w:rPr>
        <w:t>Рыбкинского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w:t>
            </w:r>
            <w:proofErr w:type="spellEnd"/>
            <w:r w:rsidRPr="00483723">
              <w:rPr>
                <w:rFonts w:ascii="Times New Roman" w:hAnsi="Times New Roman"/>
                <w:i w:val="0"/>
                <w:sz w:val="22"/>
                <w:szCs w:val="22"/>
              </w:rPr>
              <w:t>-мест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lastRenderedPageBreak/>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вдоль трасс межпоселковых газопроводов, проходящих по лесам и </w:t>
      </w:r>
      <w:proofErr w:type="spellStart"/>
      <w:r w:rsidRPr="00483723">
        <w:rPr>
          <w:rFonts w:ascii="Times New Roman" w:hAnsi="Times New Roman"/>
          <w:i w:val="0"/>
          <w:sz w:val="24"/>
        </w:rPr>
        <w:t>древесно</w:t>
      </w:r>
      <w:proofErr w:type="spellEnd"/>
      <w:r w:rsidRPr="00483723">
        <w:rPr>
          <w:rFonts w:ascii="Times New Roman" w:hAnsi="Times New Roman"/>
          <w:i w:val="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w:t>
      </w:r>
      <w:proofErr w:type="spellStart"/>
      <w:r w:rsidRPr="00483723">
        <w:rPr>
          <w:rFonts w:ascii="Times New Roman" w:hAnsi="Times New Roman"/>
          <w:i w:val="0"/>
          <w:sz w:val="24"/>
        </w:rPr>
        <w:t>разгазирования</w:t>
      </w:r>
      <w:proofErr w:type="spellEnd"/>
      <w:r w:rsidRPr="00483723">
        <w:rPr>
          <w:rFonts w:ascii="Times New Roman" w:hAnsi="Times New Roman"/>
          <w:i w:val="0"/>
          <w:sz w:val="24"/>
        </w:rPr>
        <w:t xml:space="preserve">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w:t>
      </w:r>
      <w:proofErr w:type="spellStart"/>
      <w:r w:rsidRPr="00483723">
        <w:rPr>
          <w:rFonts w:ascii="Times New Roman" w:hAnsi="Times New Roman"/>
          <w:i w:val="0"/>
          <w:sz w:val="24"/>
        </w:rPr>
        <w:t>кВ</w:t>
      </w:r>
      <w:proofErr w:type="spellEnd"/>
      <w:r w:rsidRPr="00483723">
        <w:rPr>
          <w:rFonts w:ascii="Times New Roman" w:hAnsi="Times New Roman"/>
          <w:i w:val="0"/>
          <w:sz w:val="24"/>
        </w:rPr>
        <w:t xml:space="preserve">;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ВЛ напряжением от 1 до 20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 для ВЛ напряжением 35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ВЛ напряжением 110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 xml:space="preserve">1-ЗОНА </w:t>
      </w:r>
      <w:r w:rsidR="00E17774">
        <w:rPr>
          <w:rFonts w:ascii="Times New Roman" w:hAnsi="Times New Roman"/>
          <w:b/>
          <w:i w:val="0"/>
          <w:sz w:val="24"/>
        </w:rPr>
        <w:t>СУЩЕСТВУЮЩЕЙ ИНДИВИДУАЛЬНОЙ ЖИЛОЙ ЗАСТРОЙКИ С ВОЗМОЖНОСТЬЮ ВЕДЕНИЯ ЛПХ;</w:t>
      </w:r>
      <w:r w:rsidR="00CC30FF">
        <w:rPr>
          <w:rFonts w:ascii="Times New Roman" w:hAnsi="Times New Roman"/>
          <w:b/>
          <w:i w:val="0"/>
          <w:sz w:val="24"/>
        </w:rPr>
        <w:t xml:space="preserve"> </w:t>
      </w:r>
      <w:proofErr w:type="spellStart"/>
      <w:r w:rsidR="00CA0FE6">
        <w:rPr>
          <w:rFonts w:ascii="Times New Roman" w:hAnsi="Times New Roman"/>
          <w:b/>
          <w:i w:val="0"/>
          <w:sz w:val="24"/>
        </w:rPr>
        <w:t>Ж</w:t>
      </w:r>
      <w:r w:rsidR="002605C2">
        <w:rPr>
          <w:rFonts w:ascii="Times New Roman" w:hAnsi="Times New Roman"/>
          <w:b/>
          <w:i w:val="0"/>
          <w:sz w:val="24"/>
        </w:rPr>
        <w:t>п</w:t>
      </w:r>
      <w:proofErr w:type="spellEnd"/>
      <w:r w:rsidR="00CA0FE6">
        <w:rPr>
          <w:rFonts w:ascii="Times New Roman" w:hAnsi="Times New Roman"/>
          <w:b/>
          <w:i w:val="0"/>
          <w:sz w:val="24"/>
        </w:rPr>
        <w:t xml:space="preserve">– ЗОНА </w:t>
      </w:r>
      <w:r w:rsidR="002605C2">
        <w:rPr>
          <w:rFonts w:ascii="Times New Roman" w:hAnsi="Times New Roman"/>
          <w:b/>
          <w:i w:val="0"/>
          <w:sz w:val="24"/>
        </w:rPr>
        <w:t>ЖИЛОЙ ЗАСТРОЙКИ (ПЕРСПЕКТИВНАЯ)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proofErr w:type="spellStart"/>
      <w:r w:rsidRPr="00483723">
        <w:rPr>
          <w:rFonts w:ascii="Times New Roman" w:hAnsi="Times New Roman"/>
          <w:i w:val="0"/>
          <w:sz w:val="24"/>
        </w:rPr>
        <w:t>приквартирных</w:t>
      </w:r>
      <w:proofErr w:type="spellEnd"/>
      <w:r w:rsidRPr="00483723">
        <w:rPr>
          <w:rFonts w:ascii="Times New Roman" w:hAnsi="Times New Roman"/>
          <w:i w:val="0"/>
          <w:sz w:val="24"/>
        </w:rPr>
        <w:t xml:space="preserve">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жилого дома, не предназначенного для раздела на квартиры, имеющего одну или </w:t>
            </w:r>
            <w:r w:rsidRPr="00483723">
              <w:rPr>
                <w:rFonts w:ascii="Times New Roman" w:hAnsi="Times New Roman"/>
                <w:i w:val="0"/>
                <w:sz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83723">
              <w:rPr>
                <w:rFonts w:ascii="Times New Roman" w:hAnsi="Times New Roman"/>
                <w:i w:val="0"/>
                <w:sz w:val="24"/>
              </w:rPr>
              <w:lastRenderedPageBreak/>
              <w:t>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Обслуживание </w:t>
            </w:r>
            <w:r w:rsidRPr="00483723">
              <w:rPr>
                <w:rFonts w:ascii="Times New Roman" w:hAnsi="Times New Roman"/>
                <w:i w:val="0"/>
                <w:sz w:val="24"/>
              </w:rPr>
              <w:lastRenderedPageBreak/>
              <w:t>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постоянных или временных гаражей с </w:t>
            </w:r>
            <w:r w:rsidRPr="00483723">
              <w:rPr>
                <w:rFonts w:ascii="Times New Roman" w:hAnsi="Times New Roman"/>
                <w:i w:val="0"/>
                <w:sz w:val="24"/>
              </w:rPr>
              <w:lastRenderedPageBreak/>
              <w:t>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lastRenderedPageBreak/>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w:t>
            </w:r>
            <w:proofErr w:type="spellStart"/>
            <w:r w:rsidR="00CE2CBB" w:rsidRPr="00483723">
              <w:rPr>
                <w:rFonts w:ascii="Times New Roman" w:hAnsi="Times New Roman"/>
                <w:i w:val="0"/>
                <w:sz w:val="24"/>
              </w:rPr>
              <w:t>кв.м</w:t>
            </w:r>
            <w:proofErr w:type="spell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w:t>
            </w:r>
            <w:proofErr w:type="spellEnd"/>
            <w:r w:rsidR="00CE2CBB" w:rsidRPr="00483723">
              <w:rPr>
                <w:rFonts w:ascii="Times New Roman" w:hAnsi="Times New Roman"/>
                <w:i w:val="0"/>
                <w:sz w:val="24"/>
              </w:rPr>
              <w:t>-место.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A0FE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2605C2">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 xml:space="preserve">ОБЩЕСТВЕННОГО, ДЕЛОВОГО И КОММЕРЧЕСКОГО НАЗНАЧЕНИЯ; </w:t>
      </w:r>
      <w:proofErr w:type="spellStart"/>
      <w:r>
        <w:rPr>
          <w:rFonts w:ascii="Times New Roman" w:hAnsi="Times New Roman"/>
          <w:b/>
          <w:i w:val="0"/>
          <w:sz w:val="24"/>
        </w:rPr>
        <w:t>ОДп</w:t>
      </w:r>
      <w:proofErr w:type="spellEnd"/>
      <w:r>
        <w:rPr>
          <w:rFonts w:ascii="Times New Roman" w:hAnsi="Times New Roman"/>
          <w:b/>
          <w:i w:val="0"/>
          <w:sz w:val="24"/>
        </w:rPr>
        <w:t xml:space="preserve"> – ЗОНА ОБЩЕСТВЕННОГО, ДЕЛОВОГО И КОММЕРЧЕСКОГО НАЗНАЧЕНИЯ (ПЕРСПЕКТИВНАЯ)</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8</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Объекты придорожного </w:t>
            </w:r>
            <w:r w:rsidRPr="00483723">
              <w:rPr>
                <w:rFonts w:ascii="Times New Roman" w:hAnsi="Times New Roman"/>
                <w:i w:val="0"/>
                <w:sz w:val="24"/>
              </w:rPr>
              <w:lastRenderedPageBreak/>
              <w:t>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автозаправочных станций </w:t>
            </w:r>
            <w:r w:rsidRPr="00483723">
              <w:rPr>
                <w:rFonts w:ascii="Times New Roman" w:hAnsi="Times New Roman"/>
                <w:i w:val="0"/>
                <w:sz w:val="24"/>
              </w:rPr>
              <w:lastRenderedPageBreak/>
              <w:t>(бензиновых,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proofErr w:type="spellStart"/>
            <w:r w:rsidRPr="00483723">
              <w:rPr>
                <w:rFonts w:ascii="Times New Roman" w:hAnsi="Times New Roman"/>
                <w:i w:val="0"/>
                <w:sz w:val="24"/>
              </w:rPr>
              <w:lastRenderedPageBreak/>
              <w:t>Выставочно</w:t>
            </w:r>
            <w:proofErr w:type="spellEnd"/>
            <w:r w:rsidRPr="00483723">
              <w:rPr>
                <w:rFonts w:ascii="Times New Roman" w:hAnsi="Times New Roman"/>
                <w:i w:val="0"/>
                <w:sz w:val="24"/>
              </w:rPr>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сооружений, предназначенных для осуществления </w:t>
            </w:r>
            <w:proofErr w:type="spellStart"/>
            <w:r w:rsidRPr="00483723">
              <w:rPr>
                <w:rFonts w:ascii="Times New Roman" w:hAnsi="Times New Roman"/>
                <w:i w:val="0"/>
                <w:sz w:val="24"/>
              </w:rPr>
              <w:t>выставочно</w:t>
            </w:r>
            <w:proofErr w:type="spellEnd"/>
            <w:r w:rsidRPr="00483723">
              <w:rPr>
                <w:rFonts w:ascii="Times New Roman" w:hAnsi="Times New Roman"/>
                <w:i w:val="0"/>
                <w:sz w:val="24"/>
              </w:rPr>
              <w:t xml:space="preserve">-ярмарочной и </w:t>
            </w:r>
            <w:proofErr w:type="spellStart"/>
            <w:r w:rsidRPr="00483723">
              <w:rPr>
                <w:rFonts w:ascii="Times New Roman" w:hAnsi="Times New Roman"/>
                <w:i w:val="0"/>
                <w:sz w:val="24"/>
              </w:rPr>
              <w:t>конгрессной</w:t>
            </w:r>
            <w:proofErr w:type="spellEnd"/>
            <w:r w:rsidRPr="00483723">
              <w:rPr>
                <w:rFonts w:ascii="Times New Roman" w:hAnsi="Times New Roman"/>
                <w:i w:val="0"/>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Использование земельных участков, примыкающих к водным объектам способами, </w:t>
            </w:r>
            <w:r w:rsidRPr="00483723">
              <w:rPr>
                <w:rFonts w:ascii="Times New Roman" w:hAnsi="Times New Roman"/>
                <w:i w:val="0"/>
                <w:sz w:val="24"/>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605C2" w:rsidRPr="00483723"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w:t>
      </w:r>
      <w:r w:rsidR="00B32E03">
        <w:rPr>
          <w:rFonts w:ascii="Times New Roman" w:hAnsi="Times New Roman"/>
          <w:b/>
          <w:i w:val="0"/>
          <w:sz w:val="24"/>
        </w:rPr>
        <w:t xml:space="preserve">; О-4 – ЗОНА </w:t>
      </w:r>
      <w:r w:rsidR="002605C2">
        <w:rPr>
          <w:rFonts w:ascii="Times New Roman" w:hAnsi="Times New Roman"/>
          <w:b/>
          <w:i w:val="0"/>
          <w:sz w:val="24"/>
        </w:rPr>
        <w:t>РЕЛИГИОЗНЫХ СООРУЖЕНИЙ; О -5 ЗОНА СПОРТИВНЫХ И СПОРТИВНО-ЗРЕЛИЩНЫХ СООРУЖЕНИЙ; О</w:t>
      </w:r>
      <w:r w:rsidR="00E17774">
        <w:rPr>
          <w:rFonts w:ascii="Times New Roman" w:hAnsi="Times New Roman"/>
          <w:b/>
          <w:i w:val="0"/>
          <w:sz w:val="24"/>
        </w:rPr>
        <w:t>-5п – ЗОНА СПОРТИВНЫХ ОБЪЕКТОВ (</w:t>
      </w:r>
      <w:r w:rsidR="002605C2">
        <w:rPr>
          <w:rFonts w:ascii="Times New Roman" w:hAnsi="Times New Roman"/>
          <w:b/>
          <w:i w:val="0"/>
          <w:sz w:val="24"/>
        </w:rPr>
        <w:t>ПЕРСПЕКТИВНАЯ)</w:t>
      </w:r>
      <w:r w:rsidR="00B32E03">
        <w:rPr>
          <w:rFonts w:ascii="Times New Roman" w:hAnsi="Times New Roman"/>
          <w:b/>
          <w:i w:val="0"/>
          <w:sz w:val="24"/>
        </w:rPr>
        <w:t>.</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капитального строительства, </w:t>
            </w:r>
            <w:r w:rsidRPr="00483723">
              <w:rPr>
                <w:rFonts w:ascii="Times New Roman" w:hAnsi="Times New Roman"/>
                <w:i w:val="0"/>
                <w:sz w:val="24"/>
              </w:rPr>
              <w:lastRenderedPageBreak/>
              <w:t>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w:t>
            </w:r>
            <w:r w:rsidRPr="00483723">
              <w:rPr>
                <w:rFonts w:ascii="Times New Roman" w:hAnsi="Times New Roman"/>
                <w:i w:val="0"/>
                <w:sz w:val="24"/>
              </w:rPr>
              <w:lastRenderedPageBreak/>
              <w:t>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83723">
              <w:rPr>
                <w:rFonts w:ascii="Times New Roman" w:hAnsi="Times New Roman"/>
                <w:i w:val="0"/>
                <w:sz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F0736A" w:rsidRPr="00483723" w:rsidRDefault="00F0736A" w:rsidP="00CE755B">
      <w:pPr>
        <w:autoSpaceDE w:val="0"/>
        <w:autoSpaceDN w:val="0"/>
        <w:adjustRightInd w:val="0"/>
        <w:spacing w:line="240" w:lineRule="auto"/>
        <w:ind w:left="0" w:right="0" w:firstLine="567"/>
        <w:jc w:val="both"/>
        <w:rPr>
          <w:rFonts w:ascii="Times New Roman" w:hAnsi="Times New Roman"/>
          <w:i w:val="0"/>
          <w:sz w:val="24"/>
          <w:lang w:eastAsia="ar-SA"/>
        </w:rPr>
      </w:pPr>
    </w:p>
    <w:p w:rsidR="00D74ED9" w:rsidRPr="002605C2" w:rsidRDefault="003B5568" w:rsidP="002605C2">
      <w:pPr>
        <w:suppressAutoHyphens/>
        <w:spacing w:line="240" w:lineRule="auto"/>
        <w:ind w:left="0" w:right="0" w:firstLine="567"/>
        <w:jc w:val="both"/>
        <w:rPr>
          <w:rFonts w:ascii="Times New Roman" w:hAnsi="Times New Roman"/>
          <w:i w:val="0"/>
          <w:sz w:val="24"/>
        </w:rPr>
      </w:pPr>
      <w:r>
        <w:rPr>
          <w:rFonts w:ascii="Times New Roman" w:hAnsi="Times New Roman"/>
          <w:b/>
          <w:i w:val="0"/>
          <w:sz w:val="24"/>
        </w:rPr>
        <w:t xml:space="preserve">П-4 – ПРОИЗВОДСТВЕННО-КОММУНАЛЬНАЯ ЗОНА С ПРЕДПРИЯТИЯМИ </w:t>
      </w:r>
      <w:r>
        <w:rPr>
          <w:rFonts w:ascii="Times New Roman" w:hAnsi="Times New Roman"/>
          <w:b/>
          <w:i w:val="0"/>
          <w:sz w:val="24"/>
          <w:lang w:val="en-US"/>
        </w:rPr>
        <w:t>V</w:t>
      </w:r>
      <w:r>
        <w:rPr>
          <w:rFonts w:ascii="Times New Roman" w:hAnsi="Times New Roman"/>
          <w:b/>
          <w:i w:val="0"/>
          <w:sz w:val="24"/>
        </w:rPr>
        <w:t xml:space="preserve"> КЛАССА ОПАСНОСТИ ПО САНИТАРНОЙ КЛАССИФИКАЦИИ</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w:t>
            </w:r>
            <w:r w:rsidRPr="00483723">
              <w:rPr>
                <w:rFonts w:ascii="Times New Roman" w:hAnsi="Times New Roman"/>
                <w:b/>
                <w:i w:val="0"/>
                <w:sz w:val="24"/>
              </w:rPr>
              <w:lastRenderedPageBreak/>
              <w:t>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483723">
              <w:rPr>
                <w:rFonts w:ascii="Times New Roman" w:hAnsi="Times New Roman"/>
                <w:i w:val="0"/>
                <w:sz w:val="24"/>
              </w:rPr>
              <w:lastRenderedPageBreak/>
              <w:t>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83723">
              <w:rPr>
                <w:rFonts w:ascii="Times New Roman" w:hAnsi="Times New Roman"/>
                <w:i w:val="0"/>
                <w:sz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8D48A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F701F3" w:rsidP="00407067">
      <w:pPr>
        <w:suppressAutoHyphens/>
        <w:spacing w:line="240" w:lineRule="auto"/>
        <w:ind w:left="0" w:right="0" w:firstLine="567"/>
        <w:jc w:val="both"/>
        <w:rPr>
          <w:rFonts w:ascii="Times New Roman" w:hAnsi="Times New Roman"/>
          <w:b/>
          <w:i w:val="0"/>
          <w:sz w:val="24"/>
        </w:rPr>
      </w:pPr>
      <w:proofErr w:type="spellStart"/>
      <w:r>
        <w:rPr>
          <w:rFonts w:ascii="Times New Roman" w:hAnsi="Times New Roman"/>
          <w:b/>
          <w:i w:val="0"/>
          <w:sz w:val="24"/>
        </w:rPr>
        <w:t>ИТп</w:t>
      </w:r>
      <w:proofErr w:type="spellEnd"/>
      <w:r>
        <w:rPr>
          <w:rFonts w:ascii="Times New Roman" w:hAnsi="Times New Roman"/>
          <w:b/>
          <w:i w:val="0"/>
          <w:sz w:val="24"/>
        </w:rPr>
        <w:t xml:space="preserve"> – ЗОНА ИНЖЕНЕРНОЙ И РАНСПОРТНОЙ ИНФРАСТРУКТУРЫ (ПЕРСПЕКТИВНАЯ)</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1417"/>
      </w:tblGrid>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t>Код (числовое обозначение) вида разрешенного использования земельного участка</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 Основные виды разрешенного использования</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3.1</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Энергетика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0736A">
              <w:rPr>
                <w:rFonts w:ascii="Times New Roman" w:hAnsi="Times New Roman"/>
                <w:i w:val="0"/>
                <w:sz w:val="24"/>
              </w:rPr>
              <w:t>золоотвалов</w:t>
            </w:r>
            <w:proofErr w:type="spellEnd"/>
            <w:r w:rsidRPr="00F0736A">
              <w:rPr>
                <w:rFonts w:ascii="Times New Roman" w:hAnsi="Times New Roman"/>
                <w:i w:val="0"/>
                <w:sz w:val="24"/>
              </w:rPr>
              <w:t>, гидротехнических сооружений);</w:t>
            </w:r>
          </w:p>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6.7</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6.8</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11.2</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lastRenderedPageBreak/>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736A">
              <w:rPr>
                <w:rFonts w:ascii="Times New Roman" w:hAnsi="Times New Roman"/>
                <w:i w:val="0"/>
                <w:sz w:val="24"/>
              </w:rPr>
              <w:t>рыбозащитных</w:t>
            </w:r>
            <w:proofErr w:type="spellEnd"/>
            <w:r w:rsidRPr="00F0736A">
              <w:rPr>
                <w:rFonts w:ascii="Times New Roman" w:hAnsi="Times New Roman"/>
                <w:i w:val="0"/>
                <w:sz w:val="24"/>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11.3</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Обслуживание автотранспорта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автозаправочных станций (бензиновых, газовых);</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предоставление гостиничных услуг в качестве придорожного сервиса;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4.9.1</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Автомобильный транспорт</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автомобильных дорог и технически связанных с ними сооружений;</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7.2</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7.4</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Трубопроводный </w:t>
            </w:r>
            <w:r w:rsidRPr="00F0736A">
              <w:rPr>
                <w:rFonts w:ascii="Times New Roman" w:hAnsi="Times New Roman"/>
                <w:i w:val="0"/>
                <w:sz w:val="24"/>
              </w:rPr>
              <w:lastRenderedPageBreak/>
              <w:t>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lastRenderedPageBreak/>
              <w:t xml:space="preserve">Размещение нефтепроводов, водопроводов, </w:t>
            </w:r>
            <w:r w:rsidRPr="00F0736A">
              <w:rPr>
                <w:rFonts w:ascii="Times New Roman" w:hAnsi="Times New Roman"/>
                <w:i w:val="0"/>
                <w:sz w:val="24"/>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lastRenderedPageBreak/>
              <w:t>7.5</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lastRenderedPageBreak/>
              <w:t>2. Условно разрешенные виды использования</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3. Вспомогательные виды разрешенного использования</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11.0</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12.0</w:t>
            </w:r>
          </w:p>
        </w:tc>
      </w:tr>
    </w:tbl>
    <w:p w:rsidR="00F0736A" w:rsidRPr="00F0736A" w:rsidRDefault="00F0736A" w:rsidP="00F0736A">
      <w:pPr>
        <w:spacing w:line="240" w:lineRule="auto"/>
        <w:ind w:left="0" w:right="0" w:firstLine="567"/>
        <w:jc w:val="both"/>
        <w:rPr>
          <w:rFonts w:ascii="Times New Roman" w:hAnsi="Times New Roman"/>
          <w:b/>
          <w:i w:val="0"/>
          <w:sz w:val="24"/>
        </w:rPr>
      </w:pPr>
    </w:p>
    <w:p w:rsidR="00F0736A" w:rsidRPr="00F0736A" w:rsidRDefault="00F0736A" w:rsidP="00F0736A">
      <w:pPr>
        <w:spacing w:line="240" w:lineRule="auto"/>
        <w:ind w:left="0" w:right="0" w:firstLine="567"/>
        <w:jc w:val="both"/>
        <w:rPr>
          <w:rFonts w:ascii="Times New Roman" w:hAnsi="Times New Roman"/>
          <w:b/>
          <w:i w:val="0"/>
          <w:sz w:val="24"/>
        </w:rPr>
      </w:pPr>
      <w:r w:rsidRPr="00F0736A">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6.7, 6.8, 12.0 – 0 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11.0, 11.2, 11.3, 12.0, не подлежит установлению.</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2. Предельное количество этажей зданий, строений, сооружений – не выше 3 этажей (включая мансардный).</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разрешенного использования с кодами 3.1, 6.7, 6.8, 7.2, 7.5, 11.0, 11.2, 11.3, 12.0 не подлежит установлению.</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0"/>
          <w:szCs w:val="20"/>
        </w:rPr>
      </w:pPr>
      <w:r w:rsidRPr="00F0736A">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736A" w:rsidRPr="00F0736A" w:rsidRDefault="00F0736A" w:rsidP="00F0736A">
      <w:pPr>
        <w:spacing w:line="240" w:lineRule="auto"/>
        <w:ind w:left="0" w:firstLine="0"/>
        <w:jc w:val="right"/>
        <w:rPr>
          <w:rFonts w:ascii="Times New Roman" w:hAnsi="Times New Roman"/>
          <w:i w:val="0"/>
          <w:sz w:val="20"/>
          <w:szCs w:val="20"/>
        </w:rPr>
      </w:pPr>
      <w:r w:rsidRPr="00F0736A">
        <w:rPr>
          <w:rFonts w:ascii="Times New Roman" w:hAnsi="Times New Roman"/>
          <w:i w:val="0"/>
          <w:sz w:val="20"/>
          <w:szCs w:val="20"/>
        </w:rPr>
        <w:t>Таблица 12</w:t>
      </w:r>
    </w:p>
    <w:p w:rsidR="00F0736A" w:rsidRPr="00F0736A" w:rsidRDefault="00F0736A" w:rsidP="00F0736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F0736A">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0736A" w:rsidRPr="00F0736A" w:rsidTr="009D3B69">
        <w:trPr>
          <w:trHeight w:val="1243"/>
        </w:trPr>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Максимальный процент застройки в границах земельного участка, %</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lastRenderedPageBreak/>
              <w:t>7.2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1000</w:t>
            </w:r>
            <w:r w:rsidRPr="00F0736A">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9889" w:type="dxa"/>
            <w:gridSpan w:val="4"/>
            <w:tcBorders>
              <w:top w:val="single" w:sz="4" w:space="0" w:color="auto"/>
              <w:left w:val="single" w:sz="4" w:space="0" w:color="auto"/>
              <w:bottom w:val="single" w:sz="4" w:space="0" w:color="auto"/>
              <w:right w:val="single" w:sz="6" w:space="0" w:color="000000"/>
            </w:tcBorders>
          </w:tcPr>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lang w:eastAsia="en-US"/>
              </w:rPr>
            </w:pPr>
            <w:r w:rsidRPr="00F0736A">
              <w:rPr>
                <w:rFonts w:ascii="Times New Roman" w:hAnsi="Times New Roman"/>
                <w:i w:val="0"/>
                <w:sz w:val="24"/>
                <w:lang w:eastAsia="en-US"/>
              </w:rPr>
              <w:t>Примечания</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vertAlign w:val="superscript"/>
              </w:rPr>
              <w:t xml:space="preserve">1 </w:t>
            </w:r>
            <w:r w:rsidRPr="00F0736A">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vertAlign w:val="superscript"/>
              </w:rPr>
              <w:t>2</w:t>
            </w:r>
            <w:r w:rsidRPr="00F0736A">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5 постов - 0,5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10 постов - 1,0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15 постов - 1,5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25 постов - 2,0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40 постов - 3,5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Размеры земельных участков автозаправочных станций (АЗС) принимать:</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2 топливораздаточной колонки – 0,1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5 колонок – 0,2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7 колонок – 0,3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9 колонок – 0,35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11 колонок – 0,4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3"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3"/>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 xml:space="preserve">СЕЛЬСКОХОЗЯЙСТВЕННОГО ИСПОЛЬЗОВАНИЯ В ГРАНИЦАХ НАСЕЛЕННОГО ПУНКТА; </w:t>
      </w:r>
      <w:r w:rsidR="00F0736A">
        <w:rPr>
          <w:rFonts w:ascii="Times New Roman" w:hAnsi="Times New Roman"/>
          <w:b/>
          <w:i w:val="0"/>
          <w:sz w:val="24"/>
        </w:rPr>
        <w:t xml:space="preserve">СХ-2 – ЗОНА, ПРЕДНАЗНАЧЕННАЯ ДЛЯ ВЕДЕНИЯ СЕЛЬСКОГО, ДАЧНОГО И ЛИЧНОГО ПОДСОБНОГО ХОЗЯЙСТВА ЗА ГРАНИЦЕЙ НАСЕЛЕННОГО ПУНКТА; </w:t>
      </w:r>
      <w:r w:rsidR="00F701F3">
        <w:rPr>
          <w:rFonts w:ascii="Times New Roman" w:hAnsi="Times New Roman"/>
          <w:b/>
          <w:i w:val="0"/>
          <w:sz w:val="24"/>
        </w:rPr>
        <w:t>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483723">
              <w:rPr>
                <w:rFonts w:ascii="Times New Roman" w:hAnsi="Times New Roman"/>
                <w:i w:val="0"/>
                <w:sz w:val="24"/>
              </w:rPr>
              <w:lastRenderedPageBreak/>
              <w:t>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 xml:space="preserve">);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w:t>
            </w:r>
            <w:proofErr w:type="spellStart"/>
            <w:r w:rsidR="00C50932" w:rsidRPr="00483723">
              <w:rPr>
                <w:rFonts w:ascii="Times New Roman" w:hAnsi="Times New Roman"/>
                <w:i w:val="0"/>
                <w:sz w:val="24"/>
              </w:rPr>
              <w:t>кв.м</w:t>
            </w:r>
            <w:proofErr w:type="spell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w:t>
            </w:r>
            <w:proofErr w:type="spellEnd"/>
            <w:r w:rsidR="00C50932" w:rsidRPr="00483723">
              <w:rPr>
                <w:rFonts w:ascii="Times New Roman" w:hAnsi="Times New Roman"/>
                <w:i w:val="0"/>
                <w:sz w:val="24"/>
              </w:rPr>
              <w:t>-место.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4"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4"/>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F0736A">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701F3">
        <w:rPr>
          <w:rFonts w:ascii="Times New Roman" w:hAnsi="Times New Roman"/>
          <w:b/>
          <w:i w:val="0"/>
          <w:sz w:val="24"/>
        </w:rPr>
        <w:t>-2</w:t>
      </w:r>
      <w:r w:rsidRPr="00483723">
        <w:rPr>
          <w:rFonts w:ascii="Times New Roman" w:hAnsi="Times New Roman"/>
          <w:b/>
          <w:i w:val="0"/>
          <w:sz w:val="24"/>
        </w:rPr>
        <w:t xml:space="preserve"> - ЗОНА </w:t>
      </w:r>
      <w:r w:rsidR="00F701F3">
        <w:rPr>
          <w:rFonts w:ascii="Times New Roman" w:hAnsi="Times New Roman"/>
          <w:b/>
          <w:i w:val="0"/>
          <w:sz w:val="24"/>
        </w:rPr>
        <w:t>ЛЕСОВ, ЛЕСОПАРКОВ, КУСТАРНИКОВОЙ РАСТИТЕЛЬНОСТИ, ЛЕСОПОЛОС</w:t>
      </w:r>
      <w:r w:rsidR="00F0736A">
        <w:rPr>
          <w:rFonts w:ascii="Times New Roman" w:hAnsi="Times New Roman"/>
          <w:b/>
          <w:i w:val="0"/>
          <w:sz w:val="24"/>
        </w:rPr>
        <w:t>; Р-1п – ЗОНА ОБЩЕСТВЕННЫХ САДОВ, ПАРКОВ, АЛЛЕЙ, СКВЕРОВ, БУЛЬВАРОВ (ПЕРСПЕКТИВНАЯ); Р-3п – ЗОНА САНИТАРНО-ЗАЩИТНОГО ОЗЕЛЕНЕНИЯ (ПЕРСПЕКТИВНАЯ)</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w:t>
            </w:r>
            <w:r w:rsidRPr="00483723">
              <w:rPr>
                <w:rFonts w:ascii="Times New Roman" w:hAnsi="Times New Roman"/>
                <w:b/>
                <w:i w:val="0"/>
                <w:sz w:val="24"/>
              </w:rPr>
              <w:lastRenderedPageBreak/>
              <w:t>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природовосстановительных</w:t>
            </w:r>
            <w:proofErr w:type="spellEnd"/>
            <w:r w:rsidRPr="00483723">
              <w:rPr>
                <w:rFonts w:ascii="Times New Roman" w:hAnsi="Times New Roman"/>
                <w:i w:val="0"/>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w:t>
            </w:r>
            <w:r w:rsidRPr="00483723">
              <w:rPr>
                <w:rFonts w:ascii="Times New Roman" w:hAnsi="Times New Roman"/>
                <w:i w:val="0"/>
                <w:sz w:val="24"/>
              </w:rPr>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lastRenderedPageBreak/>
              <w:t xml:space="preserve">Размещение объектов улично-дорожной сети, автомобильных дорог и пешеходных тротуаров в </w:t>
            </w:r>
            <w:r w:rsidRPr="00483723">
              <w:rPr>
                <w:rFonts w:ascii="Times New Roman" w:hAnsi="Times New Roman"/>
                <w:i w:val="0"/>
                <w:sz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83723">
        <w:rPr>
          <w:rFonts w:ascii="Times New Roman" w:hAnsi="Times New Roman"/>
          <w:i w:val="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lastRenderedPageBreak/>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327E19">
              <w:rPr>
                <w:rFonts w:ascii="Times New Roman" w:hAnsi="Times New Roman"/>
                <w:i w:val="0"/>
                <w:sz w:val="24"/>
              </w:rPr>
              <w:t>Рыбкинского</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5"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5"/>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Default="00F47C3C"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 xml:space="preserve">СН-1 – ЗОНА ВОДОЗАБОРНЫХ СООРУЖЕНИЙ; </w:t>
      </w:r>
      <w:r w:rsidR="00F701F3">
        <w:rPr>
          <w:rFonts w:ascii="Times New Roman" w:hAnsi="Times New Roman"/>
          <w:b/>
          <w:i w:val="0"/>
          <w:sz w:val="24"/>
        </w:rPr>
        <w:t>СН-2 – ЗОНА КЛАДБИЩ; СН-4 – ЗОНА СКЛАДИРОВАНИЯ ТБО И ЖБО; СН-5 – ЗОНА РАЗМЕЩЕНИЯ СКОТОМОГИЛЬНИКОВ</w:t>
      </w:r>
    </w:p>
    <w:p w:rsidR="00344202" w:rsidRDefault="00344202"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327E19">
              <w:rPr>
                <w:rFonts w:ascii="Times New Roman" w:hAnsi="Times New Roman"/>
                <w:i w:val="0"/>
                <w:sz w:val="24"/>
              </w:rPr>
              <w:t>Рыбкинского</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8C" w:rsidRDefault="0078478C">
      <w:r>
        <w:separator/>
      </w:r>
    </w:p>
  </w:endnote>
  <w:endnote w:type="continuationSeparator" w:id="0">
    <w:p w:rsidR="0078478C" w:rsidRDefault="0078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rPr>
        <w:rFonts w:ascii="Times New Roman" w:hAnsi="Times New Roman"/>
        <w:sz w:val="24"/>
      </w:rPr>
    </w:sdtEndPr>
    <w:sdtContent>
      <w:p w:rsidR="00D46E1D" w:rsidRPr="00C40AE2" w:rsidRDefault="00D46E1D" w:rsidP="00C40AE2">
        <w:pPr>
          <w:pStyle w:val="ae"/>
          <w:spacing w:line="240" w:lineRule="auto"/>
          <w:ind w:left="0" w:right="357" w:firstLine="0"/>
          <w:jc w:val="center"/>
          <w:rPr>
            <w:rFonts w:ascii="Times New Roman" w:hAnsi="Times New Roman"/>
            <w:i w:val="0"/>
            <w:sz w:val="20"/>
            <w:szCs w:val="20"/>
          </w:rPr>
        </w:pPr>
      </w:p>
      <w:p w:rsidR="00D46E1D" w:rsidRDefault="00D46E1D"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0355EE">
          <w:rPr>
            <w:rFonts w:ascii="Times New Roman" w:hAnsi="Times New Roman"/>
            <w:i w:val="0"/>
            <w:noProof/>
            <w:sz w:val="24"/>
          </w:rPr>
          <w:t>2</w:t>
        </w:r>
        <w:r w:rsidRPr="00E9220B">
          <w:rPr>
            <w:rFonts w:ascii="Times New Roman" w:hAnsi="Times New Roman"/>
            <w:i w:val="0"/>
            <w:sz w:val="24"/>
          </w:rPr>
          <w:fldChar w:fldCharType="end"/>
        </w:r>
      </w:p>
      <w:p w:rsidR="00D46E1D" w:rsidRPr="00E9220B" w:rsidRDefault="0078478C"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8C" w:rsidRDefault="0078478C">
      <w:r>
        <w:separator/>
      </w:r>
    </w:p>
  </w:footnote>
  <w:footnote w:type="continuationSeparator" w:id="0">
    <w:p w:rsidR="0078478C" w:rsidRDefault="0078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55EE"/>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67B21"/>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0A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AD2"/>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253"/>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6FAD"/>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27E19"/>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06A9"/>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322"/>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0D2D"/>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0DC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78C"/>
    <w:rsid w:val="00784A4E"/>
    <w:rsid w:val="00786BAD"/>
    <w:rsid w:val="00787926"/>
    <w:rsid w:val="00787BA5"/>
    <w:rsid w:val="00787D34"/>
    <w:rsid w:val="00790983"/>
    <w:rsid w:val="00791535"/>
    <w:rsid w:val="007918B6"/>
    <w:rsid w:val="0079298F"/>
    <w:rsid w:val="00793CF5"/>
    <w:rsid w:val="00794072"/>
    <w:rsid w:val="00794BC5"/>
    <w:rsid w:val="007953CE"/>
    <w:rsid w:val="0079566C"/>
    <w:rsid w:val="00795DAD"/>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DFA"/>
    <w:rsid w:val="00A93E6E"/>
    <w:rsid w:val="00A94C1B"/>
    <w:rsid w:val="00A95506"/>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5D6C"/>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1D"/>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312"/>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774"/>
    <w:rsid w:val="00E17AD0"/>
    <w:rsid w:val="00E17FBE"/>
    <w:rsid w:val="00E202C6"/>
    <w:rsid w:val="00E20804"/>
    <w:rsid w:val="00E209CB"/>
    <w:rsid w:val="00E213C9"/>
    <w:rsid w:val="00E217F3"/>
    <w:rsid w:val="00E22F1A"/>
    <w:rsid w:val="00E234B9"/>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4BE"/>
    <w:rsid w:val="00F056D4"/>
    <w:rsid w:val="00F06476"/>
    <w:rsid w:val="00F06525"/>
    <w:rsid w:val="00F069E2"/>
    <w:rsid w:val="00F06AF5"/>
    <w:rsid w:val="00F0736A"/>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47C3C"/>
    <w:rsid w:val="00F50A8B"/>
    <w:rsid w:val="00F513A5"/>
    <w:rsid w:val="00F5162F"/>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settings" Target="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541EC-1CB0-41FB-9C3F-97405586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77</Pages>
  <Words>33779</Words>
  <Characters>192545</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Админ</cp:lastModifiedBy>
  <cp:revision>8</cp:revision>
  <cp:lastPrinted>2018-02-06T07:38:00Z</cp:lastPrinted>
  <dcterms:created xsi:type="dcterms:W3CDTF">2018-03-22T10:25:00Z</dcterms:created>
  <dcterms:modified xsi:type="dcterms:W3CDTF">2018-03-22T10:50:00Z</dcterms:modified>
</cp:coreProperties>
</file>